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B062FA" w14:textId="77777777" w:rsidR="00894C84" w:rsidRDefault="00894C84" w:rsidP="008B42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60D684" w14:textId="77777777" w:rsidR="009A7C39" w:rsidRDefault="009A7C39" w:rsidP="00F77A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3F27577F" w14:textId="1BD6D420" w:rsidR="00467652" w:rsidRPr="00BA6FAF" w:rsidRDefault="00145E1B" w:rsidP="00F77A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A6FAF">
        <w:rPr>
          <w:rFonts w:ascii="Arial" w:hAnsi="Arial" w:cs="Arial"/>
          <w:b/>
          <w:sz w:val="28"/>
          <w:szCs w:val="28"/>
        </w:rPr>
        <w:t xml:space="preserve">Honda </w:t>
      </w:r>
      <w:r w:rsidR="002A797E" w:rsidRPr="00BA6FAF">
        <w:rPr>
          <w:rFonts w:ascii="Arial" w:hAnsi="Arial" w:cs="Arial"/>
          <w:b/>
          <w:sz w:val="28"/>
          <w:szCs w:val="28"/>
        </w:rPr>
        <w:t xml:space="preserve">Elite 125, líder </w:t>
      </w:r>
      <w:r w:rsidR="00976BB8" w:rsidRPr="00BA6FAF">
        <w:rPr>
          <w:rFonts w:ascii="Arial" w:hAnsi="Arial" w:cs="Arial"/>
          <w:b/>
          <w:sz w:val="28"/>
          <w:szCs w:val="28"/>
          <w:lang w:val="pt-BR"/>
        </w:rPr>
        <w:t xml:space="preserve">em sua categoria </w:t>
      </w:r>
      <w:r w:rsidR="002A797E" w:rsidRPr="00BA6FAF">
        <w:rPr>
          <w:rFonts w:ascii="Arial" w:hAnsi="Arial" w:cs="Arial"/>
          <w:b/>
          <w:sz w:val="28"/>
          <w:szCs w:val="28"/>
        </w:rPr>
        <w:t xml:space="preserve">desde </w:t>
      </w:r>
      <w:r w:rsidR="00F00961" w:rsidRPr="00BA6FAF">
        <w:rPr>
          <w:rFonts w:ascii="Arial" w:hAnsi="Arial" w:cs="Arial"/>
          <w:b/>
          <w:sz w:val="28"/>
          <w:szCs w:val="28"/>
        </w:rPr>
        <w:t>o</w:t>
      </w:r>
      <w:r w:rsidR="002A797E" w:rsidRPr="00BA6FAF">
        <w:rPr>
          <w:rFonts w:ascii="Arial" w:hAnsi="Arial" w:cs="Arial"/>
          <w:b/>
          <w:sz w:val="28"/>
          <w:szCs w:val="28"/>
        </w:rPr>
        <w:t xml:space="preserve"> lançamento, </w:t>
      </w:r>
      <w:r w:rsidR="00976BB8" w:rsidRPr="00BA6FAF">
        <w:rPr>
          <w:rFonts w:ascii="Arial" w:hAnsi="Arial" w:cs="Arial"/>
          <w:b/>
          <w:sz w:val="28"/>
          <w:szCs w:val="28"/>
          <w:lang w:val="pt-BR"/>
        </w:rPr>
        <w:t>registra melhor resultado em participação de mercado</w:t>
      </w:r>
    </w:p>
    <w:bookmarkEnd w:id="0"/>
    <w:p w14:paraId="51D2770A" w14:textId="77777777" w:rsidR="00F04215" w:rsidRDefault="00F04215" w:rsidP="00F77AC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F5E1D6D" w14:textId="614F2256" w:rsidR="00D73343" w:rsidRDefault="00D73343" w:rsidP="00F77AC8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 xml:space="preserve">A chegada </w:t>
      </w:r>
      <w:r w:rsidR="00F86E54">
        <w:rPr>
          <w:rFonts w:ascii="Arial" w:hAnsi="Arial" w:cs="Arial"/>
          <w:shd w:val="clear" w:color="auto" w:fill="FFFFFF"/>
          <w:lang w:val="pt-BR"/>
        </w:rPr>
        <w:t xml:space="preserve">da </w:t>
      </w:r>
      <w:r>
        <w:rPr>
          <w:rFonts w:ascii="Arial" w:hAnsi="Arial" w:cs="Arial"/>
          <w:shd w:val="clear" w:color="auto" w:fill="FFFFFF"/>
          <w:lang w:val="pt-BR"/>
        </w:rPr>
        <w:t>Elite</w:t>
      </w:r>
      <w:r w:rsidR="00B07331">
        <w:rPr>
          <w:rFonts w:ascii="Arial" w:hAnsi="Arial" w:cs="Arial"/>
          <w:shd w:val="clear" w:color="auto" w:fill="FFFFFF"/>
          <w:lang w:val="pt-BR"/>
        </w:rPr>
        <w:t>, no final de 2018, contribuiu de maneira determinante para consolidar</w:t>
      </w:r>
      <w:r>
        <w:rPr>
          <w:rFonts w:ascii="Arial" w:hAnsi="Arial" w:cs="Arial"/>
          <w:shd w:val="clear" w:color="auto" w:fill="FFFFFF"/>
          <w:lang w:val="pt-BR"/>
        </w:rPr>
        <w:t xml:space="preserve"> a </w:t>
      </w:r>
      <w:r w:rsidR="00F86E54">
        <w:rPr>
          <w:rFonts w:ascii="Arial" w:hAnsi="Arial" w:cs="Arial"/>
          <w:shd w:val="clear" w:color="auto" w:fill="FFFFFF"/>
          <w:lang w:val="pt-BR"/>
        </w:rPr>
        <w:t xml:space="preserve">Honda </w:t>
      </w:r>
      <w:r>
        <w:rPr>
          <w:rFonts w:ascii="Arial" w:hAnsi="Arial" w:cs="Arial"/>
          <w:shd w:val="clear" w:color="auto" w:fill="FFFFFF"/>
          <w:lang w:val="pt-BR"/>
        </w:rPr>
        <w:t xml:space="preserve">como líder absoluta nas vendas de scooters no Brasil, performance capitaneada </w:t>
      </w:r>
      <w:r w:rsidR="00786F5D">
        <w:rPr>
          <w:rFonts w:ascii="Arial" w:hAnsi="Arial" w:cs="Arial"/>
          <w:shd w:val="clear" w:color="auto" w:fill="FFFFFF"/>
          <w:lang w:val="pt-BR"/>
        </w:rPr>
        <w:t xml:space="preserve">pela Honda PCX, </w:t>
      </w:r>
      <w:r>
        <w:rPr>
          <w:rFonts w:ascii="Arial" w:hAnsi="Arial" w:cs="Arial"/>
          <w:shd w:val="clear" w:color="auto" w:fill="FFFFFF"/>
          <w:lang w:val="pt-BR"/>
        </w:rPr>
        <w:t>precursor</w:t>
      </w:r>
      <w:r w:rsidR="00D94E3A">
        <w:rPr>
          <w:rFonts w:ascii="Arial" w:hAnsi="Arial" w:cs="Arial"/>
          <w:shd w:val="clear" w:color="auto" w:fill="FFFFFF"/>
          <w:lang w:val="pt-BR"/>
        </w:rPr>
        <w:t>a</w:t>
      </w:r>
      <w:r>
        <w:rPr>
          <w:rFonts w:ascii="Arial" w:hAnsi="Arial" w:cs="Arial"/>
          <w:shd w:val="clear" w:color="auto" w:fill="FFFFFF"/>
          <w:lang w:val="pt-BR"/>
        </w:rPr>
        <w:t xml:space="preserve"> em termos de alta tecnologia e modernidade no segmento</w:t>
      </w:r>
      <w:r w:rsidR="008B55F2">
        <w:rPr>
          <w:rFonts w:ascii="Arial" w:hAnsi="Arial" w:cs="Arial"/>
          <w:shd w:val="clear" w:color="auto" w:fill="FFFFFF"/>
          <w:lang w:val="pt-BR"/>
        </w:rPr>
        <w:t>.</w:t>
      </w:r>
    </w:p>
    <w:p w14:paraId="089BE2ED" w14:textId="77777777" w:rsidR="00D73343" w:rsidRDefault="00D73343" w:rsidP="00F77AC8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7BEDC86C" w14:textId="772918D2" w:rsidR="00F77AC8" w:rsidRDefault="00F77AC8" w:rsidP="00F77AC8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 xml:space="preserve">No mês de junho, as vendas da Elite alcançaram a maior parcela de mercado desde seu lançamento, acima de 60%. Esse resultado confirma a forte aceitação do modelo de entrada da Honda no mundo das scooters. </w:t>
      </w:r>
    </w:p>
    <w:p w14:paraId="2FFBD79E" w14:textId="77777777" w:rsidR="00F77AC8" w:rsidRDefault="00F77AC8" w:rsidP="00F77AC8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7E77662A" w14:textId="17BF78BB" w:rsidR="00C95602" w:rsidRDefault="00976BB8" w:rsidP="00F77AC8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 xml:space="preserve">Graças </w:t>
      </w:r>
      <w:r w:rsidR="00C95602">
        <w:rPr>
          <w:rFonts w:ascii="Arial" w:hAnsi="Arial" w:cs="Arial"/>
          <w:shd w:val="clear" w:color="auto" w:fill="FFFFFF"/>
          <w:lang w:val="pt-BR"/>
        </w:rPr>
        <w:t xml:space="preserve">aos seus atributos únicos como </w:t>
      </w:r>
      <w:r>
        <w:rPr>
          <w:rFonts w:ascii="Arial" w:hAnsi="Arial" w:cs="Arial"/>
          <w:shd w:val="clear" w:color="auto" w:fill="FFFFFF"/>
          <w:lang w:val="pt-BR"/>
        </w:rPr>
        <w:t xml:space="preserve">dimensões </w:t>
      </w:r>
      <w:r w:rsidR="00C95602">
        <w:rPr>
          <w:rFonts w:ascii="Arial" w:hAnsi="Arial" w:cs="Arial"/>
          <w:shd w:val="clear" w:color="auto" w:fill="FFFFFF"/>
          <w:lang w:val="pt-BR"/>
        </w:rPr>
        <w:t xml:space="preserve">compactas </w:t>
      </w:r>
      <w:r>
        <w:rPr>
          <w:rFonts w:ascii="Arial" w:hAnsi="Arial" w:cs="Arial"/>
          <w:shd w:val="clear" w:color="auto" w:fill="FFFFFF"/>
          <w:lang w:val="pt-BR"/>
        </w:rPr>
        <w:t>e baixo peso, somad</w:t>
      </w:r>
      <w:r w:rsidR="00C95602">
        <w:rPr>
          <w:rFonts w:ascii="Arial" w:hAnsi="Arial" w:cs="Arial"/>
          <w:shd w:val="clear" w:color="auto" w:fill="FFFFFF"/>
          <w:lang w:val="pt-BR"/>
        </w:rPr>
        <w:t>o</w:t>
      </w:r>
      <w:r>
        <w:rPr>
          <w:rFonts w:ascii="Arial" w:hAnsi="Arial" w:cs="Arial"/>
          <w:shd w:val="clear" w:color="auto" w:fill="FFFFFF"/>
          <w:lang w:val="pt-BR"/>
        </w:rPr>
        <w:t xml:space="preserve">s </w:t>
      </w:r>
      <w:r w:rsidR="00C95602">
        <w:rPr>
          <w:rFonts w:ascii="Arial" w:hAnsi="Arial" w:cs="Arial"/>
          <w:shd w:val="clear" w:color="auto" w:fill="FFFFFF"/>
          <w:lang w:val="pt-BR"/>
        </w:rPr>
        <w:t xml:space="preserve">às tradicionais características das scooters como </w:t>
      </w:r>
      <w:r>
        <w:rPr>
          <w:rFonts w:ascii="Arial" w:hAnsi="Arial" w:cs="Arial"/>
          <w:shd w:val="clear" w:color="auto" w:fill="FFFFFF"/>
          <w:lang w:val="pt-BR"/>
        </w:rPr>
        <w:t>a versatilidade, praticidade e facilidade de condução</w:t>
      </w:r>
      <w:r w:rsidR="00C95602">
        <w:rPr>
          <w:rFonts w:ascii="Arial" w:hAnsi="Arial" w:cs="Arial"/>
          <w:shd w:val="clear" w:color="auto" w:fill="FFFFFF"/>
          <w:lang w:val="pt-BR"/>
        </w:rPr>
        <w:t>,</w:t>
      </w:r>
      <w:r>
        <w:rPr>
          <w:rFonts w:ascii="Arial" w:hAnsi="Arial" w:cs="Arial"/>
          <w:shd w:val="clear" w:color="auto" w:fill="FFFFFF"/>
          <w:lang w:val="pt-BR"/>
        </w:rPr>
        <w:t xml:space="preserve"> oferecida pelo câmbio CVT – </w:t>
      </w:r>
      <w:proofErr w:type="spellStart"/>
      <w:r w:rsidRPr="00975BCA">
        <w:rPr>
          <w:rFonts w:ascii="Arial" w:hAnsi="Arial" w:cs="Arial"/>
          <w:i/>
          <w:iCs/>
          <w:shd w:val="clear" w:color="auto" w:fill="FFFFFF"/>
          <w:lang w:val="pt-BR"/>
        </w:rPr>
        <w:t>Continuously</w:t>
      </w:r>
      <w:proofErr w:type="spellEnd"/>
      <w:r w:rsidRPr="00975BCA">
        <w:rPr>
          <w:rFonts w:ascii="Arial" w:hAnsi="Arial" w:cs="Arial"/>
          <w:i/>
          <w:iCs/>
          <w:shd w:val="clear" w:color="auto" w:fill="FFFFFF"/>
          <w:lang w:val="pt-BR"/>
        </w:rPr>
        <w:t xml:space="preserve"> </w:t>
      </w:r>
      <w:proofErr w:type="spellStart"/>
      <w:r w:rsidRPr="00975BCA">
        <w:rPr>
          <w:rFonts w:ascii="Arial" w:hAnsi="Arial" w:cs="Arial"/>
          <w:i/>
          <w:iCs/>
          <w:shd w:val="clear" w:color="auto" w:fill="FFFFFF"/>
          <w:lang w:val="pt-BR"/>
        </w:rPr>
        <w:t>Variable</w:t>
      </w:r>
      <w:proofErr w:type="spellEnd"/>
      <w:r w:rsidRPr="00975BCA">
        <w:rPr>
          <w:rFonts w:ascii="Arial" w:hAnsi="Arial" w:cs="Arial"/>
          <w:i/>
          <w:iCs/>
          <w:shd w:val="clear" w:color="auto" w:fill="FFFFFF"/>
          <w:lang w:val="pt-BR"/>
        </w:rPr>
        <w:t xml:space="preserve"> </w:t>
      </w:r>
      <w:proofErr w:type="spellStart"/>
      <w:r w:rsidRPr="00975BCA">
        <w:rPr>
          <w:rFonts w:ascii="Arial" w:hAnsi="Arial" w:cs="Arial"/>
          <w:i/>
          <w:iCs/>
          <w:shd w:val="clear" w:color="auto" w:fill="FFFFFF"/>
          <w:lang w:val="pt-BR"/>
        </w:rPr>
        <w:t>Transmission</w:t>
      </w:r>
      <w:proofErr w:type="spellEnd"/>
      <w:r w:rsidR="00C95602">
        <w:rPr>
          <w:rFonts w:ascii="Arial" w:hAnsi="Arial" w:cs="Arial"/>
          <w:shd w:val="clear" w:color="auto" w:fill="FFFFFF"/>
          <w:lang w:val="pt-BR"/>
        </w:rPr>
        <w:t>, a Honda Elite atrai os estreantes no mundo das duas rodas</w:t>
      </w:r>
      <w:r w:rsidR="00325E10">
        <w:rPr>
          <w:rFonts w:ascii="Arial" w:hAnsi="Arial" w:cs="Arial"/>
          <w:shd w:val="clear" w:color="auto" w:fill="FFFFFF"/>
          <w:lang w:val="pt-BR"/>
        </w:rPr>
        <w:t xml:space="preserve">, os </w:t>
      </w:r>
      <w:r w:rsidR="00C95602">
        <w:rPr>
          <w:rFonts w:ascii="Arial" w:hAnsi="Arial" w:cs="Arial"/>
          <w:shd w:val="clear" w:color="auto" w:fill="FFFFFF"/>
          <w:lang w:val="pt-BR"/>
        </w:rPr>
        <w:t>recém-habilitados, o crescente público feminino e também os mais experientes, pela alta tecnologia e design inovador.</w:t>
      </w:r>
    </w:p>
    <w:p w14:paraId="724914B6" w14:textId="524C2479" w:rsidR="00976BB8" w:rsidRDefault="00976BB8" w:rsidP="00F77AC8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2008581E" w14:textId="13D14D8D" w:rsidR="00F77AC8" w:rsidRDefault="0012721E" w:rsidP="00F77AC8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E</w:t>
      </w:r>
      <w:r w:rsidR="00D73343">
        <w:rPr>
          <w:rFonts w:ascii="Arial" w:hAnsi="Arial" w:cs="Arial"/>
          <w:shd w:val="clear" w:color="auto" w:fill="FFFFFF"/>
          <w:lang w:val="pt-BR"/>
        </w:rPr>
        <w:t>conômic</w:t>
      </w:r>
      <w:r w:rsidR="0085548C">
        <w:rPr>
          <w:rFonts w:ascii="Arial" w:hAnsi="Arial" w:cs="Arial"/>
          <w:shd w:val="clear" w:color="auto" w:fill="FFFFFF"/>
          <w:lang w:val="pt-BR"/>
        </w:rPr>
        <w:t>o</w:t>
      </w:r>
      <w:r>
        <w:rPr>
          <w:rFonts w:ascii="Arial" w:hAnsi="Arial" w:cs="Arial"/>
          <w:shd w:val="clear" w:color="auto" w:fill="FFFFFF"/>
          <w:lang w:val="pt-BR"/>
        </w:rPr>
        <w:t>, modern</w:t>
      </w:r>
      <w:r w:rsidR="0085548C">
        <w:rPr>
          <w:rFonts w:ascii="Arial" w:hAnsi="Arial" w:cs="Arial"/>
          <w:shd w:val="clear" w:color="auto" w:fill="FFFFFF"/>
          <w:lang w:val="pt-BR"/>
        </w:rPr>
        <w:t>o</w:t>
      </w:r>
      <w:r w:rsidR="00D73343">
        <w:rPr>
          <w:rFonts w:ascii="Arial" w:hAnsi="Arial" w:cs="Arial"/>
          <w:shd w:val="clear" w:color="auto" w:fill="FFFFFF"/>
          <w:lang w:val="pt-BR"/>
        </w:rPr>
        <w:t xml:space="preserve"> e</w:t>
      </w:r>
      <w:r w:rsidR="002049FC">
        <w:rPr>
          <w:rFonts w:ascii="Arial" w:hAnsi="Arial" w:cs="Arial"/>
          <w:shd w:val="clear" w:color="auto" w:fill="FFFFFF"/>
          <w:lang w:val="pt-BR"/>
        </w:rPr>
        <w:t xml:space="preserve"> robust</w:t>
      </w:r>
      <w:r w:rsidR="0085548C">
        <w:rPr>
          <w:rFonts w:ascii="Arial" w:hAnsi="Arial" w:cs="Arial"/>
          <w:shd w:val="clear" w:color="auto" w:fill="FFFFFF"/>
          <w:lang w:val="pt-BR"/>
        </w:rPr>
        <w:t>o</w:t>
      </w:r>
      <w:r w:rsidR="002049FC">
        <w:rPr>
          <w:rFonts w:ascii="Arial" w:hAnsi="Arial" w:cs="Arial"/>
          <w:shd w:val="clear" w:color="auto" w:fill="FFFFFF"/>
          <w:lang w:val="pt-BR"/>
        </w:rPr>
        <w:t xml:space="preserve">, </w:t>
      </w:r>
      <w:r w:rsidR="0085548C">
        <w:rPr>
          <w:rFonts w:ascii="Arial" w:hAnsi="Arial" w:cs="Arial"/>
          <w:shd w:val="clear" w:color="auto" w:fill="FFFFFF"/>
          <w:lang w:val="pt-BR"/>
        </w:rPr>
        <w:t xml:space="preserve">o modelo </w:t>
      </w:r>
      <w:r w:rsidR="002049FC">
        <w:rPr>
          <w:rFonts w:ascii="Arial" w:hAnsi="Arial" w:cs="Arial"/>
          <w:shd w:val="clear" w:color="auto" w:fill="FFFFFF"/>
          <w:lang w:val="pt-BR"/>
        </w:rPr>
        <w:t xml:space="preserve">se </w:t>
      </w:r>
      <w:r w:rsidR="00C95602">
        <w:rPr>
          <w:rFonts w:ascii="Arial" w:hAnsi="Arial" w:cs="Arial"/>
          <w:shd w:val="clear" w:color="auto" w:fill="FFFFFF"/>
          <w:lang w:val="pt-BR"/>
        </w:rPr>
        <w:t xml:space="preserve">destaca como opção de mobilidade </w:t>
      </w:r>
      <w:r w:rsidR="00D73343">
        <w:rPr>
          <w:rFonts w:ascii="Arial" w:hAnsi="Arial" w:cs="Arial"/>
          <w:shd w:val="clear" w:color="auto" w:fill="FFFFFF"/>
          <w:lang w:val="pt-BR"/>
        </w:rPr>
        <w:t>nas grandes metrópoles</w:t>
      </w:r>
      <w:r w:rsidR="00C95602">
        <w:rPr>
          <w:rFonts w:ascii="Arial" w:hAnsi="Arial" w:cs="Arial"/>
          <w:shd w:val="clear" w:color="auto" w:fill="FFFFFF"/>
          <w:lang w:val="pt-BR"/>
        </w:rPr>
        <w:t xml:space="preserve">, oferecendo agilidade, conveniência e baixo custo, </w:t>
      </w:r>
      <w:r w:rsidR="002049FC">
        <w:rPr>
          <w:rFonts w:ascii="Arial" w:hAnsi="Arial" w:cs="Arial"/>
          <w:shd w:val="clear" w:color="auto" w:fill="FFFFFF"/>
          <w:lang w:val="pt-BR"/>
        </w:rPr>
        <w:t>assim</w:t>
      </w:r>
      <w:r w:rsidR="00D73343">
        <w:rPr>
          <w:rFonts w:ascii="Arial" w:hAnsi="Arial" w:cs="Arial"/>
          <w:shd w:val="clear" w:color="auto" w:fill="FFFFFF"/>
          <w:lang w:val="pt-BR"/>
        </w:rPr>
        <w:t xml:space="preserve"> como nas cidades de menor porte, nas quais os deslocamentos curtos valorizam</w:t>
      </w:r>
      <w:r>
        <w:rPr>
          <w:rFonts w:ascii="Arial" w:hAnsi="Arial" w:cs="Arial"/>
          <w:shd w:val="clear" w:color="auto" w:fill="FFFFFF"/>
          <w:lang w:val="pt-BR"/>
        </w:rPr>
        <w:t xml:space="preserve"> </w:t>
      </w:r>
      <w:r w:rsidR="004665D0">
        <w:rPr>
          <w:rFonts w:ascii="Arial" w:hAnsi="Arial" w:cs="Arial"/>
          <w:shd w:val="clear" w:color="auto" w:fill="FFFFFF"/>
          <w:lang w:val="pt-BR"/>
        </w:rPr>
        <w:t>su</w:t>
      </w:r>
      <w:r>
        <w:rPr>
          <w:rFonts w:ascii="Arial" w:hAnsi="Arial" w:cs="Arial"/>
          <w:shd w:val="clear" w:color="auto" w:fill="FFFFFF"/>
          <w:lang w:val="pt-BR"/>
        </w:rPr>
        <w:t>as</w:t>
      </w:r>
      <w:r w:rsidR="004665D0">
        <w:rPr>
          <w:rFonts w:ascii="Arial" w:hAnsi="Arial" w:cs="Arial"/>
          <w:shd w:val="clear" w:color="auto" w:fill="FFFFFF"/>
          <w:lang w:val="pt-BR"/>
        </w:rPr>
        <w:t xml:space="preserve"> características.</w:t>
      </w:r>
    </w:p>
    <w:p w14:paraId="7A44DD41" w14:textId="7EAA37C2" w:rsidR="00F77AC8" w:rsidRDefault="00F77AC8" w:rsidP="00F77AC8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510CAD12" w14:textId="7C0ACBD6" w:rsidR="00085370" w:rsidRDefault="00F77AC8" w:rsidP="00BA6FAF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 xml:space="preserve">A Honda Elite é comercializada em todo o Brasil, em cerca de 1.100 pontos de vendas, e possui três anos de garantia, sem limites de quilometragem, </w:t>
      </w:r>
      <w:r w:rsidR="00BA6FAF">
        <w:rPr>
          <w:rFonts w:ascii="Arial" w:hAnsi="Arial" w:cs="Arial"/>
          <w:shd w:val="clear" w:color="auto" w:fill="FFFFFF"/>
          <w:lang w:val="pt-BR"/>
        </w:rPr>
        <w:t xml:space="preserve">com </w:t>
      </w:r>
      <w:r>
        <w:rPr>
          <w:rFonts w:ascii="Arial" w:hAnsi="Arial" w:cs="Arial"/>
          <w:shd w:val="clear" w:color="auto" w:fill="FFFFFF"/>
          <w:lang w:val="pt-BR"/>
        </w:rPr>
        <w:t>sete trocas de óleo gratuitas nesse mesmo período.</w:t>
      </w:r>
    </w:p>
    <w:p w14:paraId="1EB05664" w14:textId="0E801D06" w:rsidR="006F5CC7" w:rsidRDefault="006F5CC7" w:rsidP="00BA6FAF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63E61E88" w14:textId="77777777" w:rsidR="006F5CC7" w:rsidRDefault="006F5CC7" w:rsidP="00BA6FAF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  <w:lang w:val="pt-BR"/>
        </w:rPr>
      </w:pPr>
    </w:p>
    <w:p w14:paraId="2B67C017" w14:textId="77777777" w:rsidR="006F5CC7" w:rsidRPr="00A753C0" w:rsidRDefault="006F5CC7" w:rsidP="006F5CC7">
      <w:pPr>
        <w:spacing w:line="360" w:lineRule="auto"/>
        <w:jc w:val="both"/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</w:pPr>
      <w:r w:rsidRPr="00A753C0">
        <w:rPr>
          <w:rFonts w:ascii="Arial" w:hAnsi="Arial" w:cs="Arial"/>
          <w:b/>
          <w:bCs/>
          <w:i/>
          <w:iCs/>
          <w:color w:val="000001"/>
          <w:sz w:val="14"/>
          <w:szCs w:val="14"/>
          <w:shd w:val="clear" w:color="auto" w:fill="FFFFFE"/>
        </w:rPr>
        <w:t>Sobre a Honda no Brasil: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lastRenderedPageBreak/>
        <w:t xml:space="preserve">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 w:rsidRPr="00A753C0">
        <w:rPr>
          <w:rFonts w:ascii="Microsoft JhengHei" w:eastAsia="Microsoft JhengHei" w:hAnsi="Microsoft JhengHei" w:cs="Microsoft JhengHei" w:hint="eastAsia"/>
          <w:i/>
          <w:iCs/>
          <w:color w:val="000001"/>
          <w:sz w:val="14"/>
          <w:szCs w:val="14"/>
          <w:shd w:val="clear" w:color="auto" w:fill="FFFFFE"/>
        </w:rPr>
        <w:t>﹠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das plantas de automóveis no interior de São Paulo e do escritório na capital paulista, reduzindo os impactos ambientais das operações da empresa. Em 2015, a Honda Aircraft Company anunciou a expansão das vendas do HondaJet, o jato executivo mais avançado do mundo, para o Brasil. Saiba mais em www.honda.com.br e www.facebook.com/HondaBR</w:t>
      </w:r>
      <w:r w:rsidRPr="00A753C0">
        <w:rPr>
          <w:rFonts w:ascii="Arial" w:hAnsi="Arial" w:cs="Arial"/>
          <w:color w:val="000000"/>
          <w:sz w:val="14"/>
          <w:szCs w:val="14"/>
        </w:rPr>
        <w:br/>
      </w:r>
      <w:r w:rsidRPr="00A753C0"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  <w:t>50 anos da Honda no Brasil | 45 anos da Moto Honda da Amazônia | 45 anos da CG | 40 anos do Consórcio Honda</w:t>
      </w:r>
    </w:p>
    <w:p w14:paraId="46410ED1" w14:textId="77777777" w:rsidR="006F5CC7" w:rsidRPr="001B719A" w:rsidRDefault="006F5CC7" w:rsidP="006F5CC7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</w:p>
    <w:p w14:paraId="48E2474F" w14:textId="77777777" w:rsidR="006F5CC7" w:rsidRPr="001B719A" w:rsidRDefault="006F5CC7" w:rsidP="006F5CC7">
      <w:pPr>
        <w:spacing w:line="360" w:lineRule="auto"/>
        <w:rPr>
          <w:sz w:val="20"/>
          <w:szCs w:val="20"/>
        </w:rPr>
      </w:pP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2BD6844E" w14:textId="77777777" w:rsidR="006F5CC7" w:rsidRPr="00CC1D8F" w:rsidRDefault="006F5CC7" w:rsidP="006F5CC7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059B21AE" w14:textId="77777777" w:rsidR="006F5CC7" w:rsidRPr="006F5CC7" w:rsidRDefault="006F5CC7" w:rsidP="00BA6FAF">
      <w:pPr>
        <w:spacing w:line="360" w:lineRule="auto"/>
        <w:jc w:val="both"/>
        <w:textAlignment w:val="center"/>
        <w:rPr>
          <w:rFonts w:ascii="Arial" w:hAnsi="Arial" w:cs="Arial"/>
          <w:shd w:val="clear" w:color="auto" w:fill="FFFFFF"/>
        </w:rPr>
      </w:pPr>
    </w:p>
    <w:sectPr w:rsidR="006F5CC7" w:rsidRPr="006F5CC7" w:rsidSect="00037D6B">
      <w:headerReference w:type="default" r:id="rId11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84F8" w14:textId="77777777" w:rsidR="00B07331" w:rsidRDefault="00B07331" w:rsidP="006D5486">
      <w:r>
        <w:separator/>
      </w:r>
    </w:p>
  </w:endnote>
  <w:endnote w:type="continuationSeparator" w:id="0">
    <w:p w14:paraId="3F4C9BB0" w14:textId="77777777" w:rsidR="00B07331" w:rsidRDefault="00B07331" w:rsidP="006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809B" w14:textId="77777777" w:rsidR="00B07331" w:rsidRDefault="00B07331" w:rsidP="006D5486">
      <w:r>
        <w:separator/>
      </w:r>
    </w:p>
  </w:footnote>
  <w:footnote w:type="continuationSeparator" w:id="0">
    <w:p w14:paraId="4DCE38EF" w14:textId="77777777" w:rsidR="00B07331" w:rsidRDefault="00B07331" w:rsidP="006D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B07331" w:rsidRDefault="00B07331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5FCE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85370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DF0"/>
    <w:rsid w:val="000B5B18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3615"/>
    <w:rsid w:val="001140FB"/>
    <w:rsid w:val="001149A4"/>
    <w:rsid w:val="00114B9C"/>
    <w:rsid w:val="0012152C"/>
    <w:rsid w:val="001256CF"/>
    <w:rsid w:val="0012721E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04CC"/>
    <w:rsid w:val="00192F0D"/>
    <w:rsid w:val="00194FCB"/>
    <w:rsid w:val="0019587E"/>
    <w:rsid w:val="001968C3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049FC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A797E"/>
    <w:rsid w:val="002B3308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45DC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25E10"/>
    <w:rsid w:val="003329C7"/>
    <w:rsid w:val="00341A3F"/>
    <w:rsid w:val="00341D4B"/>
    <w:rsid w:val="00344E8D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1734A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359A5"/>
    <w:rsid w:val="0044172F"/>
    <w:rsid w:val="00441D8A"/>
    <w:rsid w:val="00447F29"/>
    <w:rsid w:val="004556A2"/>
    <w:rsid w:val="00455C93"/>
    <w:rsid w:val="0045668E"/>
    <w:rsid w:val="0046203E"/>
    <w:rsid w:val="004627FB"/>
    <w:rsid w:val="00463DA3"/>
    <w:rsid w:val="004664D3"/>
    <w:rsid w:val="004665D0"/>
    <w:rsid w:val="004670B4"/>
    <w:rsid w:val="00467652"/>
    <w:rsid w:val="00471D08"/>
    <w:rsid w:val="004726B7"/>
    <w:rsid w:val="00472D99"/>
    <w:rsid w:val="00474B53"/>
    <w:rsid w:val="004755AC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1FCA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B6C89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7E73"/>
    <w:rsid w:val="006506EE"/>
    <w:rsid w:val="00650E8F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3C2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5CC7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6081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22AA"/>
    <w:rsid w:val="0073391E"/>
    <w:rsid w:val="00735185"/>
    <w:rsid w:val="0073681C"/>
    <w:rsid w:val="00742E21"/>
    <w:rsid w:val="00745EC8"/>
    <w:rsid w:val="0074699F"/>
    <w:rsid w:val="00747FA5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9EF"/>
    <w:rsid w:val="00772E02"/>
    <w:rsid w:val="00775E7D"/>
    <w:rsid w:val="00776353"/>
    <w:rsid w:val="00776A29"/>
    <w:rsid w:val="007772CB"/>
    <w:rsid w:val="007774C3"/>
    <w:rsid w:val="00781144"/>
    <w:rsid w:val="00785EB6"/>
    <w:rsid w:val="00786F5D"/>
    <w:rsid w:val="007870A1"/>
    <w:rsid w:val="0079084E"/>
    <w:rsid w:val="00791312"/>
    <w:rsid w:val="0079148A"/>
    <w:rsid w:val="007944F7"/>
    <w:rsid w:val="00794682"/>
    <w:rsid w:val="0079746C"/>
    <w:rsid w:val="007A0074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084"/>
    <w:rsid w:val="007E35E0"/>
    <w:rsid w:val="007E3EC8"/>
    <w:rsid w:val="007F00D1"/>
    <w:rsid w:val="007F6F35"/>
    <w:rsid w:val="00800035"/>
    <w:rsid w:val="008011FD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5548C"/>
    <w:rsid w:val="0086549F"/>
    <w:rsid w:val="0086629C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244"/>
    <w:rsid w:val="008B48D6"/>
    <w:rsid w:val="008B5347"/>
    <w:rsid w:val="008B55F2"/>
    <w:rsid w:val="008C10C4"/>
    <w:rsid w:val="008D1015"/>
    <w:rsid w:val="008D123E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5BCA"/>
    <w:rsid w:val="00976BB8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0E5A"/>
    <w:rsid w:val="009F37F4"/>
    <w:rsid w:val="009F46B2"/>
    <w:rsid w:val="00A01E95"/>
    <w:rsid w:val="00A02210"/>
    <w:rsid w:val="00A07948"/>
    <w:rsid w:val="00A11691"/>
    <w:rsid w:val="00A116AE"/>
    <w:rsid w:val="00A12B1F"/>
    <w:rsid w:val="00A1462A"/>
    <w:rsid w:val="00A154E5"/>
    <w:rsid w:val="00A22A44"/>
    <w:rsid w:val="00A231C1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62A8"/>
    <w:rsid w:val="00A7792F"/>
    <w:rsid w:val="00A81309"/>
    <w:rsid w:val="00A82189"/>
    <w:rsid w:val="00A86CFF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D58F7"/>
    <w:rsid w:val="00AE108C"/>
    <w:rsid w:val="00AE25D6"/>
    <w:rsid w:val="00AE7F43"/>
    <w:rsid w:val="00AF15EF"/>
    <w:rsid w:val="00AF3E88"/>
    <w:rsid w:val="00B00717"/>
    <w:rsid w:val="00B00E61"/>
    <w:rsid w:val="00B02C79"/>
    <w:rsid w:val="00B0473B"/>
    <w:rsid w:val="00B05A2A"/>
    <w:rsid w:val="00B06EBD"/>
    <w:rsid w:val="00B07331"/>
    <w:rsid w:val="00B0785F"/>
    <w:rsid w:val="00B119EA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97D83"/>
    <w:rsid w:val="00BA2BC0"/>
    <w:rsid w:val="00BA66F7"/>
    <w:rsid w:val="00BA6D5E"/>
    <w:rsid w:val="00BA6FAF"/>
    <w:rsid w:val="00BB369C"/>
    <w:rsid w:val="00BB3F11"/>
    <w:rsid w:val="00BB4314"/>
    <w:rsid w:val="00BB68F6"/>
    <w:rsid w:val="00BC00B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95602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4D1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CF7B5F"/>
    <w:rsid w:val="00D000F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1F7C"/>
    <w:rsid w:val="00D705F9"/>
    <w:rsid w:val="00D72645"/>
    <w:rsid w:val="00D73343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4E3A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0D64"/>
    <w:rsid w:val="00DC67F6"/>
    <w:rsid w:val="00DD1E11"/>
    <w:rsid w:val="00DD3D64"/>
    <w:rsid w:val="00DE142D"/>
    <w:rsid w:val="00DE3B7E"/>
    <w:rsid w:val="00DE51A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961"/>
    <w:rsid w:val="00F00985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77AC8"/>
    <w:rsid w:val="00F80CF9"/>
    <w:rsid w:val="00F81C8C"/>
    <w:rsid w:val="00F8511D"/>
    <w:rsid w:val="00F86E54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5270"/>
    <w:rsid w:val="00FC6010"/>
    <w:rsid w:val="00FC7190"/>
    <w:rsid w:val="00FC71E6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F66562"/>
  <w15:docId w15:val="{17CAF8AF-0111-49F0-867E-DFDC6B2E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1FD"/>
    <w:rPr>
      <w:rFonts w:ascii="Times New Roman" w:hAnsi="Times New Roman"/>
      <w:sz w:val="24"/>
      <w:szCs w:val="24"/>
      <w:lang w:val="uz-Cyrl-UZ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after="200"/>
    </w:pPr>
    <w:rPr>
      <w:rFonts w:ascii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  <w:style w:type="character" w:customStyle="1" w:styleId="il">
    <w:name w:val="il"/>
    <w:basedOn w:val="Fontepargpadro"/>
    <w:rsid w:val="0080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C0D8-17E8-4563-B3DE-7F68195FA033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3be203d9-711d-4a9f-9a7b-b91a6e1c8935"/>
    <ds:schemaRef ds:uri="http://schemas.openxmlformats.org/package/2006/metadata/core-properties"/>
    <ds:schemaRef ds:uri="667ca427-b611-4535-9e4d-b707863bac4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068908-6D9D-4C38-B683-E2D78C546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C337E-AFF6-46BD-B3F0-3631293A5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131B6-C0AB-4DA1-82E9-36D06B3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3982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Mellina De Carvalho Agostinho</cp:lastModifiedBy>
  <cp:revision>2</cp:revision>
  <cp:lastPrinted>2018-12-21T15:09:00Z</cp:lastPrinted>
  <dcterms:created xsi:type="dcterms:W3CDTF">2021-07-06T18:45:00Z</dcterms:created>
  <dcterms:modified xsi:type="dcterms:W3CDTF">2021-07-06T18:45:00Z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