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07680" w14:textId="705B5B6E" w:rsidR="00E23114" w:rsidRDefault="00E23114" w:rsidP="007616CF">
      <w:pPr>
        <w:jc w:val="center"/>
      </w:pPr>
    </w:p>
    <w:p w14:paraId="09B02BCA" w14:textId="77777777" w:rsidR="007616CF" w:rsidRPr="00461272" w:rsidRDefault="007616CF" w:rsidP="007616CF">
      <w:pPr>
        <w:jc w:val="center"/>
      </w:pPr>
    </w:p>
    <w:p w14:paraId="1738FB92" w14:textId="03F3BDF0" w:rsidR="00C11260" w:rsidRPr="00C11260" w:rsidRDefault="00F10621" w:rsidP="00461272">
      <w:pPr>
        <w:jc w:val="center"/>
        <w:rPr>
          <w:b/>
          <w:bCs/>
          <w:sz w:val="28"/>
          <w:szCs w:val="24"/>
        </w:rPr>
      </w:pPr>
      <w:r w:rsidRPr="00C11260">
        <w:rPr>
          <w:b/>
          <w:bCs/>
          <w:sz w:val="28"/>
          <w:szCs w:val="24"/>
        </w:rPr>
        <w:t xml:space="preserve">João Carlos Martins </w:t>
      </w:r>
      <w:r w:rsidR="00C11260">
        <w:rPr>
          <w:b/>
          <w:bCs/>
          <w:sz w:val="28"/>
          <w:szCs w:val="24"/>
        </w:rPr>
        <w:t xml:space="preserve">e </w:t>
      </w:r>
      <w:r w:rsidR="00FA4939">
        <w:rPr>
          <w:b/>
          <w:bCs/>
          <w:sz w:val="28"/>
          <w:szCs w:val="24"/>
        </w:rPr>
        <w:t xml:space="preserve">Orquestra </w:t>
      </w:r>
      <w:r w:rsidR="00C11260" w:rsidRPr="00C11260">
        <w:rPr>
          <w:b/>
          <w:bCs/>
          <w:sz w:val="28"/>
          <w:szCs w:val="24"/>
        </w:rPr>
        <w:t xml:space="preserve">Bachiana Filarmônica SESI-SP se apresentam em </w:t>
      </w:r>
      <w:proofErr w:type="spellStart"/>
      <w:r w:rsidR="00C11260" w:rsidRPr="00C11260">
        <w:rPr>
          <w:b/>
          <w:bCs/>
          <w:sz w:val="28"/>
          <w:szCs w:val="24"/>
        </w:rPr>
        <w:t>live</w:t>
      </w:r>
      <w:proofErr w:type="spellEnd"/>
      <w:r w:rsidR="00C11260" w:rsidRPr="00C11260">
        <w:rPr>
          <w:b/>
          <w:bCs/>
          <w:sz w:val="28"/>
          <w:szCs w:val="24"/>
        </w:rPr>
        <w:t xml:space="preserve"> promovida pelo Banco Honda</w:t>
      </w:r>
    </w:p>
    <w:p w14:paraId="2BB4451E" w14:textId="77777777" w:rsidR="00C11260" w:rsidRDefault="00C11260" w:rsidP="00461272">
      <w:pPr>
        <w:jc w:val="center"/>
        <w:rPr>
          <w:b/>
          <w:bCs/>
          <w:sz w:val="24"/>
          <w:szCs w:val="24"/>
        </w:rPr>
      </w:pPr>
    </w:p>
    <w:p w14:paraId="770CF110" w14:textId="4688ED65" w:rsidR="00461272" w:rsidRPr="00461272" w:rsidRDefault="00461272" w:rsidP="003C3E28"/>
    <w:p w14:paraId="75891BD9" w14:textId="51871B8F" w:rsidR="00C11260" w:rsidRPr="00301882" w:rsidRDefault="00C11260" w:rsidP="00301882">
      <w:pPr>
        <w:spacing w:line="276" w:lineRule="auto"/>
        <w:jc w:val="both"/>
        <w:rPr>
          <w:rFonts w:asciiTheme="minorHAnsi" w:eastAsia="Times New Roman" w:hAnsiTheme="minorHAnsi" w:cstheme="minorHAnsi"/>
          <w:sz w:val="24"/>
        </w:rPr>
      </w:pPr>
      <w:r w:rsidRPr="00301882">
        <w:rPr>
          <w:rFonts w:asciiTheme="minorHAnsi" w:hAnsiTheme="minorHAnsi" w:cstheme="minorHAnsi"/>
          <w:sz w:val="24"/>
        </w:rPr>
        <w:t xml:space="preserve">O maestro </w:t>
      </w:r>
      <w:r w:rsidR="00461272" w:rsidRPr="00301882">
        <w:rPr>
          <w:rFonts w:asciiTheme="minorHAnsi" w:hAnsiTheme="minorHAnsi" w:cstheme="minorHAnsi"/>
          <w:sz w:val="24"/>
        </w:rPr>
        <w:t xml:space="preserve">João Carlos Martins dá sequência à </w:t>
      </w:r>
      <w:r w:rsidR="00461272" w:rsidRPr="00301882">
        <w:rPr>
          <w:rFonts w:asciiTheme="minorHAnsi" w:hAnsiTheme="minorHAnsi" w:cstheme="minorHAnsi"/>
          <w:bCs/>
          <w:sz w:val="24"/>
        </w:rPr>
        <w:t>Temporada 2021</w:t>
      </w:r>
      <w:r w:rsidR="00461272" w:rsidRPr="00301882">
        <w:rPr>
          <w:rFonts w:asciiTheme="minorHAnsi" w:hAnsiTheme="minorHAnsi" w:cstheme="minorHAnsi"/>
          <w:sz w:val="24"/>
        </w:rPr>
        <w:t xml:space="preserve"> da Bachiana Filarmônica Sesi-SP em </w:t>
      </w:r>
      <w:r w:rsidR="00461272" w:rsidRPr="00301882">
        <w:rPr>
          <w:rFonts w:asciiTheme="minorHAnsi" w:hAnsiTheme="minorHAnsi" w:cstheme="minorHAnsi"/>
          <w:bCs/>
          <w:sz w:val="24"/>
        </w:rPr>
        <w:t xml:space="preserve">concerto </w:t>
      </w:r>
      <w:r w:rsidR="000772DC" w:rsidRPr="00301882">
        <w:rPr>
          <w:rFonts w:asciiTheme="minorHAnsi" w:hAnsiTheme="minorHAnsi" w:cstheme="minorHAnsi"/>
          <w:bCs/>
          <w:sz w:val="24"/>
        </w:rPr>
        <w:t>promovido</w:t>
      </w:r>
      <w:r w:rsidRPr="00301882">
        <w:rPr>
          <w:rFonts w:asciiTheme="minorHAnsi" w:hAnsiTheme="minorHAnsi" w:cstheme="minorHAnsi"/>
          <w:bCs/>
          <w:sz w:val="24"/>
        </w:rPr>
        <w:t xml:space="preserve"> pelo Banco Honda </w:t>
      </w:r>
      <w:r w:rsidRPr="00301882">
        <w:rPr>
          <w:rFonts w:asciiTheme="minorHAnsi" w:hAnsiTheme="minorHAnsi" w:cstheme="minorHAnsi"/>
          <w:sz w:val="24"/>
        </w:rPr>
        <w:t xml:space="preserve">e </w:t>
      </w:r>
      <w:r w:rsidRPr="00301882">
        <w:rPr>
          <w:rFonts w:asciiTheme="minorHAnsi" w:hAnsiTheme="minorHAnsi" w:cstheme="minorHAnsi"/>
          <w:bCs/>
          <w:sz w:val="24"/>
        </w:rPr>
        <w:t>transmitido online no dia 21 de agosto</w:t>
      </w:r>
      <w:r w:rsidRPr="00301882">
        <w:rPr>
          <w:rFonts w:asciiTheme="minorHAnsi" w:hAnsiTheme="minorHAnsi" w:cstheme="minorHAnsi"/>
          <w:sz w:val="24"/>
        </w:rPr>
        <w:t xml:space="preserve">, no </w:t>
      </w:r>
      <w:hyperlink r:id="rId4" w:history="1">
        <w:r w:rsidRPr="00301882">
          <w:rPr>
            <w:rStyle w:val="Hyperlink"/>
            <w:rFonts w:asciiTheme="minorHAnsi" w:eastAsia="Times New Roman" w:hAnsiTheme="minorHAnsi" w:cstheme="minorHAnsi"/>
            <w:sz w:val="24"/>
          </w:rPr>
          <w:t>YouTube</w:t>
        </w:r>
      </w:hyperlink>
      <w:r w:rsidRPr="00301882">
        <w:rPr>
          <w:rFonts w:asciiTheme="minorHAnsi" w:eastAsia="Times New Roman" w:hAnsiTheme="minorHAnsi" w:cstheme="minorHAnsi"/>
          <w:sz w:val="24"/>
        </w:rPr>
        <w:t xml:space="preserve">, </w:t>
      </w:r>
      <w:hyperlink r:id="rId5" w:history="1">
        <w:r w:rsidRPr="00301882">
          <w:rPr>
            <w:rStyle w:val="Hyperlink"/>
            <w:rFonts w:asciiTheme="minorHAnsi" w:eastAsia="Times New Roman" w:hAnsiTheme="minorHAnsi" w:cstheme="minorHAnsi"/>
            <w:sz w:val="24"/>
          </w:rPr>
          <w:t>Instagram</w:t>
        </w:r>
      </w:hyperlink>
      <w:r w:rsidRPr="00301882">
        <w:rPr>
          <w:rFonts w:asciiTheme="minorHAnsi" w:eastAsia="Times New Roman" w:hAnsiTheme="minorHAnsi" w:cstheme="minorHAnsi"/>
          <w:sz w:val="24"/>
        </w:rPr>
        <w:t xml:space="preserve"> e </w:t>
      </w:r>
      <w:hyperlink r:id="rId6" w:history="1">
        <w:r w:rsidRPr="00301882">
          <w:rPr>
            <w:rStyle w:val="Hyperlink"/>
            <w:rFonts w:asciiTheme="minorHAnsi" w:eastAsia="Times New Roman" w:hAnsiTheme="minorHAnsi" w:cstheme="minorHAnsi"/>
            <w:sz w:val="24"/>
          </w:rPr>
          <w:t>Facebook</w:t>
        </w:r>
      </w:hyperlink>
      <w:r w:rsidRPr="00301882">
        <w:rPr>
          <w:rFonts w:asciiTheme="minorHAnsi" w:eastAsia="Times New Roman" w:hAnsiTheme="minorHAnsi" w:cstheme="minorHAnsi"/>
          <w:sz w:val="24"/>
        </w:rPr>
        <w:t xml:space="preserve"> </w:t>
      </w:r>
      <w:r w:rsidRPr="00301882">
        <w:rPr>
          <w:rFonts w:asciiTheme="minorHAnsi" w:hAnsiTheme="minorHAnsi" w:cstheme="minorHAnsi"/>
          <w:sz w:val="24"/>
        </w:rPr>
        <w:t xml:space="preserve">do maestro </w:t>
      </w:r>
      <w:r w:rsidRPr="00301882">
        <w:rPr>
          <w:rFonts w:asciiTheme="minorHAnsi" w:eastAsia="Times New Roman" w:hAnsiTheme="minorHAnsi" w:cstheme="minorHAnsi"/>
          <w:sz w:val="24"/>
        </w:rPr>
        <w:t xml:space="preserve">e nos canais </w:t>
      </w:r>
      <w:hyperlink r:id="rId7" w:history="1">
        <w:r w:rsidRPr="00301882">
          <w:rPr>
            <w:rStyle w:val="Hyperlink"/>
            <w:rFonts w:asciiTheme="minorHAnsi" w:eastAsia="Times New Roman" w:hAnsiTheme="minorHAnsi" w:cstheme="minorHAnsi"/>
            <w:sz w:val="24"/>
          </w:rPr>
          <w:t>Honda Automóveis</w:t>
        </w:r>
      </w:hyperlink>
      <w:r w:rsidRPr="00301882">
        <w:rPr>
          <w:rFonts w:asciiTheme="minorHAnsi" w:eastAsia="Times New Roman" w:hAnsiTheme="minorHAnsi" w:cstheme="minorHAnsi"/>
          <w:sz w:val="24"/>
        </w:rPr>
        <w:t xml:space="preserve"> e </w:t>
      </w:r>
      <w:hyperlink r:id="rId8" w:history="1">
        <w:r w:rsidRPr="00301882">
          <w:rPr>
            <w:rStyle w:val="Hyperlink"/>
            <w:rFonts w:asciiTheme="minorHAnsi" w:eastAsia="Times New Roman" w:hAnsiTheme="minorHAnsi" w:cstheme="minorHAnsi"/>
            <w:sz w:val="24"/>
          </w:rPr>
          <w:t>Honda Motos Brasil</w:t>
        </w:r>
      </w:hyperlink>
      <w:r w:rsidRPr="00301882">
        <w:rPr>
          <w:rFonts w:asciiTheme="minorHAnsi" w:eastAsia="Times New Roman" w:hAnsiTheme="minorHAnsi" w:cstheme="minorHAnsi"/>
          <w:sz w:val="24"/>
        </w:rPr>
        <w:t xml:space="preserve">, no YouTube, e no Facebook </w:t>
      </w:r>
      <w:hyperlink r:id="rId9" w:history="1">
        <w:r w:rsidRPr="00301882">
          <w:rPr>
            <w:rStyle w:val="Hyperlink"/>
            <w:rFonts w:asciiTheme="minorHAnsi" w:eastAsia="Times New Roman" w:hAnsiTheme="minorHAnsi" w:cstheme="minorHAnsi"/>
            <w:sz w:val="24"/>
          </w:rPr>
          <w:t>Banco Honda</w:t>
        </w:r>
      </w:hyperlink>
      <w:r w:rsidRPr="00301882">
        <w:rPr>
          <w:rFonts w:asciiTheme="minorHAnsi" w:eastAsia="Times New Roman" w:hAnsiTheme="minorHAnsi" w:cstheme="minorHAnsi"/>
          <w:sz w:val="24"/>
        </w:rPr>
        <w:t>.</w:t>
      </w:r>
    </w:p>
    <w:p w14:paraId="0D1D9926" w14:textId="77777777" w:rsidR="00C11260" w:rsidRPr="00301882" w:rsidRDefault="00C11260" w:rsidP="00301882">
      <w:pPr>
        <w:spacing w:line="276" w:lineRule="auto"/>
        <w:rPr>
          <w:sz w:val="24"/>
          <w:lang w:val="en-US"/>
        </w:rPr>
      </w:pPr>
    </w:p>
    <w:p w14:paraId="1197CB95" w14:textId="2F7E9475" w:rsidR="00C11260" w:rsidRPr="00301882" w:rsidRDefault="00C11260" w:rsidP="00301882">
      <w:pPr>
        <w:spacing w:line="276" w:lineRule="auto"/>
        <w:rPr>
          <w:rFonts w:asciiTheme="minorHAnsi" w:hAnsiTheme="minorHAnsi" w:cstheme="minorHAnsi"/>
          <w:b/>
          <w:bCs/>
          <w:sz w:val="24"/>
        </w:rPr>
      </w:pPr>
      <w:r w:rsidRPr="00301882">
        <w:rPr>
          <w:sz w:val="24"/>
          <w:lang w:val="en-US"/>
        </w:rPr>
        <w:t xml:space="preserve">O concerto </w:t>
      </w:r>
      <w:proofErr w:type="spellStart"/>
      <w:r w:rsidRPr="00301882">
        <w:rPr>
          <w:sz w:val="24"/>
          <w:lang w:val="en-US"/>
        </w:rPr>
        <w:t>conta</w:t>
      </w:r>
      <w:proofErr w:type="spellEnd"/>
      <w:r w:rsidR="0039713D" w:rsidRPr="00301882">
        <w:rPr>
          <w:sz w:val="24"/>
          <w:lang w:val="en-US"/>
        </w:rPr>
        <w:t xml:space="preserve"> </w:t>
      </w:r>
      <w:r w:rsidRPr="00301882">
        <w:rPr>
          <w:sz w:val="24"/>
          <w:lang w:val="en-US"/>
        </w:rPr>
        <w:t xml:space="preserve">com a </w:t>
      </w:r>
      <w:proofErr w:type="spellStart"/>
      <w:r w:rsidR="0039713D" w:rsidRPr="00301882">
        <w:rPr>
          <w:sz w:val="24"/>
          <w:lang w:val="en-US"/>
        </w:rPr>
        <w:t>participação</w:t>
      </w:r>
      <w:proofErr w:type="spellEnd"/>
      <w:r w:rsidRPr="00301882">
        <w:rPr>
          <w:sz w:val="24"/>
          <w:lang w:val="en-US"/>
        </w:rPr>
        <w:t xml:space="preserve"> dos </w:t>
      </w:r>
      <w:proofErr w:type="spellStart"/>
      <w:r w:rsidRPr="00301882">
        <w:rPr>
          <w:sz w:val="24"/>
          <w:lang w:val="en-US"/>
        </w:rPr>
        <w:t>solistas</w:t>
      </w:r>
      <w:proofErr w:type="spellEnd"/>
      <w:r w:rsidRPr="00301882">
        <w:rPr>
          <w:sz w:val="24"/>
          <w:lang w:val="en-US"/>
        </w:rPr>
        <w:t xml:space="preserve"> Anna </w:t>
      </w:r>
      <w:proofErr w:type="spellStart"/>
      <w:r w:rsidRPr="00301882">
        <w:rPr>
          <w:sz w:val="24"/>
          <w:lang w:val="en-US"/>
        </w:rPr>
        <w:t>Akisue</w:t>
      </w:r>
      <w:proofErr w:type="spellEnd"/>
      <w:r w:rsidRPr="00301882">
        <w:rPr>
          <w:sz w:val="24"/>
          <w:lang w:val="en-US"/>
        </w:rPr>
        <w:t xml:space="preserve">, Karen Stephanie e Jonny França. </w:t>
      </w:r>
    </w:p>
    <w:p w14:paraId="352D43D8" w14:textId="77777777" w:rsidR="00C11260" w:rsidRPr="00301882" w:rsidRDefault="00C11260" w:rsidP="00301882">
      <w:pPr>
        <w:spacing w:line="276" w:lineRule="auto"/>
        <w:jc w:val="both"/>
        <w:rPr>
          <w:rFonts w:asciiTheme="minorHAnsi" w:eastAsia="Times New Roman" w:hAnsiTheme="minorHAnsi" w:cstheme="minorHAnsi"/>
          <w:sz w:val="24"/>
        </w:rPr>
      </w:pPr>
    </w:p>
    <w:p w14:paraId="2D8B3EC1" w14:textId="19ECD6CC" w:rsidR="00A024BA" w:rsidRPr="00301882" w:rsidRDefault="00A024BA" w:rsidP="00301882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301882">
        <w:rPr>
          <w:rFonts w:asciiTheme="minorHAnsi" w:eastAsia="Times New Roman" w:hAnsiTheme="minorHAnsi" w:cstheme="minorHAnsi"/>
          <w:sz w:val="24"/>
        </w:rPr>
        <w:t>A</w:t>
      </w:r>
      <w:r w:rsidR="006A7CBD" w:rsidRPr="00301882">
        <w:rPr>
          <w:rFonts w:asciiTheme="minorHAnsi" w:eastAsia="Times New Roman" w:hAnsiTheme="minorHAnsi" w:cstheme="minorHAnsi"/>
          <w:sz w:val="24"/>
        </w:rPr>
        <w:t xml:space="preserve"> </w:t>
      </w:r>
      <w:r w:rsidRPr="00301882">
        <w:rPr>
          <w:rFonts w:asciiTheme="minorHAnsi" w:eastAsia="Times New Roman" w:hAnsiTheme="minorHAnsi" w:cstheme="minorHAnsi"/>
          <w:sz w:val="24"/>
        </w:rPr>
        <w:t xml:space="preserve">noite se inicia com </w:t>
      </w:r>
      <w:r w:rsidRPr="00301882">
        <w:rPr>
          <w:rFonts w:asciiTheme="minorHAnsi" w:hAnsiTheme="minorHAnsi" w:cstheme="minorHAnsi"/>
          <w:sz w:val="24"/>
        </w:rPr>
        <w:t xml:space="preserve">o primeiro movimento da </w:t>
      </w:r>
      <w:r w:rsidRPr="00301882">
        <w:rPr>
          <w:rFonts w:asciiTheme="minorHAnsi" w:hAnsiTheme="minorHAnsi" w:cstheme="minorHAnsi"/>
          <w:i/>
          <w:iCs/>
          <w:sz w:val="24"/>
        </w:rPr>
        <w:t xml:space="preserve">Sinfonia nº 40, </w:t>
      </w:r>
      <w:proofErr w:type="spellStart"/>
      <w:r w:rsidRPr="00301882">
        <w:rPr>
          <w:rFonts w:asciiTheme="minorHAnsi" w:hAnsiTheme="minorHAnsi" w:cstheme="minorHAnsi"/>
          <w:i/>
          <w:iCs/>
          <w:sz w:val="24"/>
        </w:rPr>
        <w:t>Molto</w:t>
      </w:r>
      <w:proofErr w:type="spellEnd"/>
      <w:r w:rsidRPr="00301882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301882">
        <w:rPr>
          <w:rFonts w:asciiTheme="minorHAnsi" w:hAnsiTheme="minorHAnsi" w:cstheme="minorHAnsi"/>
          <w:i/>
          <w:iCs/>
          <w:sz w:val="24"/>
        </w:rPr>
        <w:t>Allegro</w:t>
      </w:r>
      <w:proofErr w:type="spellEnd"/>
      <w:r w:rsidRPr="00301882">
        <w:rPr>
          <w:rFonts w:asciiTheme="minorHAnsi" w:hAnsiTheme="minorHAnsi" w:cstheme="minorHAnsi"/>
          <w:sz w:val="24"/>
        </w:rPr>
        <w:t xml:space="preserve">, </w:t>
      </w:r>
      <w:r w:rsidR="00C11260" w:rsidRPr="00301882">
        <w:rPr>
          <w:rFonts w:asciiTheme="minorHAnsi" w:hAnsiTheme="minorHAnsi" w:cstheme="minorHAnsi"/>
          <w:sz w:val="24"/>
        </w:rPr>
        <w:t>de</w:t>
      </w:r>
      <w:r w:rsidRPr="00301882">
        <w:rPr>
          <w:rFonts w:asciiTheme="minorHAnsi" w:hAnsiTheme="minorHAnsi" w:cstheme="minorHAnsi"/>
          <w:bCs/>
          <w:sz w:val="24"/>
        </w:rPr>
        <w:t xml:space="preserve"> Mozart</w:t>
      </w:r>
      <w:r w:rsidR="00C11260" w:rsidRPr="00301882">
        <w:rPr>
          <w:rFonts w:asciiTheme="minorHAnsi" w:hAnsiTheme="minorHAnsi" w:cstheme="minorHAnsi"/>
          <w:bCs/>
          <w:sz w:val="24"/>
        </w:rPr>
        <w:t xml:space="preserve">, </w:t>
      </w:r>
      <w:r w:rsidRPr="00301882">
        <w:rPr>
          <w:rFonts w:asciiTheme="minorHAnsi" w:hAnsiTheme="minorHAnsi" w:cstheme="minorHAnsi"/>
          <w:sz w:val="24"/>
        </w:rPr>
        <w:t xml:space="preserve">e segue com uma das composições mais populares e mais conhecidas do repertório da Música Erudita Europeia, </w:t>
      </w:r>
      <w:r w:rsidRPr="00301882">
        <w:rPr>
          <w:rFonts w:asciiTheme="minorHAnsi" w:hAnsiTheme="minorHAnsi" w:cstheme="minorHAnsi"/>
          <w:i/>
          <w:iCs/>
          <w:sz w:val="24"/>
        </w:rPr>
        <w:t>Sinfonia nº 5</w:t>
      </w:r>
      <w:r w:rsidRPr="00301882">
        <w:rPr>
          <w:rFonts w:asciiTheme="minorHAnsi" w:hAnsiTheme="minorHAnsi" w:cstheme="minorHAnsi"/>
          <w:sz w:val="24"/>
        </w:rPr>
        <w:t xml:space="preserve">, ou a </w:t>
      </w:r>
      <w:r w:rsidRPr="00301882">
        <w:rPr>
          <w:rFonts w:asciiTheme="minorHAnsi" w:hAnsiTheme="minorHAnsi" w:cstheme="minorHAnsi"/>
          <w:i/>
          <w:iCs/>
          <w:sz w:val="24"/>
        </w:rPr>
        <w:t>Sinfonia do Destino</w:t>
      </w:r>
      <w:r w:rsidRPr="00301882">
        <w:rPr>
          <w:rFonts w:asciiTheme="minorHAnsi" w:hAnsiTheme="minorHAnsi" w:cstheme="minorHAnsi"/>
          <w:sz w:val="24"/>
        </w:rPr>
        <w:t xml:space="preserve">, de </w:t>
      </w:r>
      <w:r w:rsidR="003C3E28" w:rsidRPr="00301882">
        <w:rPr>
          <w:rFonts w:asciiTheme="minorHAnsi" w:hAnsiTheme="minorHAnsi" w:cstheme="minorHAnsi"/>
          <w:bCs/>
          <w:i/>
          <w:iCs/>
          <w:sz w:val="24"/>
        </w:rPr>
        <w:t>L. V. Beethoven</w:t>
      </w:r>
      <w:r w:rsidRPr="00301882">
        <w:rPr>
          <w:rFonts w:asciiTheme="minorHAnsi" w:hAnsiTheme="minorHAnsi" w:cstheme="minorHAnsi"/>
          <w:sz w:val="24"/>
        </w:rPr>
        <w:t>, em seu</w:t>
      </w:r>
      <w:r w:rsidR="00AA75F8" w:rsidRPr="00301882">
        <w:rPr>
          <w:rFonts w:asciiTheme="minorHAnsi" w:hAnsiTheme="minorHAnsi" w:cstheme="minorHAnsi"/>
          <w:sz w:val="24"/>
        </w:rPr>
        <w:t xml:space="preserve"> primeiro movimento, </w:t>
      </w:r>
      <w:proofErr w:type="spellStart"/>
      <w:r w:rsidRPr="00301882">
        <w:rPr>
          <w:rFonts w:asciiTheme="minorHAnsi" w:hAnsiTheme="minorHAnsi" w:cstheme="minorHAnsi"/>
          <w:i/>
          <w:iCs/>
          <w:sz w:val="24"/>
        </w:rPr>
        <w:t>Allegro</w:t>
      </w:r>
      <w:proofErr w:type="spellEnd"/>
      <w:r w:rsidRPr="00301882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301882">
        <w:rPr>
          <w:rFonts w:asciiTheme="minorHAnsi" w:hAnsiTheme="minorHAnsi" w:cstheme="minorHAnsi"/>
          <w:i/>
          <w:iCs/>
          <w:sz w:val="24"/>
        </w:rPr>
        <w:t>con</w:t>
      </w:r>
      <w:proofErr w:type="spellEnd"/>
      <w:r w:rsidRPr="00301882">
        <w:rPr>
          <w:rFonts w:asciiTheme="minorHAnsi" w:hAnsiTheme="minorHAnsi" w:cstheme="minorHAnsi"/>
          <w:i/>
          <w:iCs/>
          <w:sz w:val="24"/>
        </w:rPr>
        <w:t xml:space="preserve"> brio</w:t>
      </w:r>
      <w:r w:rsidRPr="00301882">
        <w:rPr>
          <w:rFonts w:asciiTheme="minorHAnsi" w:hAnsiTheme="minorHAnsi" w:cstheme="minorHAnsi"/>
          <w:sz w:val="24"/>
        </w:rPr>
        <w:t>.</w:t>
      </w:r>
    </w:p>
    <w:p w14:paraId="57A8C8F3" w14:textId="77777777" w:rsidR="00C11260" w:rsidRPr="00301882" w:rsidRDefault="00C11260" w:rsidP="00301882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395E050C" w14:textId="07E50C6F" w:rsidR="0039713D" w:rsidRPr="00301882" w:rsidRDefault="0039713D" w:rsidP="00301882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</w:rPr>
      </w:pPr>
      <w:r w:rsidRPr="00301882">
        <w:rPr>
          <w:rFonts w:asciiTheme="minorHAnsi" w:hAnsiTheme="minorHAnsi" w:cstheme="minorHAnsi"/>
          <w:sz w:val="24"/>
        </w:rPr>
        <w:t>O repertório conta, ainda, com</w:t>
      </w:r>
      <w:r w:rsidR="00A024BA" w:rsidRPr="00301882">
        <w:rPr>
          <w:rFonts w:asciiTheme="minorHAnsi" w:hAnsiTheme="minorHAnsi" w:cstheme="minorHAnsi"/>
          <w:sz w:val="24"/>
        </w:rPr>
        <w:t xml:space="preserve"> </w:t>
      </w:r>
      <w:r w:rsidR="00A024BA" w:rsidRPr="00301882">
        <w:rPr>
          <w:rFonts w:asciiTheme="minorHAnsi" w:hAnsiTheme="minorHAnsi" w:cstheme="minorHAnsi"/>
          <w:i/>
          <w:iCs/>
          <w:sz w:val="24"/>
        </w:rPr>
        <w:t>Melodia Sentimental</w:t>
      </w:r>
      <w:r w:rsidR="00A024BA" w:rsidRPr="00301882">
        <w:rPr>
          <w:rFonts w:asciiTheme="minorHAnsi" w:hAnsiTheme="minorHAnsi" w:cstheme="minorHAnsi"/>
          <w:sz w:val="24"/>
        </w:rPr>
        <w:t xml:space="preserve"> de </w:t>
      </w:r>
      <w:r w:rsidR="00A024BA" w:rsidRPr="00301882">
        <w:rPr>
          <w:rFonts w:asciiTheme="minorHAnsi" w:hAnsiTheme="minorHAnsi" w:cstheme="minorHAnsi"/>
          <w:bCs/>
          <w:sz w:val="24"/>
        </w:rPr>
        <w:t>Heitor Villa-Lobos</w:t>
      </w:r>
      <w:r w:rsidRPr="00301882">
        <w:rPr>
          <w:rFonts w:asciiTheme="minorHAnsi" w:hAnsiTheme="minorHAnsi" w:cstheme="minorHAnsi"/>
          <w:sz w:val="24"/>
        </w:rPr>
        <w:t xml:space="preserve">; </w:t>
      </w:r>
      <w:proofErr w:type="spellStart"/>
      <w:r w:rsidR="00A024BA" w:rsidRPr="00301882">
        <w:rPr>
          <w:rFonts w:asciiTheme="minorHAnsi" w:hAnsiTheme="minorHAnsi" w:cstheme="minorHAnsi"/>
          <w:i/>
          <w:iCs/>
          <w:sz w:val="24"/>
        </w:rPr>
        <w:t>Con</w:t>
      </w:r>
      <w:proofErr w:type="spellEnd"/>
      <w:r w:rsidR="00A024BA" w:rsidRPr="00301882">
        <w:rPr>
          <w:rFonts w:asciiTheme="minorHAnsi" w:hAnsiTheme="minorHAnsi" w:cstheme="minorHAnsi"/>
          <w:i/>
          <w:iCs/>
          <w:sz w:val="24"/>
        </w:rPr>
        <w:t xml:space="preserve"> te </w:t>
      </w:r>
      <w:proofErr w:type="spellStart"/>
      <w:r w:rsidR="00A024BA" w:rsidRPr="00301882">
        <w:rPr>
          <w:rFonts w:asciiTheme="minorHAnsi" w:hAnsiTheme="minorHAnsi" w:cstheme="minorHAnsi"/>
          <w:i/>
          <w:iCs/>
          <w:sz w:val="24"/>
        </w:rPr>
        <w:t>partiro</w:t>
      </w:r>
      <w:proofErr w:type="spellEnd"/>
      <w:r w:rsidR="00A024BA" w:rsidRPr="00301882">
        <w:rPr>
          <w:rFonts w:asciiTheme="minorHAnsi" w:hAnsiTheme="minorHAnsi" w:cstheme="minorHAnsi"/>
          <w:sz w:val="24"/>
        </w:rPr>
        <w:t xml:space="preserve">, de </w:t>
      </w:r>
      <w:r w:rsidR="003C3E28" w:rsidRPr="00301882">
        <w:rPr>
          <w:rFonts w:asciiTheme="minorHAnsi" w:hAnsiTheme="minorHAnsi" w:cstheme="minorHAnsi"/>
          <w:bCs/>
          <w:i/>
          <w:iCs/>
          <w:sz w:val="24"/>
        </w:rPr>
        <w:t xml:space="preserve">F. </w:t>
      </w:r>
      <w:proofErr w:type="spellStart"/>
      <w:r w:rsidR="003C3E28" w:rsidRPr="00301882">
        <w:rPr>
          <w:rFonts w:asciiTheme="minorHAnsi" w:hAnsiTheme="minorHAnsi" w:cstheme="minorHAnsi"/>
          <w:bCs/>
          <w:i/>
          <w:iCs/>
          <w:sz w:val="24"/>
        </w:rPr>
        <w:t>Satori</w:t>
      </w:r>
      <w:proofErr w:type="spellEnd"/>
      <w:r w:rsidRPr="00301882">
        <w:rPr>
          <w:rFonts w:asciiTheme="minorHAnsi" w:hAnsiTheme="minorHAnsi" w:cstheme="minorHAnsi"/>
          <w:sz w:val="24"/>
        </w:rPr>
        <w:t xml:space="preserve">; </w:t>
      </w:r>
    </w:p>
    <w:p w14:paraId="26AA8DF8" w14:textId="57D5AC87" w:rsidR="007A2587" w:rsidRPr="00301882" w:rsidRDefault="00A024BA" w:rsidP="00301882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301882">
        <w:rPr>
          <w:rFonts w:asciiTheme="minorHAnsi" w:hAnsiTheme="minorHAnsi" w:cstheme="minorHAnsi"/>
          <w:i/>
          <w:iCs/>
          <w:sz w:val="24"/>
        </w:rPr>
        <w:t xml:space="preserve">The </w:t>
      </w:r>
      <w:proofErr w:type="spellStart"/>
      <w:r w:rsidRPr="00301882">
        <w:rPr>
          <w:rFonts w:asciiTheme="minorHAnsi" w:hAnsiTheme="minorHAnsi" w:cstheme="minorHAnsi"/>
          <w:i/>
          <w:iCs/>
          <w:sz w:val="24"/>
        </w:rPr>
        <w:t>Prayer</w:t>
      </w:r>
      <w:proofErr w:type="spellEnd"/>
      <w:r w:rsidRPr="00301882">
        <w:rPr>
          <w:rFonts w:asciiTheme="minorHAnsi" w:hAnsiTheme="minorHAnsi" w:cstheme="minorHAnsi"/>
          <w:sz w:val="24"/>
        </w:rPr>
        <w:t xml:space="preserve">, canção de </w:t>
      </w:r>
      <w:r w:rsidRPr="00301882">
        <w:rPr>
          <w:rFonts w:asciiTheme="minorHAnsi" w:hAnsiTheme="minorHAnsi" w:cstheme="minorHAnsi"/>
          <w:bCs/>
          <w:sz w:val="24"/>
        </w:rPr>
        <w:t>David Foster</w:t>
      </w:r>
      <w:r w:rsidR="0039713D" w:rsidRPr="00301882">
        <w:rPr>
          <w:rFonts w:asciiTheme="minorHAnsi" w:hAnsiTheme="minorHAnsi" w:cstheme="minorHAnsi"/>
          <w:sz w:val="24"/>
        </w:rPr>
        <w:t xml:space="preserve">; </w:t>
      </w:r>
      <w:proofErr w:type="spellStart"/>
      <w:r w:rsidRPr="00301882">
        <w:rPr>
          <w:rFonts w:asciiTheme="minorHAnsi" w:hAnsiTheme="minorHAnsi" w:cstheme="minorHAnsi"/>
          <w:i/>
          <w:iCs/>
          <w:sz w:val="24"/>
        </w:rPr>
        <w:t>Hallelujah</w:t>
      </w:r>
      <w:proofErr w:type="spellEnd"/>
      <w:r w:rsidRPr="00301882">
        <w:rPr>
          <w:rFonts w:asciiTheme="minorHAnsi" w:hAnsiTheme="minorHAnsi" w:cstheme="minorHAnsi"/>
          <w:sz w:val="24"/>
        </w:rPr>
        <w:t xml:space="preserve">, de </w:t>
      </w:r>
      <w:r w:rsidRPr="00301882">
        <w:rPr>
          <w:rFonts w:asciiTheme="minorHAnsi" w:hAnsiTheme="minorHAnsi" w:cstheme="minorHAnsi"/>
          <w:bCs/>
          <w:sz w:val="24"/>
        </w:rPr>
        <w:t>Leonard Cohen</w:t>
      </w:r>
      <w:r w:rsidR="006A7CBD" w:rsidRPr="00301882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CB302E" w:rsidRPr="00301882">
        <w:rPr>
          <w:rFonts w:asciiTheme="minorHAnsi" w:hAnsiTheme="minorHAnsi" w:cstheme="minorHAnsi"/>
          <w:i/>
          <w:iCs/>
          <w:sz w:val="24"/>
        </w:rPr>
        <w:t>My</w:t>
      </w:r>
      <w:proofErr w:type="spellEnd"/>
      <w:r w:rsidR="00CB302E" w:rsidRPr="00301882">
        <w:rPr>
          <w:rFonts w:asciiTheme="minorHAnsi" w:hAnsiTheme="minorHAnsi" w:cstheme="minorHAnsi"/>
          <w:i/>
          <w:iCs/>
          <w:sz w:val="24"/>
        </w:rPr>
        <w:t xml:space="preserve"> Heart Will Go </w:t>
      </w:r>
      <w:proofErr w:type="spellStart"/>
      <w:r w:rsidR="00CB302E" w:rsidRPr="00301882">
        <w:rPr>
          <w:rFonts w:asciiTheme="minorHAnsi" w:hAnsiTheme="minorHAnsi" w:cstheme="minorHAnsi"/>
          <w:i/>
          <w:iCs/>
          <w:sz w:val="24"/>
        </w:rPr>
        <w:t>On</w:t>
      </w:r>
      <w:proofErr w:type="spellEnd"/>
      <w:r w:rsidR="00CB302E" w:rsidRPr="00301882">
        <w:rPr>
          <w:rFonts w:asciiTheme="minorHAnsi" w:hAnsiTheme="minorHAnsi" w:cstheme="minorHAnsi"/>
          <w:sz w:val="24"/>
        </w:rPr>
        <w:t xml:space="preserve">, </w:t>
      </w:r>
      <w:r w:rsidR="0039713D" w:rsidRPr="00301882">
        <w:rPr>
          <w:rFonts w:asciiTheme="minorHAnsi" w:hAnsiTheme="minorHAnsi" w:cstheme="minorHAnsi"/>
          <w:sz w:val="24"/>
        </w:rPr>
        <w:t>de</w:t>
      </w:r>
      <w:r w:rsidR="00CB302E" w:rsidRPr="00301882">
        <w:rPr>
          <w:rFonts w:asciiTheme="minorHAnsi" w:hAnsiTheme="minorHAnsi" w:cstheme="minorHAnsi"/>
          <w:sz w:val="24"/>
        </w:rPr>
        <w:t xml:space="preserve"> </w:t>
      </w:r>
      <w:r w:rsidR="00CB302E" w:rsidRPr="00301882">
        <w:rPr>
          <w:rFonts w:asciiTheme="minorHAnsi" w:hAnsiTheme="minorHAnsi" w:cstheme="minorHAnsi"/>
          <w:bCs/>
          <w:sz w:val="24"/>
        </w:rPr>
        <w:t xml:space="preserve">James </w:t>
      </w:r>
      <w:proofErr w:type="spellStart"/>
      <w:r w:rsidR="00CB302E" w:rsidRPr="00301882">
        <w:rPr>
          <w:rFonts w:asciiTheme="minorHAnsi" w:hAnsiTheme="minorHAnsi" w:cstheme="minorHAnsi"/>
          <w:bCs/>
          <w:sz w:val="24"/>
        </w:rPr>
        <w:t>Horner</w:t>
      </w:r>
      <w:proofErr w:type="spellEnd"/>
      <w:r w:rsidR="0039713D" w:rsidRPr="00301882">
        <w:rPr>
          <w:rFonts w:asciiTheme="minorHAnsi" w:hAnsiTheme="minorHAnsi" w:cstheme="minorHAnsi"/>
          <w:sz w:val="24"/>
        </w:rPr>
        <w:t>; C</w:t>
      </w:r>
      <w:r w:rsidR="00CB302E" w:rsidRPr="00301882">
        <w:rPr>
          <w:rFonts w:asciiTheme="minorHAnsi" w:hAnsiTheme="minorHAnsi" w:cstheme="minorHAnsi"/>
          <w:i/>
          <w:iCs/>
          <w:sz w:val="24"/>
        </w:rPr>
        <w:t xml:space="preserve">inema </w:t>
      </w:r>
      <w:proofErr w:type="spellStart"/>
      <w:r w:rsidR="00CB302E" w:rsidRPr="00301882">
        <w:rPr>
          <w:rFonts w:asciiTheme="minorHAnsi" w:hAnsiTheme="minorHAnsi" w:cstheme="minorHAnsi"/>
          <w:i/>
          <w:iCs/>
          <w:sz w:val="24"/>
        </w:rPr>
        <w:t>Paradiso</w:t>
      </w:r>
      <w:proofErr w:type="spellEnd"/>
      <w:r w:rsidR="00CB302E" w:rsidRPr="00301882">
        <w:rPr>
          <w:rFonts w:asciiTheme="minorHAnsi" w:hAnsiTheme="minorHAnsi" w:cstheme="minorHAnsi"/>
          <w:sz w:val="24"/>
        </w:rPr>
        <w:t xml:space="preserve">, de </w:t>
      </w:r>
      <w:proofErr w:type="spellStart"/>
      <w:r w:rsidR="007A2587" w:rsidRPr="00301882">
        <w:rPr>
          <w:rFonts w:asciiTheme="minorHAnsi" w:hAnsiTheme="minorHAnsi" w:cstheme="minorHAnsi"/>
          <w:bCs/>
          <w:sz w:val="24"/>
          <w:shd w:val="clear" w:color="auto" w:fill="FFFFFF"/>
        </w:rPr>
        <w:t>Ennio</w:t>
      </w:r>
      <w:proofErr w:type="spellEnd"/>
      <w:r w:rsidR="007A2587" w:rsidRPr="00301882">
        <w:rPr>
          <w:rFonts w:asciiTheme="minorHAnsi" w:hAnsiTheme="minorHAnsi" w:cstheme="minorHAnsi"/>
          <w:bCs/>
          <w:sz w:val="24"/>
          <w:shd w:val="clear" w:color="auto" w:fill="FFFFFF"/>
        </w:rPr>
        <w:t xml:space="preserve"> </w:t>
      </w:r>
      <w:proofErr w:type="spellStart"/>
      <w:r w:rsidR="007A2587" w:rsidRPr="00301882">
        <w:rPr>
          <w:rFonts w:asciiTheme="minorHAnsi" w:hAnsiTheme="minorHAnsi" w:cstheme="minorHAnsi"/>
          <w:bCs/>
          <w:sz w:val="24"/>
          <w:shd w:val="clear" w:color="auto" w:fill="FFFFFF"/>
        </w:rPr>
        <w:t>Morricone</w:t>
      </w:r>
      <w:proofErr w:type="spellEnd"/>
      <w:r w:rsidR="0039713D" w:rsidRPr="00301882">
        <w:rPr>
          <w:rFonts w:asciiTheme="minorHAnsi" w:hAnsiTheme="minorHAnsi" w:cstheme="minorHAnsi"/>
          <w:sz w:val="24"/>
          <w:shd w:val="clear" w:color="auto" w:fill="FFFFFF"/>
        </w:rPr>
        <w:t xml:space="preserve"> e </w:t>
      </w:r>
      <w:proofErr w:type="spellStart"/>
      <w:r w:rsidR="0039713D" w:rsidRPr="00301882">
        <w:rPr>
          <w:rFonts w:asciiTheme="minorHAnsi" w:hAnsiTheme="minorHAnsi" w:cstheme="minorHAnsi"/>
          <w:i/>
          <w:sz w:val="24"/>
        </w:rPr>
        <w:t>Libertango</w:t>
      </w:r>
      <w:proofErr w:type="spellEnd"/>
      <w:r w:rsidR="0039713D" w:rsidRPr="00301882">
        <w:rPr>
          <w:rFonts w:asciiTheme="minorHAnsi" w:hAnsiTheme="minorHAnsi" w:cstheme="minorHAnsi"/>
          <w:sz w:val="24"/>
        </w:rPr>
        <w:t xml:space="preserve">, de </w:t>
      </w:r>
      <w:proofErr w:type="spellStart"/>
      <w:r w:rsidR="00CB302E" w:rsidRPr="00301882">
        <w:rPr>
          <w:rFonts w:asciiTheme="minorHAnsi" w:hAnsiTheme="minorHAnsi" w:cstheme="minorHAnsi"/>
          <w:bCs/>
          <w:sz w:val="24"/>
        </w:rPr>
        <w:t>Astor</w:t>
      </w:r>
      <w:proofErr w:type="spellEnd"/>
      <w:r w:rsidR="00CB302E" w:rsidRPr="00301882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="00CB302E" w:rsidRPr="00301882">
        <w:rPr>
          <w:rFonts w:asciiTheme="minorHAnsi" w:hAnsiTheme="minorHAnsi" w:cstheme="minorHAnsi"/>
          <w:bCs/>
          <w:sz w:val="24"/>
        </w:rPr>
        <w:t>Piazzolla</w:t>
      </w:r>
      <w:proofErr w:type="spellEnd"/>
      <w:r w:rsidR="00CB302E" w:rsidRPr="00301882">
        <w:rPr>
          <w:rFonts w:asciiTheme="minorHAnsi" w:hAnsiTheme="minorHAnsi" w:cstheme="minorHAnsi"/>
          <w:sz w:val="24"/>
        </w:rPr>
        <w:t>.</w:t>
      </w:r>
    </w:p>
    <w:p w14:paraId="776EE9E6" w14:textId="5A33E50D" w:rsidR="00CB302E" w:rsidRPr="00301882" w:rsidRDefault="00CB302E" w:rsidP="00CB302E">
      <w:pPr>
        <w:jc w:val="both"/>
        <w:rPr>
          <w:rFonts w:asciiTheme="minorHAnsi" w:hAnsiTheme="minorHAnsi" w:cstheme="minorHAnsi"/>
          <w:sz w:val="24"/>
        </w:rPr>
      </w:pPr>
    </w:p>
    <w:p w14:paraId="4358E8C2" w14:textId="44E6433A" w:rsidR="008B6CB1" w:rsidRPr="00301882" w:rsidRDefault="008B6CB1" w:rsidP="003C3E28">
      <w:pPr>
        <w:rPr>
          <w:sz w:val="24"/>
        </w:rPr>
      </w:pPr>
    </w:p>
    <w:p w14:paraId="085639CA" w14:textId="590963CD" w:rsidR="006A7CBD" w:rsidRPr="00301882" w:rsidRDefault="006A7CBD" w:rsidP="008B6CB1">
      <w:pPr>
        <w:rPr>
          <w:b/>
          <w:bCs/>
        </w:rPr>
      </w:pPr>
      <w:r w:rsidRPr="00301882">
        <w:rPr>
          <w:b/>
          <w:bCs/>
          <w:u w:val="single"/>
        </w:rPr>
        <w:t>Serviço</w:t>
      </w:r>
    </w:p>
    <w:p w14:paraId="5E65F462" w14:textId="55EBFB02" w:rsidR="006A7CBD" w:rsidRPr="00301882" w:rsidRDefault="006A7CBD" w:rsidP="006A7CBD">
      <w:r w:rsidRPr="00967F6C">
        <w:rPr>
          <w:b/>
        </w:rPr>
        <w:t>Live</w:t>
      </w:r>
      <w:r w:rsidR="000A0C23" w:rsidRPr="00967F6C">
        <w:rPr>
          <w:b/>
        </w:rPr>
        <w:t>:</w:t>
      </w:r>
      <w:r w:rsidRPr="00301882">
        <w:t xml:space="preserve"> 21/8, às 20h</w:t>
      </w:r>
    </w:p>
    <w:p w14:paraId="5C250B19" w14:textId="77777777" w:rsidR="00967F6C" w:rsidRPr="00967F6C" w:rsidRDefault="00967F6C" w:rsidP="006A7CBD">
      <w:pPr>
        <w:rPr>
          <w:b/>
        </w:rPr>
      </w:pPr>
      <w:r w:rsidRPr="00967F6C">
        <w:rPr>
          <w:b/>
        </w:rPr>
        <w:t>Transmissão:</w:t>
      </w:r>
    </w:p>
    <w:p w14:paraId="085D2AE6" w14:textId="20F44446" w:rsidR="006A7CBD" w:rsidRPr="00301882" w:rsidRDefault="00DC23D3" w:rsidP="006A7CBD">
      <w:hyperlink r:id="rId10" w:history="1">
        <w:r w:rsidR="00967F6C" w:rsidRPr="0052664B">
          <w:rPr>
            <w:rStyle w:val="Hyperlink"/>
          </w:rPr>
          <w:t>https://www.facebook.com/maestrojoaocarlosmartins</w:t>
        </w:r>
      </w:hyperlink>
      <w:r w:rsidR="006A7CBD" w:rsidRPr="00301882">
        <w:t xml:space="preserve"> | </w:t>
      </w:r>
      <w:hyperlink r:id="rId11" w:history="1">
        <w:r w:rsidR="006A7CBD" w:rsidRPr="00301882">
          <w:rPr>
            <w:rStyle w:val="Hyperlink"/>
          </w:rPr>
          <w:t>Https://www.facebook.com/bancohondaoficial</w:t>
        </w:r>
      </w:hyperlink>
      <w:r w:rsidR="006A7CBD" w:rsidRPr="00301882">
        <w:t xml:space="preserve"> </w:t>
      </w:r>
    </w:p>
    <w:p w14:paraId="79435E1E" w14:textId="0EF52448" w:rsidR="006A7CBD" w:rsidRPr="00301882" w:rsidRDefault="00DC23D3" w:rsidP="006A7CBD">
      <w:hyperlink r:id="rId12" w:history="1">
        <w:r w:rsidR="006A7CBD" w:rsidRPr="00301882">
          <w:rPr>
            <w:rStyle w:val="Hyperlink"/>
          </w:rPr>
          <w:t>https://www.youtube.com/JoaoCarlosMartinsOficial</w:t>
        </w:r>
      </w:hyperlink>
      <w:r w:rsidR="006A7CBD" w:rsidRPr="00301882">
        <w:t xml:space="preserve"> | </w:t>
      </w:r>
      <w:hyperlink r:id="rId13" w:history="1">
        <w:r w:rsidR="006A7CBD" w:rsidRPr="00301882">
          <w:rPr>
            <w:rStyle w:val="Hyperlink"/>
          </w:rPr>
          <w:t>https://www.youtube.com/user/hondabr</w:t>
        </w:r>
      </w:hyperlink>
      <w:r w:rsidR="006A7CBD" w:rsidRPr="00301882">
        <w:t xml:space="preserve"> | </w:t>
      </w:r>
      <w:hyperlink r:id="rId14" w:history="1">
        <w:r w:rsidR="006A7CBD" w:rsidRPr="00301882">
          <w:rPr>
            <w:rStyle w:val="Hyperlink"/>
          </w:rPr>
          <w:t>https://www.youtube.com/user/motohondabrasil</w:t>
        </w:r>
      </w:hyperlink>
      <w:r w:rsidR="006A7CBD" w:rsidRPr="00301882">
        <w:t xml:space="preserve"> </w:t>
      </w:r>
    </w:p>
    <w:p w14:paraId="12A4FC0B" w14:textId="6D7D89B0" w:rsidR="006A7CBD" w:rsidRPr="00301882" w:rsidRDefault="00DC23D3" w:rsidP="006A7CBD">
      <w:hyperlink r:id="rId15" w:history="1">
        <w:r w:rsidR="006A7CBD" w:rsidRPr="00301882">
          <w:rPr>
            <w:rStyle w:val="Hyperlink"/>
          </w:rPr>
          <w:t>https://www.instagram.com/maestrojoaocarlosmartins/</w:t>
        </w:r>
      </w:hyperlink>
    </w:p>
    <w:p w14:paraId="715FF3DC" w14:textId="403E48B1" w:rsidR="008B6CB1" w:rsidRPr="00301882" w:rsidRDefault="008B6CB1" w:rsidP="006A7CBD">
      <w:r w:rsidRPr="00605B49">
        <w:rPr>
          <w:b/>
        </w:rPr>
        <w:t>Duração:</w:t>
      </w:r>
      <w:r w:rsidRPr="00301882">
        <w:t xml:space="preserve"> </w:t>
      </w:r>
      <w:r w:rsidR="00605B49">
        <w:t>A</w:t>
      </w:r>
      <w:r w:rsidRPr="00301882">
        <w:t>prox. 80 minutos</w:t>
      </w:r>
    </w:p>
    <w:p w14:paraId="0D1CE4CD" w14:textId="77777777" w:rsidR="008B6CB1" w:rsidRPr="00301882" w:rsidRDefault="008B6CB1" w:rsidP="008B6CB1"/>
    <w:p w14:paraId="2D4056AA" w14:textId="184993FF" w:rsidR="00EE66A8" w:rsidRPr="00301882" w:rsidRDefault="00EE66A8" w:rsidP="003C3E28">
      <w:pPr>
        <w:rPr>
          <w:lang w:val="en-US"/>
        </w:rPr>
      </w:pPr>
    </w:p>
    <w:p w14:paraId="2CEB935C" w14:textId="5BE1DA5C" w:rsidR="00EE66A8" w:rsidRPr="00301882" w:rsidRDefault="0039713D" w:rsidP="00EE66A8">
      <w:pPr>
        <w:spacing w:before="161" w:after="161"/>
        <w:outlineLvl w:val="0"/>
        <w:rPr>
          <w:rFonts w:asciiTheme="minorHAnsi" w:hAnsiTheme="minorHAnsi" w:cstheme="minorHAnsi"/>
          <w:b/>
        </w:rPr>
      </w:pPr>
      <w:r w:rsidRPr="00301882">
        <w:rPr>
          <w:rFonts w:asciiTheme="minorHAnsi" w:hAnsiTheme="minorHAnsi" w:cstheme="minorHAnsi"/>
          <w:b/>
        </w:rPr>
        <w:t xml:space="preserve">Sobre o </w:t>
      </w:r>
      <w:r w:rsidR="00EE66A8" w:rsidRPr="00301882">
        <w:rPr>
          <w:rFonts w:asciiTheme="minorHAnsi" w:hAnsiTheme="minorHAnsi" w:cstheme="minorHAnsi"/>
          <w:b/>
        </w:rPr>
        <w:t xml:space="preserve">Banco Honda </w:t>
      </w:r>
    </w:p>
    <w:p w14:paraId="04713BA1" w14:textId="77777777" w:rsidR="00E32B18" w:rsidRDefault="001F07CF" w:rsidP="00EE66A8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301882">
        <w:rPr>
          <w:rFonts w:asciiTheme="minorHAnsi" w:hAnsiTheme="minorHAnsi" w:cstheme="minorHAnsi"/>
        </w:rPr>
        <w:t>Com 21 anos de tradição</w:t>
      </w:r>
      <w:r w:rsidR="00EE66A8" w:rsidRPr="00301882">
        <w:rPr>
          <w:rFonts w:asciiTheme="minorHAnsi" w:hAnsiTheme="minorHAnsi" w:cstheme="minorHAnsi"/>
        </w:rPr>
        <w:t xml:space="preserve">, o </w:t>
      </w:r>
      <w:r w:rsidRPr="00301882">
        <w:rPr>
          <w:rFonts w:asciiTheme="minorHAnsi" w:hAnsiTheme="minorHAnsi" w:cstheme="minorHAnsi"/>
        </w:rPr>
        <w:t xml:space="preserve">Banco Honda mantém </w:t>
      </w:r>
      <w:r w:rsidR="00EE66A8" w:rsidRPr="00301882">
        <w:rPr>
          <w:rFonts w:asciiTheme="minorHAnsi" w:hAnsiTheme="minorHAnsi" w:cstheme="minorHAnsi"/>
        </w:rPr>
        <w:t xml:space="preserve">a missão de facilitar o acesso aos produtos da marca, por meio de uma opção atrativa de financiamento aos </w:t>
      </w:r>
      <w:r w:rsidRPr="00301882">
        <w:rPr>
          <w:rFonts w:asciiTheme="minorHAnsi" w:hAnsiTheme="minorHAnsi" w:cstheme="minorHAnsi"/>
        </w:rPr>
        <w:t>veículos Honda.</w:t>
      </w:r>
    </w:p>
    <w:p w14:paraId="23476A65" w14:textId="05C96E93" w:rsidR="00DC23D3" w:rsidRDefault="00DC23D3" w:rsidP="00DC23D3">
      <w:pPr>
        <w:spacing w:before="100" w:beforeAutospacing="1" w:after="100" w:afterAutospacing="1"/>
        <w:jc w:val="both"/>
      </w:pPr>
      <w:r>
        <w:t>Mais de 1.8 milhões de clientes já realizaram seus sonhos de ter um automóvel ou motocicleta da marca pelo Banco Honda. Atualmente, o banco possui uma carteira ativa de mais de 340 mil clientes. Por meio da modalidade de Crédito Direto ao Consumidor (CDC), o Banco Honda garante condições atrativas para que a pessoa física ou jurídica obtenha o desejado veículo Honda de forma rápida e prática.</w:t>
      </w:r>
    </w:p>
    <w:p w14:paraId="59BF681D" w14:textId="1190764F" w:rsidR="00EE66A8" w:rsidRPr="00301882" w:rsidRDefault="00EE66A8" w:rsidP="003C3E28">
      <w:pPr>
        <w:rPr>
          <w:lang w:val="en-US"/>
        </w:rPr>
      </w:pPr>
      <w:bookmarkStart w:id="0" w:name="_GoBack"/>
      <w:bookmarkEnd w:id="0"/>
    </w:p>
    <w:sectPr w:rsidR="00EE66A8" w:rsidRPr="00301882" w:rsidSect="00081DA1">
      <w:pgSz w:w="11906" w:h="16838"/>
      <w:pgMar w:top="737" w:right="96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28"/>
    <w:rsid w:val="00027F33"/>
    <w:rsid w:val="000772DC"/>
    <w:rsid w:val="00081DA1"/>
    <w:rsid w:val="000A0C23"/>
    <w:rsid w:val="001A6996"/>
    <w:rsid w:val="001F07CF"/>
    <w:rsid w:val="00255D32"/>
    <w:rsid w:val="002E51B1"/>
    <w:rsid w:val="00301882"/>
    <w:rsid w:val="00386B33"/>
    <w:rsid w:val="0039713D"/>
    <w:rsid w:val="003C3E28"/>
    <w:rsid w:val="00445F75"/>
    <w:rsid w:val="00461272"/>
    <w:rsid w:val="00605B49"/>
    <w:rsid w:val="006A7CBD"/>
    <w:rsid w:val="006B0E2D"/>
    <w:rsid w:val="007616CF"/>
    <w:rsid w:val="007A2587"/>
    <w:rsid w:val="008B6CB1"/>
    <w:rsid w:val="00967F6C"/>
    <w:rsid w:val="00A024BA"/>
    <w:rsid w:val="00A82122"/>
    <w:rsid w:val="00AA75F8"/>
    <w:rsid w:val="00C11260"/>
    <w:rsid w:val="00C77D5F"/>
    <w:rsid w:val="00CB302E"/>
    <w:rsid w:val="00D528FD"/>
    <w:rsid w:val="00DC23D3"/>
    <w:rsid w:val="00E23114"/>
    <w:rsid w:val="00E2541E"/>
    <w:rsid w:val="00E32B18"/>
    <w:rsid w:val="00EE66A8"/>
    <w:rsid w:val="00F10621"/>
    <w:rsid w:val="00FA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A225"/>
  <w15:chartTrackingRefBased/>
  <w15:docId w15:val="{19060161-4101-4182-86D8-3E58225A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E28"/>
    <w:pPr>
      <w:spacing w:after="0" w:line="240" w:lineRule="auto"/>
    </w:pPr>
    <w:rPr>
      <w:rFonts w:ascii="Calibri" w:hAnsi="Calibri" w:cs="Calibri"/>
      <w:lang w:val="pt-BR"/>
    </w:rPr>
  </w:style>
  <w:style w:type="paragraph" w:styleId="Ttulo1">
    <w:name w:val="heading 1"/>
    <w:basedOn w:val="Normal"/>
    <w:link w:val="Ttulo1Char"/>
    <w:uiPriority w:val="9"/>
    <w:qFormat/>
    <w:rsid w:val="00EE66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5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A75F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A75F8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B302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B6CB1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E66A8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7F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F33"/>
    <w:rPr>
      <w:rFonts w:ascii="Segoe UI" w:hAnsi="Segoe UI" w:cs="Segoe UI"/>
      <w:sz w:val="18"/>
      <w:szCs w:val="18"/>
      <w:lang w:val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67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motohondabrasil" TargetMode="External"/><Relationship Id="rId13" Type="http://schemas.openxmlformats.org/officeDocument/2006/relationships/hyperlink" Target="https://www.youtube.com/user/honda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hondabr" TargetMode="External"/><Relationship Id="rId12" Type="http://schemas.openxmlformats.org/officeDocument/2006/relationships/hyperlink" Target="https://www.youtube.com/JoaoCarlosMartinsOficia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maestrojoaocarlosmartins" TargetMode="External"/><Relationship Id="rId11" Type="http://schemas.openxmlformats.org/officeDocument/2006/relationships/hyperlink" Target="Https://www.facebook.com/bancohondaoficial" TargetMode="External"/><Relationship Id="rId5" Type="http://schemas.openxmlformats.org/officeDocument/2006/relationships/hyperlink" Target="https://www.instagram.com/maestrojoaocarlosmartins/" TargetMode="External"/><Relationship Id="rId15" Type="http://schemas.openxmlformats.org/officeDocument/2006/relationships/hyperlink" Target="https://www.instagram.com/maestrojoaocarlosmartins/" TargetMode="External"/><Relationship Id="rId10" Type="http://schemas.openxmlformats.org/officeDocument/2006/relationships/hyperlink" Target="https://www.facebook.com/maestrojoaocarlosmartins" TargetMode="External"/><Relationship Id="rId4" Type="http://schemas.openxmlformats.org/officeDocument/2006/relationships/hyperlink" Target="https://www.youtube.com/JoaoCarlosMartinsOficial" TargetMode="External"/><Relationship Id="rId9" Type="http://schemas.openxmlformats.org/officeDocument/2006/relationships/hyperlink" Target="https://www.facebook.com/bancohondaoficial" TargetMode="External"/><Relationship Id="rId14" Type="http://schemas.openxmlformats.org/officeDocument/2006/relationships/hyperlink" Target="https://www.youtube.com/user/motohondabrasi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 Fonseca</dc:creator>
  <cp:keywords/>
  <dc:description/>
  <cp:lastModifiedBy>Laura Visnardi Silva</cp:lastModifiedBy>
  <cp:revision>12</cp:revision>
  <dcterms:created xsi:type="dcterms:W3CDTF">2021-08-16T18:49:00Z</dcterms:created>
  <dcterms:modified xsi:type="dcterms:W3CDTF">2021-08-17T19:03:00Z</dcterms:modified>
</cp:coreProperties>
</file>