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BDA0" w14:textId="77777777" w:rsidR="00776B7C" w:rsidRPr="00B776E6" w:rsidRDefault="00B776E6" w:rsidP="00B776E6">
      <w:pPr>
        <w:jc w:val="center"/>
        <w:rPr>
          <w:rFonts w:ascii="Segoe UI Semibold" w:hAnsi="Segoe UI Semibold" w:cs="Segoe UI Semibold"/>
          <w:sz w:val="26"/>
          <w:szCs w:val="26"/>
        </w:rPr>
      </w:pPr>
      <w:r w:rsidRPr="00532CDE">
        <w:rPr>
          <w:rFonts w:ascii="Segoe UI Semibold" w:hAnsi="Segoe UI Semibold" w:cs="Segoe UI Semibold"/>
          <w:sz w:val="26"/>
          <w:szCs w:val="26"/>
        </w:rPr>
        <w:t xml:space="preserve">Honda assina Carta de Intenção com KTM, </w:t>
      </w:r>
      <w:proofErr w:type="spellStart"/>
      <w:r w:rsidRPr="00532CDE">
        <w:rPr>
          <w:rFonts w:ascii="Segoe UI Semibold" w:hAnsi="Segoe UI Semibold" w:cs="Segoe UI Semibold"/>
          <w:sz w:val="26"/>
          <w:szCs w:val="26"/>
        </w:rPr>
        <w:t>Piaggio</w:t>
      </w:r>
      <w:proofErr w:type="spellEnd"/>
      <w:r w:rsidRPr="00532CDE">
        <w:rPr>
          <w:rFonts w:ascii="Segoe UI Semibold" w:hAnsi="Segoe UI Semibold" w:cs="Segoe UI Semibold"/>
          <w:sz w:val="26"/>
          <w:szCs w:val="26"/>
        </w:rPr>
        <w:t xml:space="preserve"> e Yamaha Motor para a criação de um consórcio voltado </w:t>
      </w:r>
      <w:r w:rsidR="00532CDE" w:rsidRPr="00532CDE">
        <w:rPr>
          <w:rFonts w:ascii="Segoe UI Semibold" w:hAnsi="Segoe UI Semibold" w:cs="Segoe UI Semibold"/>
          <w:sz w:val="26"/>
          <w:szCs w:val="26"/>
        </w:rPr>
        <w:t>a</w:t>
      </w:r>
      <w:r w:rsidRPr="00532CDE">
        <w:rPr>
          <w:rFonts w:ascii="Segoe UI Semibold" w:hAnsi="Segoe UI Semibold" w:cs="Segoe UI Semibold"/>
          <w:sz w:val="26"/>
          <w:szCs w:val="26"/>
        </w:rPr>
        <w:t xml:space="preserve"> baterias substituíveis em motocicletas e veículos elétricos leves</w:t>
      </w:r>
    </w:p>
    <w:p w14:paraId="66B56E5A" w14:textId="77777777" w:rsidR="00B776E6" w:rsidRPr="00B776E6" w:rsidRDefault="00B776E6" w:rsidP="00B776E6">
      <w:pPr>
        <w:rPr>
          <w:rFonts w:ascii="Segoe UI" w:hAnsi="Segoe UI" w:cs="Segoe UI"/>
        </w:rPr>
      </w:pPr>
    </w:p>
    <w:p w14:paraId="59575A9F" w14:textId="1AAFE0C4" w:rsidR="00B776E6" w:rsidRDefault="00B776E6" w:rsidP="007B100C">
      <w:pPr>
        <w:spacing w:line="276" w:lineRule="auto"/>
        <w:jc w:val="both"/>
        <w:rPr>
          <w:rFonts w:ascii="Segoe UI" w:hAnsi="Segoe UI" w:cs="Segoe UI"/>
        </w:rPr>
      </w:pPr>
      <w:r w:rsidRPr="00B776E6">
        <w:rPr>
          <w:rFonts w:ascii="Segoe UI" w:hAnsi="Segoe UI" w:cs="Segoe UI"/>
          <w:b/>
        </w:rPr>
        <w:t xml:space="preserve">01 de março de 2021 </w:t>
      </w:r>
      <w:r w:rsidRPr="00B776E6">
        <w:rPr>
          <w:rFonts w:ascii="Segoe UI" w:hAnsi="Segoe UI" w:cs="Segoe UI"/>
        </w:rPr>
        <w:t xml:space="preserve">- A Honda anunciou hoje que a empresa assinou uma carta de intenção, junto à KTM AG, </w:t>
      </w:r>
      <w:proofErr w:type="spellStart"/>
      <w:r w:rsidRPr="00B776E6">
        <w:rPr>
          <w:rFonts w:ascii="Segoe UI" w:hAnsi="Segoe UI" w:cs="Segoe UI"/>
        </w:rPr>
        <w:t>Piaggio</w:t>
      </w:r>
      <w:proofErr w:type="spellEnd"/>
      <w:r w:rsidRPr="00B776E6">
        <w:rPr>
          <w:rFonts w:ascii="Segoe UI" w:hAnsi="Segoe UI" w:cs="Segoe UI"/>
        </w:rPr>
        <w:t xml:space="preserve"> C </w:t>
      </w:r>
      <w:proofErr w:type="spellStart"/>
      <w:r w:rsidRPr="00B776E6">
        <w:rPr>
          <w:rFonts w:ascii="Segoe UI" w:hAnsi="Segoe UI" w:cs="Segoe UI"/>
        </w:rPr>
        <w:t>SpA</w:t>
      </w:r>
      <w:proofErr w:type="spellEnd"/>
      <w:r w:rsidRPr="00B776E6">
        <w:rPr>
          <w:rFonts w:ascii="Segoe UI" w:hAnsi="Segoe UI" w:cs="Segoe UI"/>
        </w:rPr>
        <w:t xml:space="preserve"> e Yamaha Motor Co., </w:t>
      </w:r>
      <w:proofErr w:type="spellStart"/>
      <w:r w:rsidRPr="00B776E6">
        <w:rPr>
          <w:rFonts w:ascii="Segoe UI" w:hAnsi="Segoe UI" w:cs="Segoe UI"/>
        </w:rPr>
        <w:t>Ltd</w:t>
      </w:r>
      <w:proofErr w:type="spellEnd"/>
      <w:r w:rsidRPr="00B776E6">
        <w:rPr>
          <w:rFonts w:ascii="Segoe UI" w:hAnsi="Segoe UI" w:cs="Segoe UI"/>
        </w:rPr>
        <w:t xml:space="preserve"> para </w:t>
      </w:r>
      <w:r w:rsidR="00F64970">
        <w:rPr>
          <w:rFonts w:ascii="Segoe UI" w:hAnsi="Segoe UI" w:cs="Segoe UI"/>
        </w:rPr>
        <w:t>estabelecer</w:t>
      </w:r>
      <w:r w:rsidR="00F64970" w:rsidRPr="00B776E6">
        <w:rPr>
          <w:rFonts w:ascii="Segoe UI" w:hAnsi="Segoe UI" w:cs="Segoe UI"/>
        </w:rPr>
        <w:t xml:space="preserve"> </w:t>
      </w:r>
      <w:r w:rsidRPr="00B776E6">
        <w:rPr>
          <w:rFonts w:ascii="Segoe UI" w:hAnsi="Segoe UI" w:cs="Segoe UI"/>
        </w:rPr>
        <w:t xml:space="preserve">um </w:t>
      </w:r>
      <w:r w:rsidR="007C56F5">
        <w:rPr>
          <w:rFonts w:ascii="Segoe UI" w:hAnsi="Segoe UI" w:cs="Segoe UI"/>
        </w:rPr>
        <w:t>C</w:t>
      </w:r>
      <w:r w:rsidRPr="00B776E6">
        <w:rPr>
          <w:rFonts w:ascii="Segoe UI" w:hAnsi="Segoe UI" w:cs="Segoe UI"/>
        </w:rPr>
        <w:t>onsórcio voltado a baterias substituíveis em motocicletas e veículos elétricos leves.</w:t>
      </w:r>
    </w:p>
    <w:p w14:paraId="073C5D22" w14:textId="7CAD49F4" w:rsidR="007B100C" w:rsidRDefault="007B100C" w:rsidP="007B100C">
      <w:pPr>
        <w:spacing w:line="276" w:lineRule="auto"/>
        <w:jc w:val="both"/>
        <w:rPr>
          <w:rFonts w:ascii="Segoe UI" w:hAnsi="Segoe UI" w:cs="Segoe UI"/>
        </w:rPr>
      </w:pPr>
      <w:r w:rsidRPr="007B100C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7B100C">
        <w:rPr>
          <w:rFonts w:ascii="Segoe UI" w:hAnsi="Segoe UI" w:cs="Segoe UI"/>
        </w:rPr>
        <w:t xml:space="preserve">contexto do </w:t>
      </w:r>
      <w:r w:rsidRPr="00D22143">
        <w:rPr>
          <w:rFonts w:ascii="Segoe UI" w:hAnsi="Segoe UI" w:cs="Segoe UI"/>
        </w:rPr>
        <w:t>Acordo Climático de Paris</w:t>
      </w:r>
      <w:r w:rsidRPr="007B100C">
        <w:rPr>
          <w:rFonts w:ascii="Segoe UI" w:hAnsi="Segoe UI" w:cs="Segoe UI"/>
        </w:rPr>
        <w:t xml:space="preserve"> e </w:t>
      </w:r>
      <w:r w:rsidR="00F64970">
        <w:rPr>
          <w:rFonts w:ascii="Segoe UI" w:hAnsi="Segoe UI" w:cs="Segoe UI"/>
        </w:rPr>
        <w:t>da</w:t>
      </w:r>
      <w:r w:rsidRPr="007B100C">
        <w:rPr>
          <w:rFonts w:ascii="Segoe UI" w:hAnsi="Segoe UI" w:cs="Segoe UI"/>
        </w:rPr>
        <w:t xml:space="preserve"> transição para a mobilidade</w:t>
      </w:r>
      <w:r w:rsidR="00F64970">
        <w:rPr>
          <w:rFonts w:ascii="Segoe UI" w:hAnsi="Segoe UI" w:cs="Segoe UI"/>
        </w:rPr>
        <w:t xml:space="preserve"> a partir de fontes elétricas</w:t>
      </w:r>
      <w:r w:rsidRPr="007B100C">
        <w:rPr>
          <w:rFonts w:ascii="Segoe UI" w:hAnsi="Segoe UI" w:cs="Segoe UI"/>
        </w:rPr>
        <w:t xml:space="preserve">, os fundadores do </w:t>
      </w:r>
      <w:r w:rsidR="004E0783">
        <w:rPr>
          <w:rFonts w:ascii="Segoe UI" w:hAnsi="Segoe UI" w:cs="Segoe UI"/>
        </w:rPr>
        <w:t>C</w:t>
      </w:r>
      <w:r w:rsidRPr="007B100C">
        <w:rPr>
          <w:rFonts w:ascii="Segoe UI" w:hAnsi="Segoe UI" w:cs="Segoe UI"/>
        </w:rPr>
        <w:t xml:space="preserve">onsórcio acreditam que a disponibilidade de um </w:t>
      </w:r>
      <w:r w:rsidR="00FB4E6E">
        <w:rPr>
          <w:rFonts w:ascii="Segoe UI" w:hAnsi="Segoe UI" w:cs="Segoe UI"/>
        </w:rPr>
        <w:t xml:space="preserve">sistema </w:t>
      </w:r>
      <w:r w:rsidRPr="007B100C">
        <w:rPr>
          <w:rFonts w:ascii="Segoe UI" w:hAnsi="Segoe UI" w:cs="Segoe UI"/>
        </w:rPr>
        <w:t>padrão de bateria</w:t>
      </w:r>
      <w:r w:rsidR="00F64970">
        <w:rPr>
          <w:rFonts w:ascii="Segoe UI" w:hAnsi="Segoe UI" w:cs="Segoe UI"/>
        </w:rPr>
        <w:t xml:space="preserve"> substituíveis</w:t>
      </w:r>
      <w:r w:rsidRPr="007B100C">
        <w:rPr>
          <w:rFonts w:ascii="Segoe UI" w:hAnsi="Segoe UI" w:cs="Segoe UI"/>
        </w:rPr>
        <w:t xml:space="preserve"> </w:t>
      </w:r>
      <w:r w:rsidR="00F64970">
        <w:rPr>
          <w:rFonts w:ascii="Segoe UI" w:hAnsi="Segoe UI" w:cs="Segoe UI"/>
        </w:rPr>
        <w:t>poderá</w:t>
      </w:r>
      <w:r w:rsidR="004F6F1F">
        <w:rPr>
          <w:rFonts w:ascii="Segoe UI" w:hAnsi="Segoe UI" w:cs="Segoe UI"/>
        </w:rPr>
        <w:t xml:space="preserve"> tanto</w:t>
      </w:r>
      <w:r w:rsidR="00F64970">
        <w:rPr>
          <w:rFonts w:ascii="Segoe UI" w:hAnsi="Segoe UI" w:cs="Segoe UI"/>
        </w:rPr>
        <w:t xml:space="preserve"> </w:t>
      </w:r>
      <w:r w:rsidR="004F6F1F">
        <w:rPr>
          <w:rFonts w:ascii="Segoe UI" w:hAnsi="Segoe UI" w:cs="Segoe UI"/>
        </w:rPr>
        <w:t xml:space="preserve">promover a disseminação do uso </w:t>
      </w:r>
      <w:r w:rsidRPr="007B100C">
        <w:rPr>
          <w:rFonts w:ascii="Segoe UI" w:hAnsi="Segoe UI" w:cs="Segoe UI"/>
        </w:rPr>
        <w:t xml:space="preserve">de veículos elétricos leves </w:t>
      </w:r>
      <w:r w:rsidR="00FB4E6E">
        <w:rPr>
          <w:rFonts w:ascii="Segoe UI" w:hAnsi="Segoe UI" w:cs="Segoe UI"/>
        </w:rPr>
        <w:t xml:space="preserve">quanto </w:t>
      </w:r>
      <w:r w:rsidRPr="007B100C">
        <w:rPr>
          <w:rFonts w:ascii="Segoe UI" w:hAnsi="Segoe UI" w:cs="Segoe UI"/>
        </w:rPr>
        <w:t>contribuir</w:t>
      </w:r>
      <w:r>
        <w:rPr>
          <w:rFonts w:ascii="Segoe UI" w:hAnsi="Segoe UI" w:cs="Segoe UI"/>
        </w:rPr>
        <w:t xml:space="preserve"> </w:t>
      </w:r>
      <w:r w:rsidRPr="007B100C">
        <w:rPr>
          <w:rFonts w:ascii="Segoe UI" w:hAnsi="Segoe UI" w:cs="Segoe UI"/>
        </w:rPr>
        <w:t>para uma gestão mais sustentável do ciclo de vida das baterias usadas no setor de transportes</w:t>
      </w:r>
      <w:r w:rsidR="00FB4E6E">
        <w:rPr>
          <w:rFonts w:ascii="Segoe UI" w:hAnsi="Segoe UI" w:cs="Segoe UI"/>
        </w:rPr>
        <w:t>.</w:t>
      </w:r>
    </w:p>
    <w:p w14:paraId="31CD8CE3" w14:textId="1867DC6F" w:rsidR="00630F37" w:rsidRDefault="00630F37" w:rsidP="00630F37">
      <w:pPr>
        <w:spacing w:line="276" w:lineRule="auto"/>
        <w:jc w:val="both"/>
        <w:rPr>
          <w:rFonts w:ascii="Segoe UI" w:hAnsi="Segoe UI" w:cs="Segoe UI"/>
        </w:rPr>
      </w:pPr>
      <w:r w:rsidRPr="00630F37">
        <w:rPr>
          <w:rFonts w:ascii="Segoe UI" w:hAnsi="Segoe UI" w:cs="Segoe UI"/>
        </w:rPr>
        <w:t>Além disso,</w:t>
      </w:r>
      <w:r>
        <w:rPr>
          <w:rFonts w:ascii="Segoe UI" w:hAnsi="Segoe UI" w:cs="Segoe UI"/>
        </w:rPr>
        <w:t xml:space="preserve"> </w:t>
      </w:r>
      <w:r w:rsidRPr="00630F37">
        <w:rPr>
          <w:rFonts w:ascii="Segoe UI" w:hAnsi="Segoe UI" w:cs="Segoe UI"/>
        </w:rPr>
        <w:t xml:space="preserve">estendendo </w:t>
      </w:r>
      <w:r w:rsidR="004F6F1F">
        <w:rPr>
          <w:rFonts w:ascii="Segoe UI" w:hAnsi="Segoe UI" w:cs="Segoe UI"/>
        </w:rPr>
        <w:t>a autonomia</w:t>
      </w:r>
      <w:r w:rsidRPr="00630F37">
        <w:rPr>
          <w:rFonts w:ascii="Segoe UI" w:hAnsi="Segoe UI" w:cs="Segoe UI"/>
        </w:rPr>
        <w:t>, encurtando o tempo de carregamento e reduzindo</w:t>
      </w:r>
      <w:r>
        <w:rPr>
          <w:rFonts w:ascii="Segoe UI" w:hAnsi="Segoe UI" w:cs="Segoe UI"/>
        </w:rPr>
        <w:t xml:space="preserve"> os custos d</w:t>
      </w:r>
      <w:r w:rsidRPr="00630F37">
        <w:rPr>
          <w:rFonts w:ascii="Segoe UI" w:hAnsi="Segoe UI" w:cs="Segoe UI"/>
        </w:rPr>
        <w:t xml:space="preserve">o veículo </w:t>
      </w:r>
      <w:r>
        <w:rPr>
          <w:rFonts w:ascii="Segoe UI" w:hAnsi="Segoe UI" w:cs="Segoe UI"/>
        </w:rPr>
        <w:t xml:space="preserve">e </w:t>
      </w:r>
      <w:r w:rsidRPr="00630F37">
        <w:rPr>
          <w:rFonts w:ascii="Segoe UI" w:hAnsi="Segoe UI" w:cs="Segoe UI"/>
        </w:rPr>
        <w:t xml:space="preserve">de infraestrutura, os fabricantes </w:t>
      </w:r>
      <w:r w:rsidR="004F6F1F">
        <w:rPr>
          <w:rFonts w:ascii="Segoe UI" w:hAnsi="Segoe UI" w:cs="Segoe UI"/>
        </w:rPr>
        <w:t xml:space="preserve">buscam </w:t>
      </w:r>
      <w:r w:rsidRPr="00630F37">
        <w:rPr>
          <w:rFonts w:ascii="Segoe UI" w:hAnsi="Segoe UI" w:cs="Segoe UI"/>
        </w:rPr>
        <w:t>responder às principais preocupações dos clientes em relação</w:t>
      </w:r>
      <w:r>
        <w:rPr>
          <w:rFonts w:ascii="Segoe UI" w:hAnsi="Segoe UI" w:cs="Segoe UI"/>
        </w:rPr>
        <w:t xml:space="preserve"> ao </w:t>
      </w:r>
      <w:r w:rsidRPr="00630F37">
        <w:rPr>
          <w:rFonts w:ascii="Segoe UI" w:hAnsi="Segoe UI" w:cs="Segoe UI"/>
        </w:rPr>
        <w:t>futuro da mobilidade</w:t>
      </w:r>
      <w:r w:rsidR="004F6F1F">
        <w:rPr>
          <w:rFonts w:ascii="Segoe UI" w:hAnsi="Segoe UI" w:cs="Segoe UI"/>
        </w:rPr>
        <w:t xml:space="preserve"> movida por eletricidade</w:t>
      </w:r>
      <w:r w:rsidRPr="00630F37">
        <w:rPr>
          <w:rFonts w:ascii="Segoe UI" w:hAnsi="Segoe UI" w:cs="Segoe UI"/>
        </w:rPr>
        <w:t>.</w:t>
      </w:r>
    </w:p>
    <w:p w14:paraId="35A2A866" w14:textId="4A29E9FD" w:rsidR="009F5835" w:rsidRDefault="009F5835" w:rsidP="00507173">
      <w:pPr>
        <w:spacing w:line="276" w:lineRule="auto"/>
        <w:jc w:val="both"/>
        <w:rPr>
          <w:rFonts w:ascii="Segoe UI" w:hAnsi="Segoe UI" w:cs="Segoe UI"/>
        </w:rPr>
      </w:pPr>
      <w:r w:rsidRPr="003F01CC">
        <w:rPr>
          <w:rFonts w:ascii="Segoe UI" w:hAnsi="Segoe UI" w:cs="Segoe UI"/>
        </w:rPr>
        <w:t xml:space="preserve">O objetivo do </w:t>
      </w:r>
      <w:r w:rsidR="007C56F5">
        <w:rPr>
          <w:rFonts w:ascii="Segoe UI" w:hAnsi="Segoe UI" w:cs="Segoe UI"/>
        </w:rPr>
        <w:t>C</w:t>
      </w:r>
      <w:r w:rsidRPr="003F01CC">
        <w:rPr>
          <w:rFonts w:ascii="Segoe UI" w:hAnsi="Segoe UI" w:cs="Segoe UI"/>
        </w:rPr>
        <w:t>onsórcio será, portanto, definir as especificações técnicas padronizadas do sistema de bateria substituível para veículos pertencentes à categoria L</w:t>
      </w:r>
      <w:r w:rsidR="003F01CC" w:rsidRPr="003F01CC">
        <w:rPr>
          <w:rFonts w:ascii="Segoe UI" w:hAnsi="Segoe UI" w:cs="Segoe UI"/>
        </w:rPr>
        <w:t xml:space="preserve"> (legislação União Europeia)</w:t>
      </w:r>
      <w:r w:rsidR="003F01CC">
        <w:rPr>
          <w:rFonts w:ascii="Segoe UI" w:hAnsi="Segoe UI" w:cs="Segoe UI"/>
        </w:rPr>
        <w:t>:</w:t>
      </w:r>
      <w:r w:rsidRPr="009F5835">
        <w:rPr>
          <w:rFonts w:ascii="Segoe UI" w:hAnsi="Segoe UI" w:cs="Segoe UI"/>
        </w:rPr>
        <w:t xml:space="preserve"> ciclomotores, </w:t>
      </w:r>
      <w:r w:rsidRPr="009161D2">
        <w:rPr>
          <w:rFonts w:ascii="Segoe UI" w:hAnsi="Segoe UI" w:cs="Segoe UI"/>
        </w:rPr>
        <w:t>motocicletas, triciclos e quadriciclos.</w:t>
      </w:r>
      <w:r w:rsidR="00507173" w:rsidRPr="009161D2">
        <w:rPr>
          <w:rFonts w:ascii="Segoe UI" w:hAnsi="Segoe UI" w:cs="Segoe UI"/>
        </w:rPr>
        <w:t xml:space="preserve"> Ao trabalhar em colaboração com as partes interessadas</w:t>
      </w:r>
      <w:r w:rsidR="009161D2" w:rsidRPr="009161D2">
        <w:rPr>
          <w:rFonts w:ascii="Segoe UI" w:hAnsi="Segoe UI" w:cs="Segoe UI"/>
        </w:rPr>
        <w:t>, organizações</w:t>
      </w:r>
      <w:r w:rsidR="00507173" w:rsidRPr="009161D2">
        <w:rPr>
          <w:rFonts w:ascii="Segoe UI" w:hAnsi="Segoe UI" w:cs="Segoe UI"/>
        </w:rPr>
        <w:t xml:space="preserve"> </w:t>
      </w:r>
      <w:r w:rsidR="003A2E80">
        <w:rPr>
          <w:rFonts w:ascii="Segoe UI" w:hAnsi="Segoe UI" w:cs="Segoe UI"/>
        </w:rPr>
        <w:t xml:space="preserve">de normalização </w:t>
      </w:r>
      <w:r w:rsidR="00507173" w:rsidRPr="009161D2">
        <w:rPr>
          <w:rFonts w:ascii="Segoe UI" w:hAnsi="Segoe UI" w:cs="Segoe UI"/>
        </w:rPr>
        <w:t>nacionais, europe</w:t>
      </w:r>
      <w:r w:rsidR="009161D2" w:rsidRPr="009161D2">
        <w:rPr>
          <w:rFonts w:ascii="Segoe UI" w:hAnsi="Segoe UI" w:cs="Segoe UI"/>
        </w:rPr>
        <w:t xml:space="preserve">ias </w:t>
      </w:r>
      <w:r w:rsidR="00507173" w:rsidRPr="009161D2">
        <w:rPr>
          <w:rFonts w:ascii="Segoe UI" w:hAnsi="Segoe UI" w:cs="Segoe UI"/>
        </w:rPr>
        <w:t>e internacionais, os membros fundadores do Consórcio estarão envolvidos na criação de normas técnicas internacionais.</w:t>
      </w:r>
    </w:p>
    <w:p w14:paraId="3C2312EB" w14:textId="16301B61" w:rsidR="00507173" w:rsidRDefault="00507173" w:rsidP="00507173">
      <w:pPr>
        <w:spacing w:line="276" w:lineRule="auto"/>
        <w:jc w:val="both"/>
        <w:rPr>
          <w:rFonts w:ascii="Segoe UI" w:hAnsi="Segoe UI" w:cs="Segoe UI"/>
        </w:rPr>
      </w:pPr>
      <w:r w:rsidRPr="00507173">
        <w:rPr>
          <w:rFonts w:ascii="Segoe UI" w:hAnsi="Segoe UI" w:cs="Segoe UI"/>
        </w:rPr>
        <w:t xml:space="preserve">O </w:t>
      </w:r>
      <w:r w:rsidR="007C56F5">
        <w:rPr>
          <w:rFonts w:ascii="Segoe UI" w:hAnsi="Segoe UI" w:cs="Segoe UI"/>
        </w:rPr>
        <w:t>C</w:t>
      </w:r>
      <w:r w:rsidRPr="00507173">
        <w:rPr>
          <w:rFonts w:ascii="Segoe UI" w:hAnsi="Segoe UI" w:cs="Segoe UI"/>
        </w:rPr>
        <w:t>onsórcio iniciará suas atividades em maio de 2021. Os quatro membros fundadores incentivam tod</w:t>
      </w:r>
      <w:r>
        <w:rPr>
          <w:rFonts w:ascii="Segoe UI" w:hAnsi="Segoe UI" w:cs="Segoe UI"/>
        </w:rPr>
        <w:t xml:space="preserve">as as demais partes </w:t>
      </w:r>
      <w:r w:rsidRPr="00507173">
        <w:rPr>
          <w:rFonts w:ascii="Segoe UI" w:hAnsi="Segoe UI" w:cs="Segoe UI"/>
        </w:rPr>
        <w:t>interessad</w:t>
      </w:r>
      <w:r>
        <w:rPr>
          <w:rFonts w:ascii="Segoe UI" w:hAnsi="Segoe UI" w:cs="Segoe UI"/>
        </w:rPr>
        <w:t xml:space="preserve">as </w:t>
      </w:r>
      <w:r w:rsidRPr="00507173">
        <w:rPr>
          <w:rFonts w:ascii="Segoe UI" w:hAnsi="Segoe UI" w:cs="Segoe UI"/>
        </w:rPr>
        <w:t xml:space="preserve">​​em se juntar à cooperação para enriquecer a </w:t>
      </w:r>
      <w:r w:rsidR="00077667">
        <w:rPr>
          <w:rFonts w:ascii="Segoe UI" w:hAnsi="Segoe UI" w:cs="Segoe UI"/>
        </w:rPr>
        <w:t>expertise do Consórcio</w:t>
      </w:r>
      <w:r w:rsidRPr="00507173">
        <w:rPr>
          <w:rFonts w:ascii="Segoe UI" w:hAnsi="Segoe UI" w:cs="Segoe UI"/>
        </w:rPr>
        <w:t>.</w:t>
      </w:r>
    </w:p>
    <w:p w14:paraId="28998E40" w14:textId="38F7ABD9" w:rsidR="00C02915" w:rsidRDefault="00C02915" w:rsidP="00C02915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“O</w:t>
      </w:r>
      <w:r w:rsidRPr="00C02915">
        <w:rPr>
          <w:rFonts w:ascii="Segoe UI" w:hAnsi="Segoe UI" w:cs="Segoe UI"/>
        </w:rPr>
        <w:t xml:space="preserve"> esforço mundial</w:t>
      </w:r>
      <w:r>
        <w:rPr>
          <w:rFonts w:ascii="Segoe UI" w:hAnsi="Segoe UI" w:cs="Segoe UI"/>
        </w:rPr>
        <w:t xml:space="preserve"> voltado à </w:t>
      </w:r>
      <w:r w:rsidRPr="00C02915">
        <w:rPr>
          <w:rFonts w:ascii="Segoe UI" w:hAnsi="Segoe UI" w:cs="Segoe UI"/>
        </w:rPr>
        <w:t xml:space="preserve">eletrificação para reduzir a </w:t>
      </w:r>
      <w:r>
        <w:rPr>
          <w:rFonts w:ascii="Segoe UI" w:hAnsi="Segoe UI" w:cs="Segoe UI"/>
        </w:rPr>
        <w:t xml:space="preserve">emissão </w:t>
      </w:r>
      <w:r w:rsidRPr="00C02915">
        <w:rPr>
          <w:rFonts w:ascii="Segoe UI" w:hAnsi="Segoe UI" w:cs="Segoe UI"/>
        </w:rPr>
        <w:t>de CO</w:t>
      </w:r>
      <w:r w:rsidRPr="00C02915">
        <w:rPr>
          <w:rFonts w:ascii="Segoe UI" w:hAnsi="Segoe UI" w:cs="Segoe UI"/>
          <w:vertAlign w:val="subscript"/>
        </w:rPr>
        <w:t>2</w:t>
      </w:r>
      <w:r w:rsidRPr="00C02915">
        <w:rPr>
          <w:rFonts w:ascii="Segoe UI" w:hAnsi="Segoe UI" w:cs="Segoe UI"/>
        </w:rPr>
        <w:t xml:space="preserve"> em escala global está se acelerando,</w:t>
      </w:r>
      <w:r>
        <w:rPr>
          <w:rFonts w:ascii="Segoe UI" w:hAnsi="Segoe UI" w:cs="Segoe UI"/>
        </w:rPr>
        <w:t xml:space="preserve"> </w:t>
      </w:r>
      <w:r w:rsidRPr="00C02915">
        <w:rPr>
          <w:rFonts w:ascii="Segoe UI" w:hAnsi="Segoe UI" w:cs="Segoe UI"/>
        </w:rPr>
        <w:t xml:space="preserve">especialmente </w:t>
      </w:r>
      <w:r>
        <w:rPr>
          <w:rFonts w:ascii="Segoe UI" w:hAnsi="Segoe UI" w:cs="Segoe UI"/>
        </w:rPr>
        <w:t>na Europa</w:t>
      </w:r>
      <w:r w:rsidRPr="00C02915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C02915">
        <w:rPr>
          <w:rFonts w:ascii="Segoe UI" w:hAnsi="Segoe UI" w:cs="Segoe UI"/>
        </w:rPr>
        <w:t xml:space="preserve">Para a </w:t>
      </w:r>
      <w:r w:rsidR="00077667">
        <w:rPr>
          <w:rFonts w:ascii="Segoe UI" w:hAnsi="Segoe UI" w:cs="Segoe UI"/>
        </w:rPr>
        <w:t xml:space="preserve">ampla </w:t>
      </w:r>
      <w:r w:rsidRPr="00C02915">
        <w:rPr>
          <w:rFonts w:ascii="Segoe UI" w:hAnsi="Segoe UI" w:cs="Segoe UI"/>
        </w:rPr>
        <w:t>adoção de motocicletas elétricas, problemas como</w:t>
      </w:r>
      <w:r>
        <w:rPr>
          <w:rFonts w:ascii="Segoe UI" w:hAnsi="Segoe UI" w:cs="Segoe UI"/>
        </w:rPr>
        <w:t xml:space="preserve"> </w:t>
      </w:r>
      <w:r w:rsidRPr="00C02915">
        <w:rPr>
          <w:rFonts w:ascii="Segoe UI" w:hAnsi="Segoe UI" w:cs="Segoe UI"/>
        </w:rPr>
        <w:t xml:space="preserve">distância de viagem e tempos de carregamento precisam ser considerados, e as baterias </w:t>
      </w:r>
      <w:r>
        <w:rPr>
          <w:rFonts w:ascii="Segoe UI" w:hAnsi="Segoe UI" w:cs="Segoe UI"/>
        </w:rPr>
        <w:t xml:space="preserve">substituíveis </w:t>
      </w:r>
      <w:r w:rsidRPr="00C02915">
        <w:rPr>
          <w:rFonts w:ascii="Segoe UI" w:hAnsi="Segoe UI" w:cs="Segoe UI"/>
        </w:rPr>
        <w:t>​​são um</w:t>
      </w:r>
      <w:r>
        <w:rPr>
          <w:rFonts w:ascii="Segoe UI" w:hAnsi="Segoe UI" w:cs="Segoe UI"/>
        </w:rPr>
        <w:t xml:space="preserve">a </w:t>
      </w:r>
      <w:r w:rsidRPr="0044291B">
        <w:rPr>
          <w:rFonts w:ascii="Segoe UI" w:hAnsi="Segoe UI" w:cs="Segoe UI"/>
        </w:rPr>
        <w:t>solução</w:t>
      </w:r>
      <w:r w:rsidRPr="00C02915">
        <w:rPr>
          <w:rFonts w:ascii="Segoe UI" w:hAnsi="Segoe UI" w:cs="Segoe UI"/>
        </w:rPr>
        <w:t xml:space="preserve"> promissora.</w:t>
      </w:r>
      <w:r>
        <w:rPr>
          <w:rFonts w:ascii="Segoe UI" w:hAnsi="Segoe UI" w:cs="Segoe UI"/>
        </w:rPr>
        <w:t xml:space="preserve"> </w:t>
      </w:r>
      <w:r w:rsidRPr="00C02915">
        <w:rPr>
          <w:rFonts w:ascii="Segoe UI" w:hAnsi="Segoe UI" w:cs="Segoe UI"/>
        </w:rPr>
        <w:t xml:space="preserve">Considerando a conveniência </w:t>
      </w:r>
      <w:r w:rsidR="003A2E80">
        <w:rPr>
          <w:rFonts w:ascii="Segoe UI" w:hAnsi="Segoe UI" w:cs="Segoe UI"/>
        </w:rPr>
        <w:t>para o</w:t>
      </w:r>
      <w:r w:rsidR="003A2E80" w:rsidRPr="00C0291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consumidor</w:t>
      </w:r>
      <w:r w:rsidRPr="00C02915">
        <w:rPr>
          <w:rFonts w:ascii="Segoe UI" w:hAnsi="Segoe UI" w:cs="Segoe UI"/>
        </w:rPr>
        <w:t>,</w:t>
      </w:r>
      <w:r w:rsidR="0044291B">
        <w:rPr>
          <w:rFonts w:ascii="Segoe UI" w:hAnsi="Segoe UI" w:cs="Segoe UI"/>
        </w:rPr>
        <w:t xml:space="preserve"> a</w:t>
      </w:r>
      <w:r w:rsidRPr="00C02915">
        <w:rPr>
          <w:rFonts w:ascii="Segoe UI" w:hAnsi="Segoe UI" w:cs="Segoe UI"/>
        </w:rPr>
        <w:t xml:space="preserve"> padronização de </w:t>
      </w:r>
      <w:r>
        <w:rPr>
          <w:rFonts w:ascii="Segoe UI" w:hAnsi="Segoe UI" w:cs="Segoe UI"/>
        </w:rPr>
        <w:t xml:space="preserve">baterias substituíveis e </w:t>
      </w:r>
      <w:r w:rsidRPr="00C02915">
        <w:rPr>
          <w:rFonts w:ascii="Segoe UI" w:hAnsi="Segoe UI" w:cs="Segoe UI"/>
        </w:rPr>
        <w:t xml:space="preserve">ampla adoção de sistemas de bateria é vital, razão pela qual os quatro fabricantes concordaram em formar o </w:t>
      </w:r>
      <w:r w:rsidR="007C56F5">
        <w:rPr>
          <w:rFonts w:ascii="Segoe UI" w:hAnsi="Segoe UI" w:cs="Segoe UI"/>
        </w:rPr>
        <w:t>C</w:t>
      </w:r>
      <w:r w:rsidRPr="00C02915">
        <w:rPr>
          <w:rFonts w:ascii="Segoe UI" w:hAnsi="Segoe UI" w:cs="Segoe UI"/>
        </w:rPr>
        <w:t>onsórcio</w:t>
      </w:r>
      <w:r>
        <w:rPr>
          <w:rFonts w:ascii="Segoe UI" w:hAnsi="Segoe UI" w:cs="Segoe UI"/>
        </w:rPr>
        <w:t>.</w:t>
      </w:r>
    </w:p>
    <w:p w14:paraId="097DD568" w14:textId="0E42F5EE" w:rsidR="00DF368F" w:rsidRDefault="00C02915" w:rsidP="00C02915">
      <w:pPr>
        <w:spacing w:line="276" w:lineRule="auto"/>
        <w:jc w:val="both"/>
        <w:rPr>
          <w:rFonts w:ascii="Segoe UI" w:hAnsi="Segoe UI" w:cs="Segoe UI"/>
        </w:rPr>
      </w:pPr>
      <w:r w:rsidRPr="00464B5D">
        <w:rPr>
          <w:rFonts w:ascii="Segoe UI" w:hAnsi="Segoe UI" w:cs="Segoe UI"/>
        </w:rPr>
        <w:t xml:space="preserve">A Honda enxerga </w:t>
      </w:r>
      <w:r w:rsidR="003A2E80" w:rsidRPr="00464B5D">
        <w:rPr>
          <w:rFonts w:ascii="Segoe UI" w:hAnsi="Segoe UI" w:cs="Segoe UI"/>
        </w:rPr>
        <w:t xml:space="preserve">que </w:t>
      </w:r>
      <w:r w:rsidRPr="00464B5D">
        <w:rPr>
          <w:rFonts w:ascii="Segoe UI" w:hAnsi="Segoe UI" w:cs="Segoe UI"/>
        </w:rPr>
        <w:t xml:space="preserve">a melhoria </w:t>
      </w:r>
      <w:r w:rsidR="002C568B" w:rsidRPr="00464B5D">
        <w:rPr>
          <w:rFonts w:ascii="Segoe UI" w:hAnsi="Segoe UI" w:cs="Segoe UI"/>
        </w:rPr>
        <w:t>d</w:t>
      </w:r>
      <w:r w:rsidR="00B35CC2" w:rsidRPr="00464B5D">
        <w:rPr>
          <w:rFonts w:ascii="Segoe UI" w:hAnsi="Segoe UI" w:cs="Segoe UI"/>
        </w:rPr>
        <w:t>o</w:t>
      </w:r>
      <w:r w:rsidRPr="00464B5D">
        <w:rPr>
          <w:rFonts w:ascii="Segoe UI" w:hAnsi="Segoe UI" w:cs="Segoe UI"/>
        </w:rPr>
        <w:t xml:space="preserve"> ambiente </w:t>
      </w:r>
      <w:r w:rsidR="003A2E80" w:rsidRPr="00464B5D">
        <w:rPr>
          <w:rFonts w:ascii="Segoe UI" w:hAnsi="Segoe UI" w:cs="Segoe UI"/>
        </w:rPr>
        <w:t>de consumo de mobilidade</w:t>
      </w:r>
      <w:r w:rsidRPr="00464B5D">
        <w:rPr>
          <w:rFonts w:ascii="Segoe UI" w:hAnsi="Segoe UI" w:cs="Segoe UI"/>
        </w:rPr>
        <w:t xml:space="preserve"> </w:t>
      </w:r>
      <w:r w:rsidR="003A2E80" w:rsidRPr="00464B5D">
        <w:rPr>
          <w:rFonts w:ascii="Segoe UI" w:hAnsi="Segoe UI" w:cs="Segoe UI"/>
        </w:rPr>
        <w:t xml:space="preserve">é </w:t>
      </w:r>
      <w:r w:rsidRPr="00464B5D">
        <w:rPr>
          <w:rFonts w:ascii="Segoe UI" w:hAnsi="Segoe UI" w:cs="Segoe UI"/>
        </w:rPr>
        <w:t>uma área a explorar em cooperação com outros fabricantes,</w:t>
      </w:r>
      <w:r w:rsidR="003A2E80" w:rsidRPr="00464B5D">
        <w:rPr>
          <w:rFonts w:ascii="Segoe UI" w:hAnsi="Segoe UI" w:cs="Segoe UI"/>
        </w:rPr>
        <w:t xml:space="preserve"> enquanto</w:t>
      </w:r>
      <w:r w:rsidR="00DF368F" w:rsidRPr="00464B5D">
        <w:rPr>
          <w:rFonts w:ascii="Segoe UI" w:hAnsi="Segoe UI" w:cs="Segoe UI"/>
        </w:rPr>
        <w:t xml:space="preserve"> </w:t>
      </w:r>
      <w:r w:rsidR="003A2E80" w:rsidRPr="00464B5D">
        <w:rPr>
          <w:rFonts w:ascii="Segoe UI" w:hAnsi="Segoe UI" w:cs="Segoe UI"/>
        </w:rPr>
        <w:t xml:space="preserve">seguirá atuando para trazer </w:t>
      </w:r>
      <w:r w:rsidRPr="00464B5D">
        <w:rPr>
          <w:rFonts w:ascii="Segoe UI" w:hAnsi="Segoe UI" w:cs="Segoe UI"/>
        </w:rPr>
        <w:t xml:space="preserve">melhores produtos e serviços para os consumidores por meio da concorrência. A Honda trabalhará intensamente em ambas as frentes para ser </w:t>
      </w:r>
      <w:r w:rsidR="00800458" w:rsidRPr="00464B5D">
        <w:rPr>
          <w:rFonts w:ascii="Segoe UI" w:hAnsi="Segoe UI" w:cs="Segoe UI"/>
        </w:rPr>
        <w:t>a</w:t>
      </w:r>
      <w:r w:rsidRPr="00464B5D">
        <w:rPr>
          <w:rFonts w:ascii="Segoe UI" w:hAnsi="Segoe UI" w:cs="Segoe UI"/>
        </w:rPr>
        <w:t xml:space="preserve"> fabricante escolhida para a mobilidade dos clientes.</w:t>
      </w:r>
      <w:r w:rsidR="0062017E" w:rsidRPr="00464B5D">
        <w:rPr>
          <w:rFonts w:ascii="Segoe UI" w:hAnsi="Segoe UI" w:cs="Segoe UI"/>
        </w:rPr>
        <w:t xml:space="preserve">”, afirma </w:t>
      </w:r>
      <w:proofErr w:type="spellStart"/>
      <w:r w:rsidR="0062017E" w:rsidRPr="00464B5D">
        <w:rPr>
          <w:rFonts w:ascii="Segoe UI" w:hAnsi="Segoe UI" w:cs="Segoe UI"/>
        </w:rPr>
        <w:t>Noriaki</w:t>
      </w:r>
      <w:proofErr w:type="spellEnd"/>
      <w:r w:rsidR="0062017E" w:rsidRPr="00464B5D">
        <w:rPr>
          <w:rFonts w:ascii="Segoe UI" w:hAnsi="Segoe UI" w:cs="Segoe UI"/>
        </w:rPr>
        <w:t xml:space="preserve"> Abe, Diretor Global das operações de Motocicletas da Honda Motor</w:t>
      </w:r>
      <w:r w:rsidR="00416835">
        <w:rPr>
          <w:rFonts w:ascii="Segoe UI" w:hAnsi="Segoe UI" w:cs="Segoe UI"/>
        </w:rPr>
        <w:t>.</w:t>
      </w:r>
    </w:p>
    <w:p w14:paraId="39E16BC0" w14:textId="17EF78BF" w:rsidR="00416835" w:rsidRDefault="00416835" w:rsidP="00C02915">
      <w:pPr>
        <w:spacing w:line="276" w:lineRule="auto"/>
        <w:jc w:val="both"/>
        <w:rPr>
          <w:rFonts w:ascii="Segoe UI" w:hAnsi="Segoe UI" w:cs="Segoe UI"/>
        </w:rPr>
      </w:pPr>
    </w:p>
    <w:p w14:paraId="58F8029D" w14:textId="3D8928F6" w:rsidR="00416835" w:rsidRDefault="00416835" w:rsidP="00C02915">
      <w:pPr>
        <w:spacing w:line="276" w:lineRule="auto"/>
        <w:jc w:val="both"/>
        <w:rPr>
          <w:rFonts w:ascii="Segoe UI" w:hAnsi="Segoe UI" w:cs="Segoe UI"/>
        </w:rPr>
      </w:pPr>
    </w:p>
    <w:p w14:paraId="2C0A6D4B" w14:textId="77777777" w:rsidR="00416835" w:rsidRDefault="00416835" w:rsidP="00416835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Sobre a Honda no Brasil:</w:t>
      </w:r>
      <w:r>
        <w:rPr>
          <w:i/>
          <w:iCs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  <w:sz w:val="20"/>
          <w:szCs w:val="20"/>
        </w:rPr>
        <w:t>Xangri-Lá</w:t>
      </w:r>
      <w:proofErr w:type="spellEnd"/>
      <w:r>
        <w:rPr>
          <w:i/>
          <w:iCs/>
          <w:sz w:val="20"/>
          <w:szCs w:val="20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>
        <w:rPr>
          <w:i/>
          <w:iCs/>
          <w:sz w:val="20"/>
          <w:szCs w:val="20"/>
        </w:rPr>
        <w:t>Aircraft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Company</w:t>
      </w:r>
      <w:proofErr w:type="spellEnd"/>
      <w:r>
        <w:rPr>
          <w:i/>
          <w:iCs/>
          <w:sz w:val="20"/>
          <w:szCs w:val="20"/>
        </w:rPr>
        <w:t xml:space="preserve"> anunciou a expansão das vendas do </w:t>
      </w:r>
      <w:proofErr w:type="spellStart"/>
      <w:r>
        <w:rPr>
          <w:i/>
          <w:iCs/>
          <w:sz w:val="20"/>
          <w:szCs w:val="20"/>
        </w:rPr>
        <w:t>HondaJet</w:t>
      </w:r>
      <w:proofErr w:type="spellEnd"/>
      <w:r>
        <w:rPr>
          <w:i/>
          <w:iCs/>
          <w:sz w:val="20"/>
          <w:szCs w:val="20"/>
        </w:rPr>
        <w:t xml:space="preserve">, o jato executivo mais avançado do mundo, para o Brasil. Saiba mais em </w:t>
      </w:r>
      <w:hyperlink r:id="rId7" w:history="1">
        <w:r>
          <w:rPr>
            <w:rStyle w:val="Hyperlink"/>
            <w:i/>
            <w:iCs/>
            <w:sz w:val="20"/>
            <w:szCs w:val="20"/>
          </w:rPr>
          <w:t>www.honda.com.br</w:t>
        </w:r>
      </w:hyperlink>
      <w:r>
        <w:rPr>
          <w:i/>
          <w:iCs/>
          <w:sz w:val="20"/>
          <w:szCs w:val="20"/>
        </w:rPr>
        <w:t xml:space="preserve"> e </w:t>
      </w:r>
      <w:hyperlink r:id="rId8" w:history="1">
        <w:r>
          <w:rPr>
            <w:rStyle w:val="Hyperlink"/>
            <w:i/>
            <w:iCs/>
            <w:sz w:val="20"/>
            <w:szCs w:val="20"/>
          </w:rPr>
          <w:t>www.facebook.com/HondaBR</w:t>
        </w:r>
      </w:hyperlink>
    </w:p>
    <w:p w14:paraId="270F9D6E" w14:textId="77777777" w:rsidR="00416835" w:rsidRDefault="00416835" w:rsidP="0041683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 anos da Honda no Brasil | 45 anos da Moto Honda da Amazônia | 45 anos da CG | 40 anos do Consórcio Honda</w:t>
      </w:r>
    </w:p>
    <w:p w14:paraId="13FA9025" w14:textId="77777777" w:rsidR="00416835" w:rsidRPr="00416835" w:rsidRDefault="00416835" w:rsidP="00416835">
      <w:pPr>
        <w:spacing w:line="240" w:lineRule="auto"/>
        <w:rPr>
          <w:rFonts w:cstheme="minorHAnsi"/>
          <w:sz w:val="20"/>
          <w:szCs w:val="20"/>
        </w:rPr>
      </w:pPr>
      <w:r w:rsidRPr="00BA7CA1">
        <w:rPr>
          <w:rFonts w:cstheme="minorHAnsi"/>
          <w:color w:val="000000"/>
          <w:sz w:val="18"/>
          <w:szCs w:val="18"/>
        </w:rPr>
        <w:br/>
      </w:r>
      <w:r w:rsidRPr="00416835">
        <w:rPr>
          <w:b/>
          <w:bCs/>
        </w:rPr>
        <w:t xml:space="preserve">Assessoria de Imprensa </w:t>
      </w:r>
      <w:r w:rsidRPr="00416835">
        <w:rPr>
          <w:b/>
          <w:bCs/>
        </w:rPr>
        <w:br/>
      </w:r>
      <w:r w:rsidRPr="00BA7CA1">
        <w:rPr>
          <w:rFonts w:cstheme="minorHAnsi"/>
          <w:color w:val="000000"/>
          <w:sz w:val="18"/>
          <w:szCs w:val="18"/>
        </w:rPr>
        <w:br/>
      </w:r>
      <w:r w:rsidRPr="00416835">
        <w:rPr>
          <w:rFonts w:cstheme="minorHAnsi"/>
          <w:color w:val="000001"/>
          <w:sz w:val="20"/>
          <w:szCs w:val="20"/>
          <w:shd w:val="clear" w:color="auto" w:fill="FFFFFF"/>
        </w:rPr>
        <w:t xml:space="preserve">Mellina de Carvalho Agostinho </w:t>
      </w:r>
      <w:bookmarkStart w:id="0" w:name="_GoBack"/>
      <w:bookmarkEnd w:id="0"/>
      <w:r w:rsidRPr="00416835">
        <w:rPr>
          <w:rFonts w:cstheme="minorHAnsi"/>
          <w:color w:val="000000"/>
          <w:sz w:val="20"/>
          <w:szCs w:val="20"/>
        </w:rPr>
        <w:br/>
      </w:r>
      <w:r w:rsidRPr="00416835">
        <w:rPr>
          <w:rFonts w:cstheme="minorHAnsi"/>
          <w:color w:val="000001"/>
          <w:sz w:val="20"/>
          <w:szCs w:val="20"/>
          <w:shd w:val="clear" w:color="auto" w:fill="FFFFFF"/>
        </w:rPr>
        <w:t xml:space="preserve">(19) 3864-7441 / (11) 98558-0228 </w:t>
      </w:r>
      <w:r w:rsidRPr="00416835">
        <w:rPr>
          <w:rFonts w:cstheme="minorHAnsi"/>
          <w:color w:val="000000"/>
          <w:sz w:val="20"/>
          <w:szCs w:val="20"/>
        </w:rPr>
        <w:br/>
      </w:r>
      <w:hyperlink r:id="rId9" w:history="1">
        <w:r w:rsidRPr="00416835">
          <w:rPr>
            <w:rStyle w:val="Hyperlink"/>
            <w:rFonts w:cstheme="minorHAnsi"/>
            <w:sz w:val="20"/>
            <w:szCs w:val="20"/>
            <w:shd w:val="clear" w:color="auto" w:fill="FFFFFF"/>
          </w:rPr>
          <w:t>mellina_agostinho@honda.com.br</w:t>
        </w:r>
      </w:hyperlink>
      <w:r w:rsidRPr="00416835">
        <w:rPr>
          <w:rFonts w:cstheme="minorHAnsi"/>
          <w:color w:val="000001"/>
          <w:sz w:val="20"/>
          <w:szCs w:val="20"/>
          <w:shd w:val="clear" w:color="auto" w:fill="FFFFFF"/>
        </w:rPr>
        <w:t xml:space="preserve"> </w:t>
      </w:r>
      <w:r w:rsidRPr="00416835">
        <w:rPr>
          <w:rFonts w:cstheme="minorHAnsi"/>
          <w:color w:val="000000"/>
          <w:sz w:val="20"/>
          <w:szCs w:val="20"/>
        </w:rPr>
        <w:br/>
      </w:r>
      <w:r w:rsidRPr="00416835">
        <w:rPr>
          <w:rFonts w:cstheme="minorHAnsi"/>
          <w:color w:val="000000"/>
          <w:sz w:val="20"/>
          <w:szCs w:val="20"/>
        </w:rPr>
        <w:br/>
      </w:r>
      <w:r w:rsidRPr="00416835">
        <w:rPr>
          <w:rFonts w:cstheme="minorHAnsi"/>
          <w:color w:val="000001"/>
          <w:sz w:val="20"/>
          <w:szCs w:val="20"/>
          <w:shd w:val="clear" w:color="auto" w:fill="FFFFFF"/>
        </w:rPr>
        <w:t xml:space="preserve">Tassia Rodrigues </w:t>
      </w:r>
      <w:r w:rsidRPr="00416835">
        <w:rPr>
          <w:rFonts w:cstheme="minorHAnsi"/>
          <w:color w:val="000000"/>
          <w:sz w:val="20"/>
          <w:szCs w:val="20"/>
        </w:rPr>
        <w:br/>
      </w:r>
      <w:r w:rsidRPr="00416835">
        <w:rPr>
          <w:rFonts w:cstheme="minorHAnsi"/>
          <w:color w:val="000001"/>
          <w:sz w:val="20"/>
          <w:szCs w:val="20"/>
          <w:shd w:val="clear" w:color="auto" w:fill="FFFFFF"/>
        </w:rPr>
        <w:t xml:space="preserve">(19) 3864-7147 / (11) 98468-0416 </w:t>
      </w:r>
      <w:r w:rsidRPr="00416835">
        <w:rPr>
          <w:rFonts w:cstheme="minorHAnsi"/>
          <w:color w:val="000000"/>
          <w:sz w:val="20"/>
          <w:szCs w:val="20"/>
        </w:rPr>
        <w:br/>
      </w:r>
      <w:hyperlink r:id="rId10" w:history="1">
        <w:r w:rsidRPr="00416835">
          <w:rPr>
            <w:rStyle w:val="Hyperlink"/>
            <w:rFonts w:cstheme="minorHAnsi"/>
            <w:sz w:val="20"/>
            <w:szCs w:val="20"/>
            <w:shd w:val="clear" w:color="auto" w:fill="FFFFFF"/>
          </w:rPr>
          <w:t>tassia_rodrigues@honda.com.br</w:t>
        </w:r>
      </w:hyperlink>
      <w:r w:rsidRPr="00416835">
        <w:rPr>
          <w:rFonts w:cstheme="minorHAnsi"/>
          <w:sz w:val="20"/>
          <w:szCs w:val="20"/>
        </w:rPr>
        <w:br/>
      </w:r>
    </w:p>
    <w:p w14:paraId="7F4A6FC6" w14:textId="77777777" w:rsidR="00416835" w:rsidRPr="00464B5D" w:rsidRDefault="00416835" w:rsidP="00C02915">
      <w:pPr>
        <w:spacing w:line="276" w:lineRule="auto"/>
        <w:jc w:val="both"/>
        <w:rPr>
          <w:rFonts w:ascii="Segoe UI" w:hAnsi="Segoe UI" w:cs="Segoe UI"/>
        </w:rPr>
      </w:pPr>
    </w:p>
    <w:sectPr w:rsidR="00416835" w:rsidRPr="00464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19A1" w14:textId="77777777" w:rsidR="006E3F18" w:rsidRDefault="006E3F18" w:rsidP="00B776E6">
      <w:pPr>
        <w:spacing w:after="0" w:line="240" w:lineRule="auto"/>
      </w:pPr>
      <w:r>
        <w:separator/>
      </w:r>
    </w:p>
  </w:endnote>
  <w:endnote w:type="continuationSeparator" w:id="0">
    <w:p w14:paraId="4654FA3A" w14:textId="77777777" w:rsidR="006E3F18" w:rsidRDefault="006E3F18" w:rsidP="00B7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C8AC" w14:textId="77777777" w:rsidR="006E3F18" w:rsidRDefault="006E3F18" w:rsidP="00B776E6">
      <w:pPr>
        <w:spacing w:after="0" w:line="240" w:lineRule="auto"/>
      </w:pPr>
      <w:r>
        <w:separator/>
      </w:r>
    </w:p>
  </w:footnote>
  <w:footnote w:type="continuationSeparator" w:id="0">
    <w:p w14:paraId="5339ED80" w14:textId="77777777" w:rsidR="006E3F18" w:rsidRDefault="006E3F18" w:rsidP="00B7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E6"/>
    <w:rsid w:val="00077667"/>
    <w:rsid w:val="000B5069"/>
    <w:rsid w:val="002C568B"/>
    <w:rsid w:val="003145DA"/>
    <w:rsid w:val="003A2E80"/>
    <w:rsid w:val="003F01CC"/>
    <w:rsid w:val="00416835"/>
    <w:rsid w:val="0044291B"/>
    <w:rsid w:val="00464B5D"/>
    <w:rsid w:val="004E0783"/>
    <w:rsid w:val="004F6F1F"/>
    <w:rsid w:val="00507173"/>
    <w:rsid w:val="00532CDE"/>
    <w:rsid w:val="005D2B90"/>
    <w:rsid w:val="0062017E"/>
    <w:rsid w:val="00630F37"/>
    <w:rsid w:val="006E3F18"/>
    <w:rsid w:val="00776B7C"/>
    <w:rsid w:val="007B100C"/>
    <w:rsid w:val="007C56F5"/>
    <w:rsid w:val="00800458"/>
    <w:rsid w:val="009161D2"/>
    <w:rsid w:val="009F5835"/>
    <w:rsid w:val="00A43899"/>
    <w:rsid w:val="00B35CC2"/>
    <w:rsid w:val="00B776E6"/>
    <w:rsid w:val="00BF1649"/>
    <w:rsid w:val="00C02915"/>
    <w:rsid w:val="00D22143"/>
    <w:rsid w:val="00DF368F"/>
    <w:rsid w:val="00E500E1"/>
    <w:rsid w:val="00F64970"/>
    <w:rsid w:val="00F77E65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F21"/>
  <w15:chartTrackingRefBased/>
  <w15:docId w15:val="{146062D8-9536-402A-9F62-2245BEB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6E6"/>
  </w:style>
  <w:style w:type="paragraph" w:styleId="Rodap">
    <w:name w:val="footer"/>
    <w:basedOn w:val="Normal"/>
    <w:link w:val="RodapChar"/>
    <w:uiPriority w:val="99"/>
    <w:unhideWhenUsed/>
    <w:rsid w:val="00B77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6E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0291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35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5C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5C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5C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5C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C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16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lina_agostinho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F6BC-EC90-4959-B67D-BB52473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5</cp:revision>
  <dcterms:created xsi:type="dcterms:W3CDTF">2021-02-26T21:21:00Z</dcterms:created>
  <dcterms:modified xsi:type="dcterms:W3CDTF">2021-03-01T13:59:00Z</dcterms:modified>
</cp:coreProperties>
</file>