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6" w:rsidRDefault="001250D6" w:rsidP="001250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3E25" w:rsidRPr="001250D6" w:rsidRDefault="00423E25" w:rsidP="001268E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1250D6">
        <w:rPr>
          <w:rFonts w:ascii="Arial" w:hAnsi="Arial" w:cs="Arial"/>
          <w:b/>
          <w:color w:val="000000" w:themeColor="text1"/>
          <w:sz w:val="24"/>
          <w:szCs w:val="24"/>
        </w:rPr>
        <w:t xml:space="preserve">Honda CBR1000RR </w:t>
      </w:r>
      <w:proofErr w:type="spellStart"/>
      <w:r w:rsidRPr="001250D6">
        <w:rPr>
          <w:rFonts w:ascii="Arial" w:hAnsi="Arial" w:cs="Arial"/>
          <w:b/>
          <w:color w:val="000000" w:themeColor="text1"/>
          <w:sz w:val="24"/>
          <w:szCs w:val="24"/>
        </w:rPr>
        <w:t>Fireblade</w:t>
      </w:r>
      <w:proofErr w:type="spellEnd"/>
      <w:r w:rsidRPr="001250D6">
        <w:rPr>
          <w:rFonts w:ascii="Arial" w:hAnsi="Arial" w:cs="Arial"/>
          <w:b/>
          <w:color w:val="000000" w:themeColor="text1"/>
          <w:sz w:val="24"/>
          <w:szCs w:val="24"/>
        </w:rPr>
        <w:t xml:space="preserve"> é</w:t>
      </w:r>
      <w:r w:rsidR="00453A40">
        <w:rPr>
          <w:rFonts w:ascii="Arial" w:hAnsi="Arial" w:cs="Arial"/>
          <w:b/>
          <w:color w:val="000000" w:themeColor="text1"/>
          <w:sz w:val="24"/>
          <w:szCs w:val="24"/>
        </w:rPr>
        <w:t xml:space="preserve"> eleita</w:t>
      </w:r>
      <w:r w:rsidRPr="001250D6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 w:rsidR="00453A40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1268E8">
        <w:rPr>
          <w:rFonts w:ascii="Arial" w:hAnsi="Arial" w:cs="Arial"/>
          <w:b/>
          <w:color w:val="000000" w:themeColor="text1"/>
          <w:sz w:val="24"/>
          <w:szCs w:val="24"/>
        </w:rPr>
        <w:t>Moto do Ano 2018</w:t>
      </w:r>
      <w:r w:rsidR="00453A40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bookmarkEnd w:id="0"/>
    <w:p w:rsidR="001250D6" w:rsidRDefault="001250D6" w:rsidP="001268E8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Evento realizado</w:t>
      </w:r>
      <w:r w:rsidR="00453A40">
        <w:rPr>
          <w:rFonts w:ascii="Arial" w:hAnsi="Arial" w:cs="Arial"/>
          <w:i/>
          <w:color w:val="000000" w:themeColor="text1"/>
          <w:sz w:val="24"/>
          <w:szCs w:val="24"/>
        </w:rPr>
        <w:t xml:space="preserve"> ontem (15/11)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pela revista </w:t>
      </w:r>
      <w:r w:rsidR="00453A40">
        <w:rPr>
          <w:rFonts w:ascii="Arial" w:hAnsi="Arial" w:cs="Arial"/>
          <w:i/>
          <w:color w:val="000000" w:themeColor="text1"/>
          <w:sz w:val="24"/>
          <w:szCs w:val="24"/>
        </w:rPr>
        <w:t xml:space="preserve">especializada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Duas Rodas concede maior premiação à nova superesportiva que chega ao mercado brasileiro</w:t>
      </w:r>
    </w:p>
    <w:p w:rsidR="00DC1CC3" w:rsidRPr="001250D6" w:rsidRDefault="003C100D" w:rsidP="001268E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50D6">
        <w:rPr>
          <w:rFonts w:ascii="Arial" w:hAnsi="Arial" w:cs="Arial"/>
          <w:color w:val="000000" w:themeColor="text1"/>
          <w:sz w:val="24"/>
          <w:szCs w:val="24"/>
        </w:rPr>
        <w:t>A Honda mais uma vez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>conquistou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 um dos prêmios de maior destaque do mercado </w:t>
      </w:r>
      <w:proofErr w:type="spellStart"/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>motociclistico</w:t>
      </w:r>
      <w:proofErr w:type="spellEnd"/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 no Brasil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Em evento realizado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ontem à 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noite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>(15/11) n</w:t>
      </w:r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o Salão Duas Rodas -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que está sendo realizado </w:t>
      </w:r>
      <w:proofErr w:type="gramStart"/>
      <w:r w:rsidR="00453A40">
        <w:rPr>
          <w:rFonts w:ascii="Arial" w:hAnsi="Arial" w:cs="Arial"/>
          <w:color w:val="000000" w:themeColor="text1"/>
          <w:sz w:val="24"/>
          <w:szCs w:val="24"/>
        </w:rPr>
        <w:t>no Expo</w:t>
      </w:r>
      <w:proofErr w:type="gramEnd"/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 São Paulo (SP) -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nova </w:t>
      </w:r>
      <w:r w:rsidR="001268E8">
        <w:rPr>
          <w:rFonts w:ascii="Arial" w:hAnsi="Arial" w:cs="Arial"/>
          <w:b/>
          <w:color w:val="000000" w:themeColor="text1"/>
          <w:sz w:val="24"/>
          <w:szCs w:val="24"/>
        </w:rPr>
        <w:t xml:space="preserve">CBR1000RR </w:t>
      </w:r>
      <w:proofErr w:type="spellStart"/>
      <w:r w:rsidR="001268E8">
        <w:rPr>
          <w:rFonts w:ascii="Arial" w:hAnsi="Arial" w:cs="Arial"/>
          <w:b/>
          <w:color w:val="000000" w:themeColor="text1"/>
          <w:sz w:val="24"/>
          <w:szCs w:val="24"/>
        </w:rPr>
        <w:t>Fireblade</w:t>
      </w:r>
      <w:proofErr w:type="spellEnd"/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foi a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grande 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>venced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ora do prêmio Moto do Ano 2017. </w:t>
      </w:r>
      <w:r w:rsidR="00DC1CC3" w:rsidRPr="001250D6">
        <w:rPr>
          <w:rFonts w:ascii="Arial" w:hAnsi="Arial" w:cs="Arial"/>
          <w:color w:val="000000" w:themeColor="text1"/>
          <w:sz w:val="24"/>
          <w:szCs w:val="24"/>
        </w:rPr>
        <w:t xml:space="preserve">Organizado pela revista Duas Rodas,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a premiação </w:t>
      </w:r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reúne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um júri composto por </w:t>
      </w:r>
      <w:r w:rsidR="001268E8">
        <w:rPr>
          <w:rFonts w:ascii="Arial" w:hAnsi="Arial" w:cs="Arial"/>
          <w:color w:val="000000" w:themeColor="text1"/>
          <w:sz w:val="24"/>
          <w:szCs w:val="24"/>
        </w:rPr>
        <w:t xml:space="preserve">oito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>jornalistas especializados</w:t>
      </w:r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 de todo o Brasil, que elege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s modelos de maior destaque </w:t>
      </w:r>
      <w:r w:rsidR="00CE004E" w:rsidRPr="001250D6">
        <w:rPr>
          <w:rFonts w:ascii="Arial" w:hAnsi="Arial" w:cs="Arial"/>
          <w:color w:val="000000" w:themeColor="text1"/>
          <w:sz w:val="24"/>
          <w:szCs w:val="24"/>
        </w:rPr>
        <w:t>no país.</w:t>
      </w:r>
    </w:p>
    <w:p w:rsidR="00CE004E" w:rsidRPr="001250D6" w:rsidRDefault="00CE004E" w:rsidP="001268E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250D6">
        <w:rPr>
          <w:rFonts w:ascii="Arial" w:hAnsi="Arial" w:cs="Arial"/>
          <w:color w:val="000000" w:themeColor="text1"/>
          <w:sz w:val="24"/>
          <w:szCs w:val="24"/>
        </w:rPr>
        <w:t>Issao</w:t>
      </w:r>
      <w:proofErr w:type="spellEnd"/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250D6">
        <w:rPr>
          <w:rFonts w:ascii="Arial" w:hAnsi="Arial" w:cs="Arial"/>
          <w:color w:val="000000" w:themeColor="text1"/>
          <w:sz w:val="24"/>
          <w:szCs w:val="24"/>
        </w:rPr>
        <w:t>Mizoguchi</w:t>
      </w:r>
      <w:proofErr w:type="spellEnd"/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, presidente da Honda South </w:t>
      </w:r>
      <w:proofErr w:type="spellStart"/>
      <w:r w:rsidRPr="001250D6">
        <w:rPr>
          <w:rFonts w:ascii="Arial" w:hAnsi="Arial" w:cs="Arial"/>
          <w:color w:val="000000" w:themeColor="text1"/>
          <w:sz w:val="24"/>
          <w:szCs w:val="24"/>
        </w:rPr>
        <w:t>America</w:t>
      </w:r>
      <w:proofErr w:type="spellEnd"/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145B">
        <w:rPr>
          <w:rFonts w:ascii="Arial" w:hAnsi="Arial" w:cs="Arial"/>
          <w:color w:val="000000" w:themeColor="text1"/>
          <w:sz w:val="24"/>
          <w:szCs w:val="24"/>
        </w:rPr>
        <w:t>recebeu das mãos de Má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rcio </w:t>
      </w:r>
      <w:r w:rsidR="001250D6">
        <w:rPr>
          <w:rFonts w:ascii="Arial" w:hAnsi="Arial" w:cs="Arial"/>
          <w:color w:val="000000" w:themeColor="text1"/>
          <w:sz w:val="24"/>
          <w:szCs w:val="24"/>
        </w:rPr>
        <w:t xml:space="preserve">Saldanha, </w:t>
      </w:r>
      <w:proofErr w:type="spellStart"/>
      <w:proofErr w:type="gramStart"/>
      <w:r w:rsidR="001250D6">
        <w:rPr>
          <w:rFonts w:ascii="Arial" w:hAnsi="Arial" w:cs="Arial"/>
          <w:color w:val="000000" w:themeColor="text1"/>
          <w:sz w:val="24"/>
          <w:szCs w:val="24"/>
        </w:rPr>
        <w:t>p</w:t>
      </w:r>
      <w:r w:rsidR="0094145B">
        <w:rPr>
          <w:rFonts w:ascii="Arial" w:hAnsi="Arial" w:cs="Arial"/>
          <w:color w:val="000000" w:themeColor="text1"/>
          <w:sz w:val="24"/>
          <w:szCs w:val="24"/>
        </w:rPr>
        <w:t>ublisher</w:t>
      </w:r>
      <w:proofErr w:type="spellEnd"/>
      <w:proofErr w:type="gramEnd"/>
      <w:r w:rsidR="0094145B">
        <w:rPr>
          <w:rFonts w:ascii="Arial" w:hAnsi="Arial" w:cs="Arial"/>
          <w:color w:val="000000" w:themeColor="text1"/>
          <w:sz w:val="24"/>
          <w:szCs w:val="24"/>
        </w:rPr>
        <w:t xml:space="preserve"> da r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>evista Duas R</w:t>
      </w:r>
      <w:r w:rsidR="001268E8">
        <w:rPr>
          <w:rFonts w:ascii="Arial" w:hAnsi="Arial" w:cs="Arial"/>
          <w:color w:val="000000" w:themeColor="text1"/>
          <w:sz w:val="24"/>
          <w:szCs w:val="24"/>
        </w:rPr>
        <w:t>odas, o troféu “Moto do Ano 2018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”. Além da CBR1000RR </w:t>
      </w:r>
      <w:proofErr w:type="spellStart"/>
      <w:r w:rsidRPr="001250D6">
        <w:rPr>
          <w:rFonts w:ascii="Arial" w:hAnsi="Arial" w:cs="Arial"/>
          <w:color w:val="000000" w:themeColor="text1"/>
          <w:sz w:val="24"/>
          <w:szCs w:val="24"/>
        </w:rPr>
        <w:t>Fireblade</w:t>
      </w:r>
      <w:proofErr w:type="spellEnd"/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94145B">
        <w:rPr>
          <w:rFonts w:ascii="Arial" w:hAnsi="Arial" w:cs="Arial"/>
          <w:color w:val="000000" w:themeColor="text1"/>
          <w:sz w:val="24"/>
          <w:szCs w:val="24"/>
        </w:rPr>
        <w:t xml:space="preserve">Honda </w:t>
      </w:r>
      <w:r w:rsidR="001268E8">
        <w:rPr>
          <w:rFonts w:ascii="Arial" w:hAnsi="Arial" w:cs="Arial"/>
          <w:color w:val="000000" w:themeColor="text1"/>
          <w:sz w:val="24"/>
          <w:szCs w:val="24"/>
        </w:rPr>
        <w:t>CG 160 Titan CBS</w:t>
      </w:r>
      <w:r w:rsidR="00453A40">
        <w:rPr>
          <w:rFonts w:ascii="Arial" w:hAnsi="Arial" w:cs="Arial"/>
          <w:color w:val="000000" w:themeColor="text1"/>
          <w:sz w:val="24"/>
          <w:szCs w:val="24"/>
        </w:rPr>
        <w:t xml:space="preserve"> também conquistou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AAA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título </w:t>
      </w:r>
      <w:r w:rsidR="00FE4AAA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1250D6">
        <w:rPr>
          <w:rFonts w:ascii="Arial" w:hAnsi="Arial" w:cs="Arial"/>
          <w:color w:val="000000" w:themeColor="text1"/>
          <w:sz w:val="24"/>
          <w:szCs w:val="24"/>
        </w:rPr>
        <w:t xml:space="preserve">categoria Street. </w:t>
      </w:r>
    </w:p>
    <w:p w:rsidR="00DC1CC3" w:rsidRPr="001250D6" w:rsidRDefault="00F55620" w:rsidP="00BC3F7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sua 20ª edição, o Moto do Ano 2017 reuniu 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inscrição de mais</w:t>
      </w:r>
      <w:r w:rsidR="001268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45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cicletas a venda no mercado nacional 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concorrer ent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as 10 categorias do prêmio. A escolha 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das campeãs 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foi realizada com avaliações dinâmicas </w:t>
      </w:r>
      <w:proofErr w:type="gramStart"/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Campo</w:t>
      </w:r>
      <w:proofErr w:type="gramEnd"/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Provas da Pirelli, na cidade de Sumaré (SP)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no mês de 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outubro. Entre os quesitos avaliados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pelos jornalistas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estavam 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desempenho</w:t>
      </w:r>
      <w:r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conforto, design, agilidade e custo-benefício.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>No ano passado, a grande vencedora d</w:t>
      </w:r>
      <w:r w:rsidR="00AF7CC5">
        <w:rPr>
          <w:rFonts w:ascii="Arial" w:hAnsi="Arial" w:cs="Arial"/>
          <w:color w:val="000000" w:themeColor="text1"/>
          <w:sz w:val="24"/>
          <w:szCs w:val="24"/>
        </w:rPr>
        <w:t>o “Moto do Ano” foi a Honda CRF</w:t>
      </w:r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 xml:space="preserve">1000L </w:t>
      </w:r>
      <w:proofErr w:type="spellStart"/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>Africa</w:t>
      </w:r>
      <w:proofErr w:type="spellEnd"/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>Twin</w:t>
      </w:r>
      <w:proofErr w:type="spellEnd"/>
      <w:r w:rsidR="0074183D" w:rsidRPr="001250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6A6D" w:rsidRPr="003C100D" w:rsidRDefault="00643FAB" w:rsidP="003C100D"/>
    <w:sectPr w:rsidR="005F6A6D" w:rsidRPr="003C1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0D"/>
    <w:rsid w:val="0003195C"/>
    <w:rsid w:val="001250D6"/>
    <w:rsid w:val="001268E8"/>
    <w:rsid w:val="002507AC"/>
    <w:rsid w:val="003C100D"/>
    <w:rsid w:val="00423E25"/>
    <w:rsid w:val="00453A40"/>
    <w:rsid w:val="00643FAB"/>
    <w:rsid w:val="00664685"/>
    <w:rsid w:val="0074183D"/>
    <w:rsid w:val="00811FE9"/>
    <w:rsid w:val="009108E8"/>
    <w:rsid w:val="0094145B"/>
    <w:rsid w:val="00AF7CC5"/>
    <w:rsid w:val="00BC3F7F"/>
    <w:rsid w:val="00CE004E"/>
    <w:rsid w:val="00D41206"/>
    <w:rsid w:val="00DC1CC3"/>
    <w:rsid w:val="00E01A98"/>
    <w:rsid w:val="00F55620"/>
    <w:rsid w:val="00FE4AA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1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</dc:creator>
  <cp:lastModifiedBy>Marcello Mathias Castro Leite Ghigonetto</cp:lastModifiedBy>
  <cp:revision>2</cp:revision>
  <dcterms:created xsi:type="dcterms:W3CDTF">2017-11-16T14:03:00Z</dcterms:created>
  <dcterms:modified xsi:type="dcterms:W3CDTF">2017-11-16T14:03:00Z</dcterms:modified>
</cp:coreProperties>
</file>