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B5" w:rsidRPr="001814EC" w:rsidRDefault="004F090D" w:rsidP="0093242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Honda CB Twister 2018: Maior valor de revenda e confiabilidade</w:t>
      </w:r>
    </w:p>
    <w:p w:rsidR="004F090D" w:rsidRPr="001814EC" w:rsidRDefault="004F090D" w:rsidP="004F090D">
      <w:pPr>
        <w:shd w:val="clear" w:color="auto" w:fill="FFFFFF"/>
        <w:spacing w:after="0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Líder de mercado d</w:t>
      </w:r>
      <w:r w:rsidR="003B33A6">
        <w:rPr>
          <w:rFonts w:cs="Arial"/>
          <w:i/>
          <w:sz w:val="24"/>
          <w:szCs w:val="24"/>
        </w:rPr>
        <w:t xml:space="preserve">esde seu lançamento, </w:t>
      </w:r>
      <w:r w:rsidR="00A66A94">
        <w:rPr>
          <w:rFonts w:cs="Arial"/>
          <w:i/>
          <w:sz w:val="24"/>
          <w:szCs w:val="24"/>
        </w:rPr>
        <w:t xml:space="preserve">modelo </w:t>
      </w:r>
      <w:r>
        <w:rPr>
          <w:rFonts w:cs="Arial"/>
          <w:i/>
          <w:sz w:val="24"/>
          <w:szCs w:val="24"/>
        </w:rPr>
        <w:t xml:space="preserve">recebe </w:t>
      </w:r>
      <w:r w:rsidR="00830A25">
        <w:rPr>
          <w:rFonts w:cs="Arial"/>
          <w:i/>
          <w:sz w:val="24"/>
          <w:szCs w:val="24"/>
        </w:rPr>
        <w:t>condição especial</w:t>
      </w:r>
      <w:r>
        <w:rPr>
          <w:rFonts w:cs="Arial"/>
          <w:i/>
          <w:sz w:val="24"/>
          <w:szCs w:val="24"/>
        </w:rPr>
        <w:t xml:space="preserve"> de preço</w:t>
      </w:r>
      <w:r w:rsidR="00830A25">
        <w:rPr>
          <w:rFonts w:cs="Arial"/>
          <w:i/>
          <w:sz w:val="24"/>
          <w:szCs w:val="24"/>
        </w:rPr>
        <w:t xml:space="preserve"> e financiamento</w:t>
      </w:r>
      <w:r w:rsidR="00112055">
        <w:rPr>
          <w:rFonts w:cs="Arial"/>
          <w:i/>
          <w:sz w:val="24"/>
          <w:szCs w:val="24"/>
        </w:rPr>
        <w:t>, além de um capacete Honda de presente</w:t>
      </w:r>
      <w:r w:rsidR="00D703F2">
        <w:rPr>
          <w:rFonts w:cs="Arial"/>
          <w:i/>
          <w:sz w:val="24"/>
          <w:szCs w:val="24"/>
        </w:rPr>
        <w:t xml:space="preserve"> </w:t>
      </w:r>
    </w:p>
    <w:p w:rsidR="008558FA" w:rsidRDefault="00A324D5" w:rsidP="008558FA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="008558FA">
        <w:rPr>
          <w:rFonts w:cs="Arial"/>
          <w:sz w:val="24"/>
          <w:szCs w:val="24"/>
        </w:rPr>
        <w:t>Desde seu lançamento ao mercado brasileiro no Salão Duas Rodas 2015, a CB Twister representa o anseio exato para o</w:t>
      </w:r>
      <w:r w:rsidR="00EA6BF2">
        <w:rPr>
          <w:rFonts w:cs="Arial"/>
          <w:sz w:val="24"/>
          <w:szCs w:val="24"/>
        </w:rPr>
        <w:t>s</w:t>
      </w:r>
      <w:r w:rsidR="008558FA">
        <w:rPr>
          <w:rFonts w:cs="Arial"/>
          <w:sz w:val="24"/>
          <w:szCs w:val="24"/>
        </w:rPr>
        <w:t xml:space="preserve"> motociclista</w:t>
      </w:r>
      <w:r w:rsidR="00EA6BF2">
        <w:rPr>
          <w:rFonts w:cs="Arial"/>
          <w:sz w:val="24"/>
          <w:szCs w:val="24"/>
        </w:rPr>
        <w:t>s</w:t>
      </w:r>
      <w:r w:rsidR="008558FA">
        <w:rPr>
          <w:rFonts w:cs="Arial"/>
          <w:sz w:val="24"/>
          <w:szCs w:val="24"/>
        </w:rPr>
        <w:t xml:space="preserve"> que busca</w:t>
      </w:r>
      <w:r w:rsidR="00EA6BF2">
        <w:rPr>
          <w:rFonts w:cs="Arial"/>
          <w:sz w:val="24"/>
          <w:szCs w:val="24"/>
        </w:rPr>
        <w:t>m</w:t>
      </w:r>
      <w:r w:rsidR="008558FA">
        <w:rPr>
          <w:rFonts w:cs="Arial"/>
          <w:sz w:val="24"/>
          <w:szCs w:val="24"/>
        </w:rPr>
        <w:t xml:space="preserve"> um modelo com linhas exclusivas e design moderno, além de conforto, desempenho e performance para o deslocamento no dia a dia. Líder </w:t>
      </w:r>
      <w:r w:rsidR="00EA6BF2">
        <w:rPr>
          <w:rFonts w:cs="Arial"/>
          <w:sz w:val="24"/>
          <w:szCs w:val="24"/>
        </w:rPr>
        <w:t>absoluto do</w:t>
      </w:r>
      <w:r w:rsidR="008558FA">
        <w:rPr>
          <w:rFonts w:cs="Arial"/>
          <w:sz w:val="24"/>
          <w:szCs w:val="24"/>
        </w:rPr>
        <w:t xml:space="preserve"> mercado</w:t>
      </w:r>
      <w:r>
        <w:rPr>
          <w:rFonts w:cs="Arial"/>
          <w:sz w:val="24"/>
          <w:szCs w:val="24"/>
        </w:rPr>
        <w:t xml:space="preserve"> em sua categoria, a</w:t>
      </w:r>
      <w:r w:rsidR="00830A25">
        <w:rPr>
          <w:rFonts w:cs="Arial"/>
          <w:sz w:val="24"/>
          <w:szCs w:val="24"/>
        </w:rPr>
        <w:t xml:space="preserve"> CB Twister </w:t>
      </w:r>
      <w:r w:rsidR="00EA6BF2">
        <w:rPr>
          <w:rFonts w:cs="Arial"/>
          <w:sz w:val="24"/>
          <w:szCs w:val="24"/>
        </w:rPr>
        <w:t>apresenta</w:t>
      </w:r>
      <w:r w:rsidR="00112055">
        <w:rPr>
          <w:rFonts w:cs="Arial"/>
          <w:sz w:val="24"/>
          <w:szCs w:val="24"/>
        </w:rPr>
        <w:t xml:space="preserve"> </w:t>
      </w:r>
      <w:r w:rsidR="00830A25">
        <w:rPr>
          <w:rFonts w:cs="Arial"/>
          <w:sz w:val="24"/>
          <w:szCs w:val="24"/>
        </w:rPr>
        <w:t xml:space="preserve">condições </w:t>
      </w:r>
      <w:r w:rsidR="00DD70BB">
        <w:rPr>
          <w:rFonts w:cs="Arial"/>
          <w:sz w:val="24"/>
          <w:szCs w:val="24"/>
        </w:rPr>
        <w:t xml:space="preserve">especial </w:t>
      </w:r>
      <w:r w:rsidR="00A66A94">
        <w:rPr>
          <w:rFonts w:cs="Arial"/>
          <w:sz w:val="24"/>
          <w:szCs w:val="24"/>
        </w:rPr>
        <w:t xml:space="preserve">de aquisição e passa a ser comercializada em dezembro com </w:t>
      </w:r>
      <w:r w:rsidR="00112055">
        <w:rPr>
          <w:rFonts w:cs="Arial"/>
          <w:sz w:val="24"/>
          <w:szCs w:val="24"/>
        </w:rPr>
        <w:t>preço</w:t>
      </w:r>
      <w:r w:rsidR="00D703F2">
        <w:rPr>
          <w:rFonts w:cs="Arial"/>
          <w:sz w:val="24"/>
          <w:szCs w:val="24"/>
        </w:rPr>
        <w:t xml:space="preserve"> especial</w:t>
      </w:r>
      <w:r w:rsidR="00830A25">
        <w:rPr>
          <w:rFonts w:cs="Arial"/>
          <w:sz w:val="24"/>
          <w:szCs w:val="24"/>
        </w:rPr>
        <w:t xml:space="preserve"> sugerido de R$13.99</w:t>
      </w:r>
      <w:r>
        <w:rPr>
          <w:rFonts w:cs="Arial"/>
          <w:sz w:val="24"/>
          <w:szCs w:val="24"/>
        </w:rPr>
        <w:t>0,00</w:t>
      </w:r>
      <w:r w:rsidR="00830A25">
        <w:rPr>
          <w:rFonts w:cs="Arial"/>
          <w:sz w:val="24"/>
          <w:szCs w:val="24"/>
        </w:rPr>
        <w:t xml:space="preserve"> na versão STD e R$ 15.530,00 na versão ABS</w:t>
      </w:r>
      <w:r>
        <w:rPr>
          <w:rFonts w:cs="Arial"/>
          <w:sz w:val="24"/>
          <w:szCs w:val="24"/>
        </w:rPr>
        <w:t xml:space="preserve">, além </w:t>
      </w:r>
      <w:r w:rsidR="00EA6BF2">
        <w:rPr>
          <w:rFonts w:cs="Arial"/>
          <w:sz w:val="24"/>
          <w:szCs w:val="24"/>
        </w:rPr>
        <w:t xml:space="preserve">de incorporar </w:t>
      </w:r>
      <w:r w:rsidR="006907A7">
        <w:rPr>
          <w:rFonts w:cs="Arial"/>
          <w:sz w:val="24"/>
          <w:szCs w:val="24"/>
        </w:rPr>
        <w:t>novas condições de financiamento (taxa de 1,85%) para planos de 36 meses</w:t>
      </w:r>
      <w:r w:rsidR="00112055">
        <w:rPr>
          <w:rFonts w:cs="Arial"/>
          <w:sz w:val="24"/>
          <w:szCs w:val="24"/>
        </w:rPr>
        <w:t xml:space="preserve"> e oferecimento de um capace</w:t>
      </w:r>
      <w:r w:rsidR="00A66A94">
        <w:rPr>
          <w:rFonts w:cs="Arial"/>
          <w:sz w:val="24"/>
          <w:szCs w:val="24"/>
        </w:rPr>
        <w:t xml:space="preserve">te da linha de acessórios Honda para </w:t>
      </w:r>
      <w:r w:rsidR="00DD70BB">
        <w:rPr>
          <w:rFonts w:cs="Arial"/>
          <w:sz w:val="24"/>
          <w:szCs w:val="24"/>
        </w:rPr>
        <w:t>cada negócio fechado.</w:t>
      </w:r>
    </w:p>
    <w:p w:rsidR="006907A7" w:rsidRPr="006907A7" w:rsidRDefault="006907A7" w:rsidP="006907A7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6907A7">
        <w:rPr>
          <w:rFonts w:cs="Arial"/>
          <w:b/>
          <w:sz w:val="24"/>
          <w:szCs w:val="24"/>
        </w:rPr>
        <w:t xml:space="preserve">Custo benefício e </w:t>
      </w:r>
      <w:r w:rsidR="006B5E49">
        <w:rPr>
          <w:rFonts w:cs="Arial"/>
          <w:b/>
          <w:sz w:val="24"/>
          <w:szCs w:val="24"/>
        </w:rPr>
        <w:t>novas modalidades de financiamento</w:t>
      </w:r>
    </w:p>
    <w:p w:rsidR="006907A7" w:rsidRDefault="006907A7" w:rsidP="006907A7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520567">
        <w:rPr>
          <w:rFonts w:cs="Arial"/>
          <w:sz w:val="24"/>
          <w:szCs w:val="24"/>
        </w:rPr>
        <w:t>remiada</w:t>
      </w:r>
      <w:r w:rsidR="00A73C5B" w:rsidRPr="001814EC">
        <w:rPr>
          <w:rFonts w:cs="Arial"/>
          <w:sz w:val="24"/>
          <w:szCs w:val="24"/>
        </w:rPr>
        <w:t xml:space="preserve"> </w:t>
      </w:r>
      <w:r w:rsidR="00CC2ED5" w:rsidRPr="001814EC">
        <w:rPr>
          <w:rFonts w:cs="Arial"/>
          <w:sz w:val="24"/>
          <w:szCs w:val="24"/>
        </w:rPr>
        <w:t xml:space="preserve">em 2017 </w:t>
      </w:r>
      <w:r w:rsidR="00A73C5B" w:rsidRPr="001814EC">
        <w:rPr>
          <w:rFonts w:cs="Arial"/>
          <w:sz w:val="24"/>
          <w:szCs w:val="24"/>
        </w:rPr>
        <w:t>como</w:t>
      </w:r>
      <w:r>
        <w:rPr>
          <w:rFonts w:cs="Arial"/>
          <w:sz w:val="24"/>
          <w:szCs w:val="24"/>
        </w:rPr>
        <w:t xml:space="preserve"> a motocicleta </w:t>
      </w:r>
      <w:r w:rsidR="00791C0F" w:rsidRPr="001814EC">
        <w:rPr>
          <w:rFonts w:cs="Arial"/>
          <w:sz w:val="24"/>
          <w:szCs w:val="24"/>
        </w:rPr>
        <w:t>de menor índice de depreciaç</w:t>
      </w:r>
      <w:r w:rsidR="00E8229C" w:rsidRPr="001814EC">
        <w:rPr>
          <w:rFonts w:cs="Arial"/>
          <w:sz w:val="24"/>
          <w:szCs w:val="24"/>
        </w:rPr>
        <w:t xml:space="preserve">ão (-8,1%) do </w:t>
      </w:r>
      <w:r w:rsidR="00A73C5B" w:rsidRPr="001814EC">
        <w:rPr>
          <w:rFonts w:cs="Arial"/>
          <w:sz w:val="24"/>
          <w:szCs w:val="24"/>
        </w:rPr>
        <w:t>segmento</w:t>
      </w:r>
      <w:r w:rsidR="00E8229C" w:rsidRPr="001814EC">
        <w:rPr>
          <w:rFonts w:cs="Arial"/>
          <w:sz w:val="24"/>
          <w:szCs w:val="24"/>
        </w:rPr>
        <w:t xml:space="preserve"> </w:t>
      </w:r>
      <w:r w:rsidR="00A73C5B" w:rsidRPr="001814EC">
        <w:rPr>
          <w:rFonts w:cs="Arial"/>
          <w:sz w:val="24"/>
          <w:szCs w:val="24"/>
        </w:rPr>
        <w:t xml:space="preserve">ao longo de </w:t>
      </w:r>
      <w:r>
        <w:rPr>
          <w:rFonts w:cs="Arial"/>
          <w:sz w:val="24"/>
          <w:szCs w:val="24"/>
        </w:rPr>
        <w:t>um ano</w:t>
      </w:r>
      <w:r w:rsidR="00CC2ED5" w:rsidRPr="001814EC">
        <w:rPr>
          <w:rFonts w:cs="Arial"/>
          <w:sz w:val="24"/>
          <w:szCs w:val="24"/>
        </w:rPr>
        <w:t>, (Prêmio Maior Valor de Revenda</w:t>
      </w:r>
      <w:r w:rsidR="00075B28">
        <w:rPr>
          <w:rFonts w:cs="Arial"/>
          <w:sz w:val="24"/>
          <w:szCs w:val="24"/>
        </w:rPr>
        <w:t xml:space="preserve">), </w:t>
      </w:r>
      <w:r w:rsidR="001209F3">
        <w:rPr>
          <w:rFonts w:cs="Arial"/>
          <w:sz w:val="24"/>
          <w:szCs w:val="24"/>
        </w:rPr>
        <w:t>a CB Twister apresentou o melhor índice entre todos os modelos comercializados no ano. Se comparado com seus concorrentes diretos</w:t>
      </w:r>
      <w:r w:rsidR="00FD26D4">
        <w:rPr>
          <w:rFonts w:cs="Arial"/>
          <w:sz w:val="24"/>
          <w:szCs w:val="24"/>
        </w:rPr>
        <w:t>,</w:t>
      </w:r>
      <w:r w:rsidR="001209F3">
        <w:rPr>
          <w:rFonts w:cs="Arial"/>
          <w:sz w:val="24"/>
          <w:szCs w:val="24"/>
        </w:rPr>
        <w:t xml:space="preserve"> o modelo tem valorização superior aos </w:t>
      </w:r>
      <w:r w:rsidR="00FD26D4">
        <w:rPr>
          <w:rFonts w:cs="Arial"/>
          <w:sz w:val="24"/>
          <w:szCs w:val="24"/>
        </w:rPr>
        <w:t>50%, tudo isso graças a sinerg</w:t>
      </w:r>
      <w:r w:rsidR="001C6086">
        <w:rPr>
          <w:rFonts w:cs="Arial"/>
          <w:sz w:val="24"/>
          <w:szCs w:val="24"/>
        </w:rPr>
        <w:t>ia de uma rede de concessionária</w:t>
      </w:r>
      <w:r w:rsidR="00FD26D4">
        <w:rPr>
          <w:rFonts w:cs="Arial"/>
          <w:sz w:val="24"/>
          <w:szCs w:val="24"/>
        </w:rPr>
        <w:t>s com mais de 1.100 pontos de atendimento autorizados, apoiadas por um benefício de 3 anos de garantia (única fabricante a disponibilizar p</w:t>
      </w:r>
      <w:r w:rsidR="001C6086">
        <w:rPr>
          <w:rFonts w:cs="Arial"/>
          <w:sz w:val="24"/>
          <w:szCs w:val="24"/>
        </w:rPr>
        <w:t>ara toda linha de motocicletas), além de 7 trocas de óleo gratuitas.</w:t>
      </w:r>
    </w:p>
    <w:p w:rsidR="001209F3" w:rsidRDefault="00FD26D4" w:rsidP="006907A7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Transição natural para a linha de alta cilindrada da Honda, a </w:t>
      </w:r>
      <w:r w:rsidR="00631F34">
        <w:rPr>
          <w:rFonts w:cs="Arial"/>
          <w:sz w:val="24"/>
          <w:szCs w:val="24"/>
        </w:rPr>
        <w:t>nova estratégia</w:t>
      </w:r>
      <w:r>
        <w:rPr>
          <w:rFonts w:cs="Arial"/>
          <w:sz w:val="24"/>
          <w:szCs w:val="24"/>
        </w:rPr>
        <w:t xml:space="preserve"> é </w:t>
      </w:r>
      <w:r w:rsidR="001C6086">
        <w:rPr>
          <w:rFonts w:cs="Arial"/>
          <w:sz w:val="24"/>
          <w:szCs w:val="24"/>
        </w:rPr>
        <w:t>válida</w:t>
      </w:r>
      <w:r>
        <w:rPr>
          <w:rFonts w:cs="Arial"/>
          <w:sz w:val="24"/>
          <w:szCs w:val="24"/>
        </w:rPr>
        <w:t xml:space="preserve"> para</w:t>
      </w:r>
      <w:r w:rsidR="00112055">
        <w:rPr>
          <w:rFonts w:cs="Arial"/>
          <w:sz w:val="24"/>
          <w:szCs w:val="24"/>
        </w:rPr>
        <w:t xml:space="preserve"> todo território nacional através das concessionárias participantes da campanha</w:t>
      </w:r>
      <w:r w:rsidR="006B5E49">
        <w:rPr>
          <w:rFonts w:cs="Arial"/>
          <w:sz w:val="24"/>
          <w:szCs w:val="24"/>
        </w:rPr>
        <w:t>. Outro diferencial esta nas modalidades de financiamento com planos de 36 parcelas de R$ 399</w:t>
      </w:r>
      <w:r w:rsidR="00FA09A3">
        <w:rPr>
          <w:rFonts w:cs="Arial"/>
          <w:sz w:val="24"/>
          <w:szCs w:val="24"/>
        </w:rPr>
        <w:t>,00</w:t>
      </w:r>
      <w:r w:rsidR="006B5E49">
        <w:rPr>
          <w:rFonts w:cs="Arial"/>
          <w:sz w:val="24"/>
          <w:szCs w:val="24"/>
        </w:rPr>
        <w:t xml:space="preserve"> (taxa de 1,85%), que assim como</w:t>
      </w:r>
      <w:r w:rsidR="00FA09A3">
        <w:rPr>
          <w:rFonts w:cs="Arial"/>
          <w:sz w:val="24"/>
          <w:szCs w:val="24"/>
        </w:rPr>
        <w:t xml:space="preserve"> na opção à vista e por CNH (Consórcio Nacional Honda), contemplarão ao cliente um capacete exclusivo da linha de acessórios da </w:t>
      </w:r>
      <w:r w:rsidR="001C6086">
        <w:rPr>
          <w:rFonts w:cs="Arial"/>
          <w:sz w:val="24"/>
          <w:szCs w:val="24"/>
        </w:rPr>
        <w:t>Honda</w:t>
      </w:r>
    </w:p>
    <w:p w:rsidR="006907A7" w:rsidRPr="00672B19" w:rsidRDefault="00672B19" w:rsidP="006907A7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672B19">
        <w:rPr>
          <w:rFonts w:cs="Arial"/>
          <w:b/>
          <w:sz w:val="24"/>
          <w:szCs w:val="24"/>
        </w:rPr>
        <w:t>Motorização eficiente: baixo custo de manutenção</w:t>
      </w:r>
    </w:p>
    <w:p w:rsidR="00893463" w:rsidRPr="001814EC" w:rsidRDefault="00EC04C1" w:rsidP="00672B1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1814EC">
        <w:rPr>
          <w:rFonts w:eastAsia="Times New Roman" w:cs="Arial"/>
          <w:sz w:val="24"/>
          <w:szCs w:val="24"/>
          <w:lang w:eastAsia="pt-BR"/>
        </w:rPr>
        <w:t>Equipada com o mot</w:t>
      </w:r>
      <w:r w:rsidR="00CC2ED5" w:rsidRPr="001814EC">
        <w:rPr>
          <w:rFonts w:eastAsia="Times New Roman" w:cs="Arial"/>
          <w:sz w:val="24"/>
          <w:szCs w:val="24"/>
          <w:lang w:eastAsia="pt-BR"/>
        </w:rPr>
        <w:t xml:space="preserve">or de 249,5 cm³, </w:t>
      </w:r>
      <w:r w:rsidR="00672B19">
        <w:rPr>
          <w:rFonts w:eastAsia="Times New Roman" w:cs="Arial"/>
          <w:sz w:val="24"/>
          <w:szCs w:val="24"/>
          <w:lang w:eastAsia="pt-BR"/>
        </w:rPr>
        <w:t>possui</w:t>
      </w:r>
      <w:r w:rsidRPr="001814EC">
        <w:rPr>
          <w:rFonts w:eastAsia="Times New Roman" w:cs="Arial"/>
          <w:sz w:val="24"/>
          <w:szCs w:val="24"/>
          <w:lang w:eastAsia="pt-BR"/>
        </w:rPr>
        <w:t xml:space="preserve"> três anos de garantia, sem limite de quilometragem, com fornecimento gratuito de óleo em sete revisões. Produzida em Manaus (AM), </w:t>
      </w:r>
      <w:r w:rsidR="00932423" w:rsidRPr="001814EC">
        <w:rPr>
          <w:rFonts w:eastAsia="Times New Roman" w:cs="Arial"/>
          <w:sz w:val="24"/>
          <w:szCs w:val="24"/>
          <w:lang w:eastAsia="pt-BR"/>
        </w:rPr>
        <w:t>s</w:t>
      </w:r>
      <w:r w:rsidR="00893463" w:rsidRPr="001814EC">
        <w:rPr>
          <w:rFonts w:eastAsia="Times New Roman" w:cs="Arial"/>
          <w:sz w:val="24"/>
          <w:szCs w:val="24"/>
          <w:lang w:eastAsia="pt-BR"/>
        </w:rPr>
        <w:t xml:space="preserve">eu motor </w:t>
      </w:r>
      <w:r w:rsidR="00672B19">
        <w:rPr>
          <w:rFonts w:eastAsia="Times New Roman" w:cs="Arial"/>
          <w:sz w:val="24"/>
          <w:szCs w:val="24"/>
          <w:lang w:eastAsia="pt-BR"/>
        </w:rPr>
        <w:t>é</w:t>
      </w:r>
      <w:r w:rsidR="00893463" w:rsidRPr="001814EC">
        <w:rPr>
          <w:rFonts w:eastAsia="Times New Roman" w:cs="Arial"/>
          <w:sz w:val="24"/>
          <w:szCs w:val="24"/>
          <w:lang w:eastAsia="pt-BR"/>
        </w:rPr>
        <w:t xml:space="preserve"> o </w:t>
      </w:r>
      <w:r w:rsidR="00672B19">
        <w:rPr>
          <w:rFonts w:eastAsia="Times New Roman" w:cs="Arial"/>
          <w:sz w:val="24"/>
          <w:szCs w:val="24"/>
          <w:lang w:eastAsia="pt-BR"/>
        </w:rPr>
        <w:t xml:space="preserve">consagrado </w:t>
      </w:r>
      <w:r w:rsidR="00893463" w:rsidRPr="001814EC">
        <w:rPr>
          <w:rFonts w:eastAsia="Times New Roman" w:cs="Arial"/>
          <w:sz w:val="24"/>
          <w:szCs w:val="24"/>
          <w:lang w:eastAsia="pt-BR"/>
        </w:rPr>
        <w:t>monocilíndrico OHC (</w:t>
      </w:r>
      <w:r w:rsidR="00893463" w:rsidRPr="00672B19">
        <w:rPr>
          <w:rFonts w:eastAsia="Times New Roman" w:cs="Arial"/>
          <w:i/>
          <w:sz w:val="24"/>
          <w:szCs w:val="24"/>
          <w:lang w:eastAsia="pt-BR"/>
        </w:rPr>
        <w:t xml:space="preserve">Over Head </w:t>
      </w:r>
      <w:proofErr w:type="spellStart"/>
      <w:r w:rsidR="00893463" w:rsidRPr="00672B19">
        <w:rPr>
          <w:rFonts w:eastAsia="Times New Roman" w:cs="Arial"/>
          <w:i/>
          <w:sz w:val="24"/>
          <w:szCs w:val="24"/>
          <w:lang w:eastAsia="pt-BR"/>
        </w:rPr>
        <w:t>Camshaft</w:t>
      </w:r>
      <w:proofErr w:type="spellEnd"/>
      <w:r w:rsidR="00893463" w:rsidRPr="001814EC">
        <w:rPr>
          <w:rFonts w:eastAsia="Times New Roman" w:cs="Arial"/>
          <w:sz w:val="24"/>
          <w:szCs w:val="24"/>
          <w:lang w:eastAsia="pt-BR"/>
        </w:rPr>
        <w:t>) 4 válvulas, 4 tempos, com arrefecimento a ar, injeção de combustível PGM-</w:t>
      </w:r>
      <w:proofErr w:type="spellStart"/>
      <w:r w:rsidR="00893463" w:rsidRPr="001814EC">
        <w:rPr>
          <w:rFonts w:eastAsia="Times New Roman" w:cs="Arial"/>
          <w:sz w:val="24"/>
          <w:szCs w:val="24"/>
          <w:lang w:eastAsia="pt-BR"/>
        </w:rPr>
        <w:t>Fi</w:t>
      </w:r>
      <w:proofErr w:type="spellEnd"/>
      <w:r w:rsidR="00893463" w:rsidRPr="001814EC">
        <w:rPr>
          <w:rFonts w:eastAsia="Times New Roman" w:cs="Arial"/>
          <w:sz w:val="24"/>
          <w:szCs w:val="24"/>
          <w:lang w:eastAsia="pt-BR"/>
        </w:rPr>
        <w:t xml:space="preserve"> (</w:t>
      </w:r>
      <w:proofErr w:type="spellStart"/>
      <w:r w:rsidR="00893463" w:rsidRPr="001C6086">
        <w:rPr>
          <w:rFonts w:eastAsia="Times New Roman" w:cs="Arial"/>
          <w:i/>
          <w:sz w:val="24"/>
          <w:szCs w:val="24"/>
          <w:lang w:eastAsia="pt-BR"/>
        </w:rPr>
        <w:t>Programmed</w:t>
      </w:r>
      <w:proofErr w:type="spellEnd"/>
      <w:r w:rsidR="00893463" w:rsidRPr="001C6086">
        <w:rPr>
          <w:rFonts w:eastAsia="Times New Roman" w:cs="Arial"/>
          <w:i/>
          <w:sz w:val="24"/>
          <w:szCs w:val="24"/>
          <w:lang w:eastAsia="pt-BR"/>
        </w:rPr>
        <w:t xml:space="preserve"> </w:t>
      </w:r>
      <w:proofErr w:type="spellStart"/>
      <w:r w:rsidR="00893463" w:rsidRPr="001C6086">
        <w:rPr>
          <w:rFonts w:eastAsia="Times New Roman" w:cs="Arial"/>
          <w:i/>
          <w:sz w:val="24"/>
          <w:szCs w:val="24"/>
          <w:lang w:eastAsia="pt-BR"/>
        </w:rPr>
        <w:t>Fuel</w:t>
      </w:r>
      <w:proofErr w:type="spellEnd"/>
      <w:r w:rsidR="00893463" w:rsidRPr="001C6086">
        <w:rPr>
          <w:rFonts w:eastAsia="Times New Roman" w:cs="Arial"/>
          <w:i/>
          <w:sz w:val="24"/>
          <w:szCs w:val="24"/>
          <w:lang w:eastAsia="pt-BR"/>
        </w:rPr>
        <w:t xml:space="preserve"> </w:t>
      </w:r>
      <w:proofErr w:type="spellStart"/>
      <w:r w:rsidR="00893463" w:rsidRPr="001C6086">
        <w:rPr>
          <w:rFonts w:eastAsia="Times New Roman" w:cs="Arial"/>
          <w:i/>
          <w:sz w:val="24"/>
          <w:szCs w:val="24"/>
          <w:lang w:eastAsia="pt-BR"/>
        </w:rPr>
        <w:t>Injection</w:t>
      </w:r>
      <w:proofErr w:type="spellEnd"/>
      <w:r w:rsidR="00893463" w:rsidRPr="001814EC">
        <w:rPr>
          <w:rFonts w:eastAsia="Times New Roman" w:cs="Arial"/>
          <w:sz w:val="24"/>
          <w:szCs w:val="24"/>
          <w:lang w:eastAsia="pt-BR"/>
        </w:rPr>
        <w:t xml:space="preserve">) e tecnologia bicombustível </w:t>
      </w:r>
      <w:proofErr w:type="spellStart"/>
      <w:r w:rsidR="00893463" w:rsidRPr="001C6086">
        <w:rPr>
          <w:rFonts w:eastAsia="Times New Roman" w:cs="Arial"/>
          <w:i/>
          <w:sz w:val="24"/>
          <w:szCs w:val="24"/>
          <w:lang w:eastAsia="pt-BR"/>
        </w:rPr>
        <w:t>FlexOne</w:t>
      </w:r>
      <w:proofErr w:type="spellEnd"/>
      <w:r w:rsidR="00893463" w:rsidRPr="001814EC">
        <w:rPr>
          <w:rFonts w:eastAsia="Times New Roman" w:cs="Arial"/>
          <w:sz w:val="24"/>
          <w:szCs w:val="24"/>
          <w:lang w:eastAsia="pt-BR"/>
        </w:rPr>
        <w:t>. A potênci</w:t>
      </w:r>
      <w:r w:rsidR="00167168">
        <w:rPr>
          <w:rFonts w:eastAsia="Times New Roman" w:cs="Arial"/>
          <w:sz w:val="24"/>
          <w:szCs w:val="24"/>
          <w:lang w:eastAsia="pt-BR"/>
        </w:rPr>
        <w:t xml:space="preserve">a é de 22,4 </w:t>
      </w:r>
      <w:proofErr w:type="spellStart"/>
      <w:r w:rsidR="00167168">
        <w:rPr>
          <w:rFonts w:eastAsia="Times New Roman" w:cs="Arial"/>
          <w:sz w:val="24"/>
          <w:szCs w:val="24"/>
          <w:lang w:eastAsia="pt-BR"/>
        </w:rPr>
        <w:t>cv</w:t>
      </w:r>
      <w:proofErr w:type="spellEnd"/>
      <w:r w:rsidR="00167168">
        <w:rPr>
          <w:rFonts w:eastAsia="Times New Roman" w:cs="Arial"/>
          <w:sz w:val="24"/>
          <w:szCs w:val="24"/>
          <w:lang w:eastAsia="pt-BR"/>
        </w:rPr>
        <w:t xml:space="preserve"> a 7.500 rpm quando</w:t>
      </w:r>
      <w:r w:rsidR="00893463" w:rsidRPr="001814EC">
        <w:rPr>
          <w:rFonts w:eastAsia="Times New Roman" w:cs="Arial"/>
          <w:sz w:val="24"/>
          <w:szCs w:val="24"/>
          <w:lang w:eastAsia="pt-BR"/>
        </w:rPr>
        <w:t xml:space="preserve"> abastecido com gaso</w:t>
      </w:r>
      <w:r w:rsidR="00167168">
        <w:rPr>
          <w:rFonts w:eastAsia="Times New Roman" w:cs="Arial"/>
          <w:sz w:val="24"/>
          <w:szCs w:val="24"/>
          <w:lang w:eastAsia="pt-BR"/>
        </w:rPr>
        <w:t xml:space="preserve">lina e 22,6 </w:t>
      </w:r>
      <w:proofErr w:type="spellStart"/>
      <w:r w:rsidR="00167168">
        <w:rPr>
          <w:rFonts w:eastAsia="Times New Roman" w:cs="Arial"/>
          <w:sz w:val="24"/>
          <w:szCs w:val="24"/>
          <w:lang w:eastAsia="pt-BR"/>
        </w:rPr>
        <w:t>cv</w:t>
      </w:r>
      <w:proofErr w:type="spellEnd"/>
      <w:r w:rsidR="00167168">
        <w:rPr>
          <w:rFonts w:eastAsia="Times New Roman" w:cs="Arial"/>
          <w:sz w:val="24"/>
          <w:szCs w:val="24"/>
          <w:lang w:eastAsia="pt-BR"/>
        </w:rPr>
        <w:t xml:space="preserve"> a 7.500 rpm quand</w:t>
      </w:r>
      <w:r w:rsidR="00893463" w:rsidRPr="001814EC">
        <w:rPr>
          <w:rFonts w:eastAsia="Times New Roman" w:cs="Arial"/>
          <w:sz w:val="24"/>
          <w:szCs w:val="24"/>
          <w:lang w:eastAsia="pt-BR"/>
        </w:rPr>
        <w:t xml:space="preserve">o abastecido com etanol. O torque é de 2,28 </w:t>
      </w:r>
      <w:proofErr w:type="spellStart"/>
      <w:r w:rsidR="00893463" w:rsidRPr="001814EC">
        <w:rPr>
          <w:rFonts w:eastAsia="Times New Roman" w:cs="Arial"/>
          <w:sz w:val="24"/>
          <w:szCs w:val="24"/>
          <w:lang w:eastAsia="pt-BR"/>
        </w:rPr>
        <w:t>kgf.m</w:t>
      </w:r>
      <w:proofErr w:type="spellEnd"/>
      <w:r w:rsidR="00893463" w:rsidRPr="001814EC">
        <w:rPr>
          <w:rFonts w:eastAsia="Times New Roman" w:cs="Arial"/>
          <w:sz w:val="24"/>
          <w:szCs w:val="24"/>
          <w:lang w:eastAsia="pt-BR"/>
        </w:rPr>
        <w:t xml:space="preserve"> a</w:t>
      </w:r>
      <w:r w:rsidR="00672B19">
        <w:rPr>
          <w:rFonts w:eastAsia="Times New Roman" w:cs="Arial"/>
          <w:sz w:val="24"/>
          <w:szCs w:val="24"/>
          <w:lang w:eastAsia="pt-BR"/>
        </w:rPr>
        <w:t xml:space="preserve"> 6.000 rpm. A transmissão é de s</w:t>
      </w:r>
      <w:r w:rsidR="00893463" w:rsidRPr="001814EC">
        <w:rPr>
          <w:rFonts w:eastAsia="Times New Roman" w:cs="Arial"/>
          <w:sz w:val="24"/>
          <w:szCs w:val="24"/>
          <w:lang w:eastAsia="pt-BR"/>
        </w:rPr>
        <w:t>eis marchas com engates precisos e suaves que priorizam a agilidade e melhor aproveitamento</w:t>
      </w:r>
      <w:r w:rsidR="005E67CE" w:rsidRPr="001814EC">
        <w:rPr>
          <w:rFonts w:eastAsia="Times New Roman" w:cs="Arial"/>
          <w:sz w:val="24"/>
          <w:szCs w:val="24"/>
          <w:lang w:eastAsia="pt-BR"/>
        </w:rPr>
        <w:t xml:space="preserve"> de potência, refleti</w:t>
      </w:r>
      <w:r w:rsidR="00893463" w:rsidRPr="001814EC">
        <w:rPr>
          <w:rFonts w:eastAsia="Times New Roman" w:cs="Arial"/>
          <w:sz w:val="24"/>
          <w:szCs w:val="24"/>
          <w:lang w:eastAsia="pt-BR"/>
        </w:rPr>
        <w:t>do</w:t>
      </w:r>
      <w:r w:rsidR="005E67CE" w:rsidRPr="001814EC">
        <w:rPr>
          <w:rFonts w:eastAsia="Times New Roman" w:cs="Arial"/>
          <w:sz w:val="24"/>
          <w:szCs w:val="24"/>
          <w:lang w:eastAsia="pt-BR"/>
        </w:rPr>
        <w:t>s</w:t>
      </w:r>
      <w:r w:rsidR="00893463" w:rsidRPr="001814EC">
        <w:rPr>
          <w:rFonts w:eastAsia="Times New Roman" w:cs="Arial"/>
          <w:sz w:val="24"/>
          <w:szCs w:val="24"/>
          <w:lang w:eastAsia="pt-BR"/>
        </w:rPr>
        <w:t xml:space="preserve"> no baixo consumo de combustível</w:t>
      </w:r>
      <w:r w:rsidR="005E67CE" w:rsidRPr="001814EC">
        <w:rPr>
          <w:rFonts w:eastAsia="Times New Roman" w:cs="Arial"/>
          <w:sz w:val="24"/>
          <w:szCs w:val="24"/>
          <w:lang w:eastAsia="pt-BR"/>
        </w:rPr>
        <w:t xml:space="preserve"> e maior eficiência</w:t>
      </w:r>
    </w:p>
    <w:p w:rsidR="00EC04C1" w:rsidRPr="001814EC" w:rsidRDefault="00EC04C1" w:rsidP="001814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FC409A" w:rsidRPr="001814EC" w:rsidRDefault="00FC409A" w:rsidP="001814EC">
      <w:pPr>
        <w:spacing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1814EC">
        <w:rPr>
          <w:rFonts w:eastAsia="Times New Roman" w:cs="Arial"/>
          <w:sz w:val="24"/>
          <w:szCs w:val="24"/>
          <w:lang w:eastAsia="pt-BR"/>
        </w:rPr>
        <w:t xml:space="preserve">O chassi é do tipo </w:t>
      </w:r>
      <w:r w:rsidR="005B42CB" w:rsidRPr="005B42CB">
        <w:rPr>
          <w:rFonts w:eastAsia="Times New Roman" w:cs="Arial"/>
          <w:i/>
          <w:sz w:val="24"/>
          <w:szCs w:val="24"/>
          <w:lang w:eastAsia="pt-BR"/>
        </w:rPr>
        <w:t>Diamond</w:t>
      </w:r>
      <w:r w:rsidRPr="001814EC">
        <w:rPr>
          <w:rFonts w:eastAsia="Times New Roman" w:cs="Arial"/>
          <w:sz w:val="24"/>
          <w:szCs w:val="24"/>
          <w:lang w:eastAsia="pt-BR"/>
        </w:rPr>
        <w:t>, produzido em tubos de aço com dupla trave, mais resistentes e compactos. Com peso total de 137 kg na versão com ABS (135 kg sem ABS), o modelo apresenta ót</w:t>
      </w:r>
      <w:r w:rsidR="00167168">
        <w:rPr>
          <w:rFonts w:eastAsia="Times New Roman" w:cs="Arial"/>
          <w:sz w:val="24"/>
          <w:szCs w:val="24"/>
          <w:lang w:eastAsia="pt-BR"/>
        </w:rPr>
        <w:t>ima relação peso x potência</w:t>
      </w:r>
      <w:r w:rsidRPr="001814EC">
        <w:rPr>
          <w:rFonts w:eastAsia="Times New Roman" w:cs="Arial"/>
          <w:sz w:val="24"/>
          <w:szCs w:val="24"/>
          <w:lang w:eastAsia="pt-BR"/>
        </w:rPr>
        <w:t xml:space="preserve">. A suspensão dianteira possui garfo </w:t>
      </w:r>
      <w:r w:rsidRPr="001814EC">
        <w:rPr>
          <w:rFonts w:eastAsia="Times New Roman" w:cs="Arial"/>
          <w:sz w:val="24"/>
          <w:szCs w:val="24"/>
          <w:lang w:eastAsia="pt-BR"/>
        </w:rPr>
        <w:lastRenderedPageBreak/>
        <w:t xml:space="preserve">telescópico, com curso de 130 mm, de grande estabilidade e conforto. A traseira do tipo </w:t>
      </w:r>
      <w:proofErr w:type="spellStart"/>
      <w:r w:rsidRPr="001814EC">
        <w:rPr>
          <w:rFonts w:eastAsia="Times New Roman" w:cs="Arial"/>
          <w:sz w:val="24"/>
          <w:szCs w:val="24"/>
          <w:lang w:eastAsia="pt-BR"/>
        </w:rPr>
        <w:t>mono-amortecida</w:t>
      </w:r>
      <w:proofErr w:type="spellEnd"/>
      <w:r w:rsidRPr="001814EC">
        <w:rPr>
          <w:rFonts w:eastAsia="Times New Roman" w:cs="Arial"/>
          <w:sz w:val="24"/>
          <w:szCs w:val="24"/>
          <w:lang w:eastAsia="pt-BR"/>
        </w:rPr>
        <w:t xml:space="preserve"> traz exclusivo amortecedor com mola dupla de 35/108 mm de curso, que garante maior leveza e resultados únicos em segurança e absorção de impactos.</w:t>
      </w:r>
    </w:p>
    <w:p w:rsidR="001814EC" w:rsidRDefault="00FC409A" w:rsidP="001814EC">
      <w:pPr>
        <w:spacing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1814EC">
        <w:rPr>
          <w:rFonts w:eastAsia="Times New Roman" w:cs="Arial"/>
          <w:sz w:val="24"/>
          <w:szCs w:val="24"/>
          <w:lang w:eastAsia="pt-BR"/>
        </w:rPr>
        <w:t>Os freios são a disco de 276 mm na dianteira e 220 mm na traseira, com versão disponível com sistema ABS, que evita a possibilidade de travamento das rodas e oferece maior segurança mesmo em situações de frenagens mais bruscas. As rodas de liga-leve com </w:t>
      </w:r>
      <w:r w:rsidRPr="001814EC">
        <w:rPr>
          <w:rFonts w:eastAsia="Times New Roman" w:cs="Arial"/>
          <w:i/>
          <w:iCs/>
          <w:sz w:val="24"/>
          <w:szCs w:val="24"/>
          <w:lang w:eastAsia="pt-BR"/>
        </w:rPr>
        <w:t>design </w:t>
      </w:r>
      <w:r w:rsidR="00631E1B">
        <w:rPr>
          <w:rFonts w:eastAsia="Times New Roman" w:cs="Arial"/>
          <w:sz w:val="24"/>
          <w:szCs w:val="24"/>
          <w:lang w:eastAsia="pt-BR"/>
        </w:rPr>
        <w:t>exclusivo dispõem</w:t>
      </w:r>
      <w:r w:rsidRPr="001814EC">
        <w:rPr>
          <w:rFonts w:eastAsia="Times New Roman" w:cs="Arial"/>
          <w:sz w:val="24"/>
          <w:szCs w:val="24"/>
          <w:lang w:eastAsia="pt-BR"/>
        </w:rPr>
        <w:t xml:space="preserve"> pneus radiais, que conferem um visual mais esportivo e uma performance superior em aderência e segurança para o piloto. Suas medidas são 110/70R-17 na dianteira e 140/70R-17 na traseira. </w:t>
      </w:r>
    </w:p>
    <w:p w:rsidR="0026756B" w:rsidRPr="001814EC" w:rsidRDefault="0026756B" w:rsidP="001814EC">
      <w:pPr>
        <w:spacing w:line="240" w:lineRule="auto"/>
        <w:jc w:val="both"/>
        <w:rPr>
          <w:rFonts w:cs="Arial"/>
          <w:sz w:val="24"/>
          <w:szCs w:val="24"/>
        </w:rPr>
      </w:pPr>
      <w:r w:rsidRPr="001814EC">
        <w:rPr>
          <w:rFonts w:cs="Arial"/>
          <w:sz w:val="24"/>
          <w:szCs w:val="24"/>
        </w:rPr>
        <w:t>Disponível em toda rede de concessioná</w:t>
      </w:r>
      <w:r w:rsidR="005B42CB">
        <w:rPr>
          <w:rFonts w:cs="Arial"/>
          <w:sz w:val="24"/>
          <w:szCs w:val="24"/>
        </w:rPr>
        <w:t>rios Honda</w:t>
      </w:r>
      <w:r w:rsidRPr="001814EC">
        <w:rPr>
          <w:rFonts w:cs="Arial"/>
          <w:sz w:val="24"/>
          <w:szCs w:val="24"/>
        </w:rPr>
        <w:t>, a Honda CB Twister tem 3 anos de garantia sem limite de quilometragem, m</w:t>
      </w:r>
      <w:r w:rsidR="005E67CE" w:rsidRPr="001814EC">
        <w:rPr>
          <w:rFonts w:cs="Arial"/>
          <w:sz w:val="24"/>
          <w:szCs w:val="24"/>
        </w:rPr>
        <w:t>ais sete trocas de óleo gratuitas</w:t>
      </w:r>
      <w:r w:rsidR="00932423" w:rsidRPr="001814EC">
        <w:rPr>
          <w:rFonts w:cs="Arial"/>
          <w:sz w:val="24"/>
          <w:szCs w:val="24"/>
        </w:rPr>
        <w:t>. Em sua versão 2018</w:t>
      </w:r>
      <w:r w:rsidR="005B42CB">
        <w:rPr>
          <w:rFonts w:cs="Arial"/>
          <w:sz w:val="24"/>
          <w:szCs w:val="24"/>
        </w:rPr>
        <w:t xml:space="preserve"> é</w:t>
      </w:r>
      <w:r w:rsidRPr="001814EC">
        <w:rPr>
          <w:rFonts w:cs="Arial"/>
          <w:sz w:val="24"/>
          <w:szCs w:val="24"/>
        </w:rPr>
        <w:t xml:space="preserve"> oferecida nas cores </w:t>
      </w:r>
      <w:r w:rsidR="00932423" w:rsidRPr="001814EC">
        <w:rPr>
          <w:rFonts w:cs="Arial"/>
          <w:sz w:val="24"/>
          <w:szCs w:val="24"/>
        </w:rPr>
        <w:t>Prata</w:t>
      </w:r>
      <w:r w:rsidR="00F03AA7">
        <w:rPr>
          <w:rFonts w:cs="Arial"/>
          <w:sz w:val="24"/>
          <w:szCs w:val="24"/>
        </w:rPr>
        <w:t xml:space="preserve"> com exclusivas rodas vermelhas</w:t>
      </w:r>
      <w:r w:rsidRPr="001814EC">
        <w:rPr>
          <w:rFonts w:cs="Arial"/>
          <w:sz w:val="24"/>
          <w:szCs w:val="24"/>
        </w:rPr>
        <w:t xml:space="preserve"> (STD</w:t>
      </w:r>
      <w:r w:rsidR="00932423" w:rsidRPr="001814EC">
        <w:rPr>
          <w:rFonts w:cs="Arial"/>
          <w:sz w:val="24"/>
          <w:szCs w:val="24"/>
        </w:rPr>
        <w:t xml:space="preserve"> e ABS</w:t>
      </w:r>
      <w:r w:rsidR="005B42CB">
        <w:rPr>
          <w:rFonts w:cs="Arial"/>
          <w:sz w:val="24"/>
          <w:szCs w:val="24"/>
        </w:rPr>
        <w:t>), além do</w:t>
      </w:r>
      <w:r w:rsidR="001814EC">
        <w:rPr>
          <w:rFonts w:cs="Arial"/>
          <w:sz w:val="24"/>
          <w:szCs w:val="24"/>
        </w:rPr>
        <w:t xml:space="preserve"> Vermelho Perolizado e Azul Perolizado </w:t>
      </w:r>
      <w:r w:rsidRPr="001814EC">
        <w:rPr>
          <w:rFonts w:cs="Arial"/>
          <w:sz w:val="24"/>
          <w:szCs w:val="24"/>
        </w:rPr>
        <w:t>na (</w:t>
      </w:r>
      <w:r w:rsidR="001814EC">
        <w:rPr>
          <w:rFonts w:cs="Arial"/>
          <w:sz w:val="24"/>
          <w:szCs w:val="24"/>
        </w:rPr>
        <w:t>STD</w:t>
      </w:r>
      <w:r w:rsidRPr="001814EC">
        <w:rPr>
          <w:rFonts w:cs="Arial"/>
          <w:sz w:val="24"/>
          <w:szCs w:val="24"/>
        </w:rPr>
        <w:t xml:space="preserve">). </w:t>
      </w:r>
      <w:r w:rsidR="00DD70BB">
        <w:rPr>
          <w:rFonts w:cs="Arial"/>
          <w:sz w:val="24"/>
          <w:szCs w:val="24"/>
        </w:rPr>
        <w:t xml:space="preserve">Válido para dezembro, os </w:t>
      </w:r>
      <w:r w:rsidRPr="001814EC">
        <w:rPr>
          <w:rFonts w:cs="Arial"/>
          <w:sz w:val="24"/>
          <w:szCs w:val="24"/>
        </w:rPr>
        <w:t xml:space="preserve">preços públicos sugeridos são </w:t>
      </w:r>
      <w:r w:rsidR="001C6086">
        <w:rPr>
          <w:rFonts w:cs="Arial"/>
          <w:b/>
          <w:sz w:val="24"/>
          <w:szCs w:val="24"/>
          <w:u w:val="single"/>
        </w:rPr>
        <w:t>R$ 13.99</w:t>
      </w:r>
      <w:r w:rsidR="001814EC">
        <w:rPr>
          <w:rFonts w:cs="Arial"/>
          <w:b/>
          <w:sz w:val="24"/>
          <w:szCs w:val="24"/>
          <w:u w:val="single"/>
        </w:rPr>
        <w:t>0</w:t>
      </w:r>
      <w:r w:rsidR="00112055">
        <w:rPr>
          <w:rFonts w:cs="Arial"/>
          <w:b/>
          <w:sz w:val="24"/>
          <w:szCs w:val="24"/>
          <w:u w:val="single"/>
        </w:rPr>
        <w:t>,00</w:t>
      </w:r>
      <w:r w:rsidRPr="001814EC">
        <w:rPr>
          <w:rFonts w:cs="Arial"/>
          <w:b/>
          <w:sz w:val="24"/>
          <w:szCs w:val="24"/>
          <w:u w:val="single"/>
        </w:rPr>
        <w:t xml:space="preserve"> (STD)</w:t>
      </w:r>
      <w:r w:rsidRPr="001814EC">
        <w:rPr>
          <w:rFonts w:cs="Arial"/>
          <w:sz w:val="24"/>
          <w:szCs w:val="24"/>
        </w:rPr>
        <w:t xml:space="preserve"> e </w:t>
      </w:r>
      <w:r w:rsidRPr="001814EC">
        <w:rPr>
          <w:rFonts w:cs="Arial"/>
          <w:b/>
          <w:sz w:val="24"/>
          <w:szCs w:val="24"/>
        </w:rPr>
        <w:t>R</w:t>
      </w:r>
      <w:r w:rsidRPr="001814EC">
        <w:rPr>
          <w:rFonts w:cs="Arial"/>
          <w:b/>
          <w:sz w:val="24"/>
          <w:szCs w:val="24"/>
          <w:u w:val="single"/>
        </w:rPr>
        <w:t>$</w:t>
      </w:r>
      <w:r w:rsidR="00112055">
        <w:rPr>
          <w:rFonts w:cs="Arial"/>
          <w:b/>
          <w:sz w:val="24"/>
          <w:szCs w:val="24"/>
          <w:u w:val="single"/>
        </w:rPr>
        <w:t xml:space="preserve"> 15.530</w:t>
      </w:r>
      <w:r w:rsidR="001814EC">
        <w:rPr>
          <w:rFonts w:cs="Arial"/>
          <w:b/>
          <w:sz w:val="24"/>
          <w:szCs w:val="24"/>
          <w:u w:val="single"/>
        </w:rPr>
        <w:t>,00</w:t>
      </w:r>
      <w:r w:rsidRPr="001814EC">
        <w:rPr>
          <w:rFonts w:cs="Arial"/>
          <w:b/>
          <w:sz w:val="24"/>
          <w:szCs w:val="24"/>
          <w:u w:val="single"/>
        </w:rPr>
        <w:t xml:space="preserve"> (ABS),</w:t>
      </w:r>
      <w:r w:rsidRPr="001814EC">
        <w:rPr>
          <w:rFonts w:cs="Arial"/>
          <w:sz w:val="24"/>
          <w:szCs w:val="24"/>
        </w:rPr>
        <w:t xml:space="preserve"> com base no Estado de São Paulo e não inclusos despesas de frete e seguro.</w:t>
      </w:r>
    </w:p>
    <w:p w:rsidR="00E274C3" w:rsidRPr="00D40F41" w:rsidRDefault="00E274C3" w:rsidP="00E274C3">
      <w:pPr>
        <w:spacing w:before="100" w:beforeAutospacing="1"/>
        <w:jc w:val="both"/>
        <w:rPr>
          <w:rFonts w:ascii="Arial" w:hAnsi="Arial" w:cs="Arial"/>
        </w:rPr>
      </w:pPr>
      <w:r w:rsidRPr="00806AEF">
        <w:rPr>
          <w:rFonts w:ascii="Arial" w:eastAsia="Arial" w:hAnsi="Arial" w:cs="Arial"/>
          <w:b/>
          <w:color w:val="000000"/>
          <w:u w:val="single"/>
        </w:rPr>
        <w:t>Atendimento à Imprensa</w:t>
      </w:r>
    </w:p>
    <w:p w:rsidR="00E274C3" w:rsidRPr="00806AEF" w:rsidRDefault="00E274C3" w:rsidP="00E274C3">
      <w:pPr>
        <w:rPr>
          <w:rFonts w:ascii="Arial" w:eastAsia="Arial" w:hAnsi="Arial" w:cs="Arial"/>
          <w:color w:val="000000"/>
        </w:rPr>
      </w:pPr>
      <w:r w:rsidRPr="00A96FB8">
        <w:rPr>
          <w:rFonts w:ascii="Arial" w:eastAsia="Arial" w:hAnsi="Arial" w:cs="Arial"/>
          <w:b/>
          <w:color w:val="000000"/>
          <w:u w:val="single"/>
        </w:rPr>
        <w:t>Alfredo Guedes</w:t>
      </w:r>
      <w:r>
        <w:rPr>
          <w:rFonts w:ascii="Arial" w:eastAsia="Arial" w:hAnsi="Arial" w:cs="Arial"/>
          <w:b/>
          <w:color w:val="000000"/>
        </w:rPr>
        <w:br/>
      </w:r>
      <w:hyperlink r:id="rId7" w:history="1">
        <w:r w:rsidRPr="00806AEF">
          <w:rPr>
            <w:rStyle w:val="Hyperlink"/>
            <w:rFonts w:ascii="Arial" w:eastAsia="Arial" w:hAnsi="Arial" w:cs="Arial"/>
          </w:rPr>
          <w:t>alfredo_guedes@honda.com.br</w:t>
        </w:r>
      </w:hyperlink>
      <w:r>
        <w:rPr>
          <w:rStyle w:val="Hyperlink"/>
          <w:rFonts w:ascii="Arial" w:eastAsia="Arial" w:hAnsi="Arial" w:cs="Arial"/>
        </w:rPr>
        <w:br/>
      </w:r>
      <w:r w:rsidRPr="00806AEF">
        <w:rPr>
          <w:rFonts w:ascii="Arial" w:eastAsia="Arial" w:hAnsi="Arial" w:cs="Arial"/>
          <w:color w:val="000000"/>
        </w:rPr>
        <w:t>telefone: (19) 3864-7125 / (11) 98638-8984</w:t>
      </w:r>
    </w:p>
    <w:p w:rsidR="00E274C3" w:rsidRPr="00D37AE8" w:rsidRDefault="00E274C3" w:rsidP="00E274C3">
      <w:pPr>
        <w:rPr>
          <w:rFonts w:ascii="Arial" w:eastAsia="Arial" w:hAnsi="Arial" w:cs="Arial"/>
          <w:color w:val="000000"/>
        </w:rPr>
      </w:pPr>
      <w:r w:rsidRPr="00A96FB8">
        <w:rPr>
          <w:rFonts w:ascii="Arial" w:eastAsia="Arial" w:hAnsi="Arial" w:cs="Arial"/>
          <w:b/>
          <w:color w:val="000000"/>
          <w:u w:val="single"/>
        </w:rPr>
        <w:t>Marcello Ghigonetto</w:t>
      </w:r>
      <w:r>
        <w:rPr>
          <w:rFonts w:ascii="Arial" w:eastAsia="Arial" w:hAnsi="Arial" w:cs="Arial"/>
          <w:b/>
          <w:color w:val="000000"/>
        </w:rPr>
        <w:br/>
      </w:r>
      <w:hyperlink r:id="rId8" w:history="1">
        <w:r w:rsidRPr="00806AEF">
          <w:rPr>
            <w:rStyle w:val="Hyperlink"/>
            <w:rFonts w:ascii="Arial" w:eastAsia="Arial" w:hAnsi="Arial" w:cs="Arial"/>
          </w:rPr>
          <w:t>marcello_ghigonetto@honda.com.br</w:t>
        </w:r>
      </w:hyperlink>
      <w:r>
        <w:rPr>
          <w:rStyle w:val="Hyperlink"/>
          <w:rFonts w:ascii="Arial" w:eastAsia="Arial" w:hAnsi="Arial" w:cs="Arial"/>
        </w:rPr>
        <w:br/>
      </w:r>
      <w:r w:rsidRPr="00D37AE8">
        <w:rPr>
          <w:rFonts w:ascii="Arial" w:eastAsia="Arial" w:hAnsi="Arial" w:cs="Arial"/>
          <w:color w:val="000000"/>
        </w:rPr>
        <w:t>Telefone: (19) 3864-7120 / (11) 96322-9492 / (11) 98206-9160</w:t>
      </w:r>
    </w:p>
    <w:p w:rsidR="00E274C3" w:rsidRPr="00806AEF" w:rsidRDefault="00E274C3" w:rsidP="00E274C3">
      <w:pPr>
        <w:rPr>
          <w:rFonts w:ascii="Arial" w:eastAsia="Arial" w:hAnsi="Arial" w:cs="Arial"/>
          <w:color w:val="000000" w:themeColor="text1"/>
        </w:rPr>
      </w:pPr>
      <w:r w:rsidRPr="00806AEF">
        <w:rPr>
          <w:rFonts w:ascii="Arial" w:eastAsia="Arial" w:hAnsi="Arial" w:cs="Arial"/>
          <w:b/>
          <w:color w:val="000000"/>
          <w:u w:val="single"/>
        </w:rPr>
        <w:t>Fabio Bonatto</w:t>
      </w:r>
      <w:r>
        <w:rPr>
          <w:rFonts w:ascii="Arial" w:eastAsia="Arial" w:hAnsi="Arial" w:cs="Arial"/>
          <w:b/>
          <w:color w:val="000000"/>
          <w:u w:val="single"/>
        </w:rPr>
        <w:br/>
      </w:r>
      <w:hyperlink r:id="rId9" w:history="1">
        <w:r w:rsidRPr="00806AEF">
          <w:rPr>
            <w:rStyle w:val="Hyperlink"/>
            <w:rFonts w:ascii="Arial" w:eastAsia="Arial" w:hAnsi="Arial" w:cs="Arial"/>
          </w:rPr>
          <w:t>fabio_bonatto@honda.com.br</w:t>
        </w:r>
      </w:hyperlink>
      <w:r w:rsidRPr="00806AE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br/>
        <w:t>Telefone: (19) 3864-7124 / (11) 98730-1813 / (19) 98106-9499</w:t>
      </w:r>
    </w:p>
    <w:p w:rsidR="0026756B" w:rsidRPr="001814EC" w:rsidRDefault="0026756B" w:rsidP="001814EC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26756B" w:rsidRPr="001814E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4A" w:rsidRDefault="00773A4A" w:rsidP="00054EFF">
      <w:pPr>
        <w:spacing w:after="0" w:line="240" w:lineRule="auto"/>
      </w:pPr>
      <w:r>
        <w:separator/>
      </w:r>
    </w:p>
  </w:endnote>
  <w:endnote w:type="continuationSeparator" w:id="0">
    <w:p w:rsidR="00773A4A" w:rsidRDefault="00773A4A" w:rsidP="000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4A" w:rsidRDefault="00773A4A" w:rsidP="00054EFF">
      <w:pPr>
        <w:spacing w:after="0" w:line="240" w:lineRule="auto"/>
      </w:pPr>
      <w:r>
        <w:separator/>
      </w:r>
    </w:p>
  </w:footnote>
  <w:footnote w:type="continuationSeparator" w:id="0">
    <w:p w:rsidR="00773A4A" w:rsidRDefault="00773A4A" w:rsidP="000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FF" w:rsidRDefault="00054EFF" w:rsidP="00054EFF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041C47E" wp14:editId="261C0D10">
          <wp:extent cx="1409700" cy="388883"/>
          <wp:effectExtent l="0" t="0" r="0" b="0"/>
          <wp:docPr id="1" name="Imagem 1" descr="logo Honda as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Honda as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88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2"/>
    <w:rsid w:val="0003177E"/>
    <w:rsid w:val="00036340"/>
    <w:rsid w:val="00054EFF"/>
    <w:rsid w:val="00075B28"/>
    <w:rsid w:val="000B7271"/>
    <w:rsid w:val="000F4128"/>
    <w:rsid w:val="00112055"/>
    <w:rsid w:val="001209F3"/>
    <w:rsid w:val="00167168"/>
    <w:rsid w:val="00167B78"/>
    <w:rsid w:val="001814EC"/>
    <w:rsid w:val="001C6086"/>
    <w:rsid w:val="00205C71"/>
    <w:rsid w:val="0026739A"/>
    <w:rsid w:val="0026756B"/>
    <w:rsid w:val="002B4F08"/>
    <w:rsid w:val="003527D1"/>
    <w:rsid w:val="003B33A6"/>
    <w:rsid w:val="004038B1"/>
    <w:rsid w:val="004F090D"/>
    <w:rsid w:val="00520567"/>
    <w:rsid w:val="00527A6C"/>
    <w:rsid w:val="005B42CB"/>
    <w:rsid w:val="005E67CE"/>
    <w:rsid w:val="00631E1B"/>
    <w:rsid w:val="00631F34"/>
    <w:rsid w:val="0065554D"/>
    <w:rsid w:val="00672B19"/>
    <w:rsid w:val="006907A7"/>
    <w:rsid w:val="006B5E49"/>
    <w:rsid w:val="006C583C"/>
    <w:rsid w:val="00773A4A"/>
    <w:rsid w:val="00791C0F"/>
    <w:rsid w:val="00830A25"/>
    <w:rsid w:val="008358CF"/>
    <w:rsid w:val="008558FA"/>
    <w:rsid w:val="0088473D"/>
    <w:rsid w:val="00885C56"/>
    <w:rsid w:val="00893463"/>
    <w:rsid w:val="00932423"/>
    <w:rsid w:val="00A324D5"/>
    <w:rsid w:val="00A66A94"/>
    <w:rsid w:val="00A714B5"/>
    <w:rsid w:val="00A73C5B"/>
    <w:rsid w:val="00B16408"/>
    <w:rsid w:val="00B3001B"/>
    <w:rsid w:val="00BE5767"/>
    <w:rsid w:val="00CC2351"/>
    <w:rsid w:val="00CC2ED5"/>
    <w:rsid w:val="00D703F2"/>
    <w:rsid w:val="00D91342"/>
    <w:rsid w:val="00DD63AF"/>
    <w:rsid w:val="00DD70BB"/>
    <w:rsid w:val="00E274C3"/>
    <w:rsid w:val="00E8229C"/>
    <w:rsid w:val="00EA6BF2"/>
    <w:rsid w:val="00EC04C1"/>
    <w:rsid w:val="00F03AA7"/>
    <w:rsid w:val="00F11E20"/>
    <w:rsid w:val="00FA09A3"/>
    <w:rsid w:val="00FC409A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E016"/>
  <w15:docId w15:val="{121FDD77-D9A4-4F73-BFE8-04BD0116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EFF"/>
  </w:style>
  <w:style w:type="paragraph" w:styleId="Rodap">
    <w:name w:val="footer"/>
    <w:basedOn w:val="Normal"/>
    <w:link w:val="RodapChar"/>
    <w:uiPriority w:val="99"/>
    <w:unhideWhenUsed/>
    <w:rsid w:val="000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EFF"/>
  </w:style>
  <w:style w:type="paragraph" w:styleId="Textodebalo">
    <w:name w:val="Balloon Text"/>
    <w:basedOn w:val="Normal"/>
    <w:link w:val="TextodebaloChar"/>
    <w:uiPriority w:val="99"/>
    <w:semiHidden/>
    <w:unhideWhenUsed/>
    <w:rsid w:val="0005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E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54E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o_ghigonetto@hond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redo_guedes@honda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bio_bonatto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2165-A393-403F-A396-DD280892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Mathias Castro Leite Ghigonetto</dc:creator>
  <cp:lastModifiedBy>Marcello Mathias Castro Leite Ghigonetto</cp:lastModifiedBy>
  <cp:revision>4</cp:revision>
  <cp:lastPrinted>2017-12-04T14:23:00Z</cp:lastPrinted>
  <dcterms:created xsi:type="dcterms:W3CDTF">2017-12-05T16:34:00Z</dcterms:created>
  <dcterms:modified xsi:type="dcterms:W3CDTF">2017-12-07T23:57:00Z</dcterms:modified>
</cp:coreProperties>
</file>