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B85" w:rsidRPr="004A3860" w:rsidRDefault="0054622D" w:rsidP="0054622D">
      <w:pPr>
        <w:jc w:val="center"/>
        <w:rPr>
          <w:rFonts w:ascii="Arial" w:hAnsi="Arial" w:cs="Arial"/>
          <w:b/>
          <w:sz w:val="28"/>
          <w:szCs w:val="24"/>
        </w:rPr>
      </w:pPr>
      <w:r w:rsidRPr="004A3860">
        <w:rPr>
          <w:rFonts w:ascii="Arial" w:hAnsi="Arial" w:cs="Arial"/>
          <w:b/>
          <w:sz w:val="28"/>
          <w:szCs w:val="24"/>
        </w:rPr>
        <w:t>Honda Energy comemora</w:t>
      </w:r>
      <w:r w:rsidR="00D05DE3">
        <w:rPr>
          <w:rFonts w:ascii="Arial" w:hAnsi="Arial" w:cs="Arial"/>
          <w:b/>
          <w:sz w:val="28"/>
          <w:szCs w:val="24"/>
        </w:rPr>
        <w:t xml:space="preserve"> quatro anos de operações</w:t>
      </w:r>
    </w:p>
    <w:p w:rsidR="006C56B6" w:rsidRDefault="006C56B6" w:rsidP="00A56B7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A73201" w:rsidRDefault="0054622D" w:rsidP="00A56B7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O parque eólico </w:t>
      </w:r>
      <w:r w:rsidR="00A73201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 xml:space="preserve">Honda Energy </w:t>
      </w:r>
      <w:r w:rsidR="00A73201">
        <w:rPr>
          <w:rFonts w:ascii="Arial" w:hAnsi="Arial" w:cs="Arial"/>
          <w:sz w:val="24"/>
          <w:szCs w:val="24"/>
        </w:rPr>
        <w:t xml:space="preserve">do Brasil </w:t>
      </w:r>
      <w:r>
        <w:rPr>
          <w:rFonts w:ascii="Arial" w:hAnsi="Arial" w:cs="Arial"/>
          <w:sz w:val="24"/>
          <w:szCs w:val="24"/>
        </w:rPr>
        <w:t>completa nessa segunda-feira, 26 de n</w:t>
      </w:r>
      <w:r w:rsidR="0011148B">
        <w:rPr>
          <w:rFonts w:ascii="Arial" w:hAnsi="Arial" w:cs="Arial"/>
          <w:sz w:val="24"/>
          <w:szCs w:val="24"/>
        </w:rPr>
        <w:t>ovembro, quatro anos de operações</w:t>
      </w:r>
      <w:r>
        <w:rPr>
          <w:rFonts w:ascii="Arial" w:hAnsi="Arial" w:cs="Arial"/>
          <w:sz w:val="24"/>
          <w:szCs w:val="24"/>
        </w:rPr>
        <w:t>.</w:t>
      </w:r>
      <w:r w:rsidR="00A73201">
        <w:rPr>
          <w:rFonts w:ascii="Arial" w:hAnsi="Arial" w:cs="Arial"/>
          <w:sz w:val="24"/>
          <w:szCs w:val="24"/>
        </w:rPr>
        <w:t xml:space="preserve"> A iniciativa, </w:t>
      </w:r>
      <w:r w:rsidR="00226072">
        <w:rPr>
          <w:rFonts w:ascii="Arial" w:hAnsi="Arial" w:cs="Arial"/>
          <w:sz w:val="24"/>
          <w:szCs w:val="24"/>
        </w:rPr>
        <w:t xml:space="preserve">pioneira do grupo Honda no mundo e </w:t>
      </w:r>
      <w:r w:rsidR="0036192C">
        <w:rPr>
          <w:rFonts w:ascii="Arial" w:hAnsi="Arial" w:cs="Arial"/>
          <w:sz w:val="24"/>
          <w:szCs w:val="24"/>
        </w:rPr>
        <w:t>d</w:t>
      </w:r>
      <w:r w:rsidR="00226072">
        <w:rPr>
          <w:rFonts w:ascii="Arial" w:hAnsi="Arial" w:cs="Arial"/>
          <w:sz w:val="24"/>
          <w:szCs w:val="24"/>
        </w:rPr>
        <w:t xml:space="preserve">o setor automotivo nacional, foi motivada pelo compromisso </w:t>
      </w:r>
      <w:r w:rsidR="00A56B7E" w:rsidRPr="0054622D">
        <w:rPr>
          <w:rFonts w:ascii="Arial" w:hAnsi="Arial" w:cs="Arial"/>
          <w:sz w:val="24"/>
          <w:szCs w:val="24"/>
        </w:rPr>
        <w:t>d</w:t>
      </w:r>
      <w:r w:rsidR="00A56B7E">
        <w:rPr>
          <w:rFonts w:ascii="Arial" w:hAnsi="Arial" w:cs="Arial"/>
          <w:sz w:val="24"/>
          <w:szCs w:val="24"/>
        </w:rPr>
        <w:t xml:space="preserve">a Honda Automóveis de </w:t>
      </w:r>
      <w:r w:rsidR="00A56B7E" w:rsidRPr="0054622D">
        <w:rPr>
          <w:rFonts w:ascii="Arial" w:hAnsi="Arial" w:cs="Arial"/>
          <w:sz w:val="24"/>
          <w:szCs w:val="24"/>
        </w:rPr>
        <w:t xml:space="preserve">minimizar o impacto ambiental </w:t>
      </w:r>
      <w:r w:rsidR="00A56B7E">
        <w:rPr>
          <w:rFonts w:ascii="Arial" w:hAnsi="Arial" w:cs="Arial"/>
          <w:sz w:val="24"/>
          <w:szCs w:val="24"/>
        </w:rPr>
        <w:t>d</w:t>
      </w:r>
      <w:r w:rsidR="004C0B9B">
        <w:rPr>
          <w:rFonts w:ascii="Arial" w:hAnsi="Arial" w:cs="Arial"/>
          <w:sz w:val="24"/>
          <w:szCs w:val="24"/>
        </w:rPr>
        <w:t>e su</w:t>
      </w:r>
      <w:r w:rsidR="00A56B7E">
        <w:rPr>
          <w:rFonts w:ascii="Arial" w:hAnsi="Arial" w:cs="Arial"/>
          <w:sz w:val="24"/>
          <w:szCs w:val="24"/>
        </w:rPr>
        <w:t>as atividades.</w:t>
      </w:r>
    </w:p>
    <w:p w:rsidR="004A3860" w:rsidRDefault="004A3860" w:rsidP="004C0B9B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Honda considera como parte de sua estratégia de negócio as respostas às mudanças climáticas, as questões energéticas e a utilização eficiente de recursos.</w:t>
      </w:r>
    </w:p>
    <w:p w:rsidR="00A56B7E" w:rsidRDefault="00A56B7E" w:rsidP="004C0B9B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uma trajetória de pioneirismo</w:t>
      </w:r>
      <w:r w:rsidR="004A386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o quarto aniversário do parque é celebrado com a importante marca de 500 mil automóveis produzidos com o uso </w:t>
      </w:r>
      <w:r w:rsidR="00A73201" w:rsidRPr="00A73201">
        <w:rPr>
          <w:rFonts w:ascii="Arial" w:hAnsi="Arial" w:cs="Arial"/>
          <w:sz w:val="24"/>
          <w:szCs w:val="24"/>
        </w:rPr>
        <w:t>de energia 100% limpa e renovável.</w:t>
      </w:r>
      <w:r>
        <w:rPr>
          <w:rFonts w:ascii="Arial" w:hAnsi="Arial" w:cs="Arial"/>
          <w:sz w:val="24"/>
          <w:szCs w:val="24"/>
        </w:rPr>
        <w:t xml:space="preserve"> O número comprova </w:t>
      </w:r>
      <w:r w:rsidRPr="0054622D">
        <w:rPr>
          <w:rFonts w:ascii="Arial" w:hAnsi="Arial" w:cs="Arial"/>
          <w:sz w:val="24"/>
          <w:szCs w:val="24"/>
        </w:rPr>
        <w:t xml:space="preserve">a viabilidade de um modelo de produção sustentável e o constante compromisso da empresa em reduzir os níveis de emissão de gás carbônico de suas atividades. </w:t>
      </w:r>
    </w:p>
    <w:p w:rsidR="004C0B9B" w:rsidRDefault="004C0B9B" w:rsidP="004A386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Alinhada a</w:t>
      </w:r>
      <w:r w:rsidRPr="0069512B">
        <w:rPr>
          <w:rFonts w:ascii="Arial" w:hAnsi="Arial" w:cs="Arial"/>
          <w:sz w:val="24"/>
          <w:szCs w:val="24"/>
        </w:rPr>
        <w:t xml:space="preserve">os esforços </w:t>
      </w:r>
      <w:r w:rsidR="004A3860">
        <w:rPr>
          <w:rFonts w:ascii="Arial" w:hAnsi="Arial" w:cs="Arial"/>
          <w:sz w:val="24"/>
          <w:szCs w:val="24"/>
        </w:rPr>
        <w:t xml:space="preserve">para a </w:t>
      </w:r>
      <w:r>
        <w:rPr>
          <w:rFonts w:ascii="Arial" w:hAnsi="Arial" w:cs="Arial"/>
          <w:sz w:val="24"/>
          <w:szCs w:val="24"/>
        </w:rPr>
        <w:t xml:space="preserve">concretização de </w:t>
      </w:r>
      <w:r w:rsidRPr="0069512B">
        <w:rPr>
          <w:rFonts w:ascii="Arial" w:hAnsi="Arial" w:cs="Arial"/>
          <w:sz w:val="24"/>
          <w:szCs w:val="24"/>
        </w:rPr>
        <w:t>uma sociedade livre do carbono</w:t>
      </w:r>
      <w:r>
        <w:rPr>
          <w:rFonts w:ascii="Arial" w:hAnsi="Arial" w:cs="Arial"/>
          <w:sz w:val="24"/>
          <w:szCs w:val="24"/>
        </w:rPr>
        <w:t>, as atividades do parque evitaram a emissão de mais de 24 mil toneladas</w:t>
      </w:r>
      <w:r w:rsidRPr="004003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Pr="0040031D">
        <w:rPr>
          <w:rFonts w:ascii="Arial" w:hAnsi="Arial" w:cs="Arial"/>
          <w:sz w:val="24"/>
          <w:szCs w:val="24"/>
        </w:rPr>
        <w:t>CO</w:t>
      </w:r>
      <w:r w:rsidRPr="0040031D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no meio ambiente, minimizando</w:t>
      </w:r>
      <w:r w:rsidRPr="007B1B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r w:rsidRPr="007B1B47">
        <w:rPr>
          <w:rFonts w:ascii="Arial" w:hAnsi="Arial" w:cs="Arial"/>
          <w:sz w:val="24"/>
          <w:szCs w:val="24"/>
        </w:rPr>
        <w:t>impacto ambiental</w:t>
      </w:r>
      <w:r>
        <w:rPr>
          <w:rFonts w:ascii="Arial" w:hAnsi="Arial" w:cs="Arial"/>
          <w:sz w:val="24"/>
          <w:szCs w:val="24"/>
        </w:rPr>
        <w:t xml:space="preserve"> dos processos produtivos da marca.</w:t>
      </w:r>
      <w:r w:rsidR="004A38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resultado acumulado desde janeiro de 2015, a geração de energia ultrapassa </w:t>
      </w:r>
      <w:r w:rsidR="004A3860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 xml:space="preserve">280 mil </w:t>
      </w:r>
      <w:proofErr w:type="spellStart"/>
      <w:r>
        <w:rPr>
          <w:rFonts w:ascii="Arial" w:hAnsi="Arial" w:cs="Arial"/>
          <w:sz w:val="24"/>
          <w:szCs w:val="24"/>
        </w:rPr>
        <w:t>MWh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C0B9B" w:rsidRPr="0054622D" w:rsidRDefault="004C0B9B" w:rsidP="004A386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54622D">
        <w:rPr>
          <w:rFonts w:ascii="Arial" w:hAnsi="Arial" w:cs="Arial"/>
          <w:sz w:val="24"/>
          <w:szCs w:val="24"/>
        </w:rPr>
        <w:t>Pautada pela busca de soluções focada no uso eficaz de recursos renováveis, a Honda optou pela energia eólica, que apresenta um dos menores índices de emissão de CO</w:t>
      </w:r>
      <w:r w:rsidRPr="0054622D">
        <w:rPr>
          <w:rFonts w:ascii="Arial" w:hAnsi="Arial" w:cs="Arial"/>
          <w:sz w:val="24"/>
          <w:szCs w:val="24"/>
          <w:vertAlign w:val="subscript"/>
        </w:rPr>
        <w:t>2</w:t>
      </w:r>
      <w:r w:rsidRPr="0054622D">
        <w:rPr>
          <w:rFonts w:ascii="Arial" w:hAnsi="Arial" w:cs="Arial"/>
          <w:sz w:val="24"/>
          <w:szCs w:val="24"/>
        </w:rPr>
        <w:t xml:space="preserve"> e é favorecida pela boa disponibilidade de ventos no país.</w:t>
      </w:r>
    </w:p>
    <w:p w:rsidR="004C0B9B" w:rsidRPr="0054622D" w:rsidRDefault="004C0B9B" w:rsidP="004A386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54622D">
        <w:rPr>
          <w:rFonts w:ascii="Arial" w:hAnsi="Arial" w:cs="Arial"/>
          <w:sz w:val="24"/>
          <w:szCs w:val="24"/>
        </w:rPr>
        <w:t xml:space="preserve">Com bons resultados, </w:t>
      </w:r>
      <w:r w:rsidR="004A3860">
        <w:rPr>
          <w:rFonts w:ascii="Arial" w:hAnsi="Arial" w:cs="Arial"/>
          <w:sz w:val="24"/>
          <w:szCs w:val="24"/>
        </w:rPr>
        <w:t xml:space="preserve">o parque eólico Honda Energy </w:t>
      </w:r>
      <w:r w:rsidRPr="0054622D">
        <w:rPr>
          <w:rFonts w:ascii="Arial" w:hAnsi="Arial" w:cs="Arial"/>
          <w:sz w:val="24"/>
          <w:szCs w:val="24"/>
        </w:rPr>
        <w:t xml:space="preserve">mostra que investir em inovação sustentável é a melhor maneira de respeitar o meio-ambiente, além de oferecer aos consumidores a oportunidade de contribuir, por meio de suas escolhas, com um futuro melhor para as próximas gerações. </w:t>
      </w:r>
    </w:p>
    <w:p w:rsidR="003B7326" w:rsidRDefault="004A3860" w:rsidP="003B7326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A3860">
        <w:rPr>
          <w:rFonts w:ascii="Arial" w:hAnsi="Arial" w:cs="Arial"/>
          <w:b/>
          <w:sz w:val="24"/>
          <w:szCs w:val="24"/>
        </w:rPr>
        <w:t>Sobre a Honda Energy</w:t>
      </w:r>
    </w:p>
    <w:p w:rsidR="00FC051E" w:rsidRDefault="002E07D3" w:rsidP="003B7326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Localizado na cidade de </w:t>
      </w:r>
      <w:proofErr w:type="spellStart"/>
      <w:r>
        <w:rPr>
          <w:rFonts w:ascii="Arial" w:hAnsi="Arial" w:cs="Arial"/>
          <w:sz w:val="24"/>
          <w:szCs w:val="24"/>
        </w:rPr>
        <w:t>Xangri-Lá</w:t>
      </w:r>
      <w:proofErr w:type="spellEnd"/>
      <w:r>
        <w:rPr>
          <w:rFonts w:ascii="Arial" w:hAnsi="Arial" w:cs="Arial"/>
          <w:sz w:val="24"/>
          <w:szCs w:val="24"/>
        </w:rPr>
        <w:t xml:space="preserve"> (RS), o</w:t>
      </w:r>
      <w:r w:rsidR="004A3860" w:rsidRPr="002A3C17">
        <w:rPr>
          <w:rFonts w:ascii="Arial" w:hAnsi="Arial" w:cs="Arial"/>
          <w:sz w:val="24"/>
          <w:szCs w:val="24"/>
        </w:rPr>
        <w:t xml:space="preserve"> parque </w:t>
      </w:r>
      <w:r w:rsidR="004A3860">
        <w:rPr>
          <w:rFonts w:ascii="Arial" w:hAnsi="Arial" w:cs="Arial"/>
          <w:sz w:val="24"/>
          <w:szCs w:val="24"/>
        </w:rPr>
        <w:t xml:space="preserve">eólico Honda Energy </w:t>
      </w:r>
      <w:r w:rsidR="004A3860" w:rsidRPr="002A3C17">
        <w:rPr>
          <w:rFonts w:ascii="Arial" w:hAnsi="Arial" w:cs="Arial"/>
          <w:sz w:val="24"/>
          <w:szCs w:val="24"/>
        </w:rPr>
        <w:t xml:space="preserve">conta com nove </w:t>
      </w:r>
      <w:proofErr w:type="spellStart"/>
      <w:r w:rsidR="004A3860" w:rsidRPr="002A3C17">
        <w:rPr>
          <w:rFonts w:ascii="Arial" w:hAnsi="Arial" w:cs="Arial"/>
          <w:sz w:val="24"/>
          <w:szCs w:val="24"/>
        </w:rPr>
        <w:t>aerogeradores</w:t>
      </w:r>
      <w:proofErr w:type="spellEnd"/>
      <w:r w:rsidR="004A3860" w:rsidRPr="002A3C17">
        <w:rPr>
          <w:rFonts w:ascii="Arial" w:hAnsi="Arial" w:cs="Arial"/>
          <w:sz w:val="24"/>
          <w:szCs w:val="24"/>
        </w:rPr>
        <w:t xml:space="preserve">, resultando em uma capacidade total de 27,7MW. Em uso pleno, o empreendimento alcança a geração de 85.000 MW/ano. </w:t>
      </w:r>
    </w:p>
    <w:p w:rsidR="004A3860" w:rsidRDefault="004A3860" w:rsidP="004A386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2A3C17">
        <w:rPr>
          <w:rFonts w:ascii="Arial" w:hAnsi="Arial" w:cs="Arial"/>
          <w:sz w:val="24"/>
          <w:szCs w:val="24"/>
        </w:rPr>
        <w:lastRenderedPageBreak/>
        <w:t xml:space="preserve">Os equipamentos </w:t>
      </w:r>
      <w:r>
        <w:rPr>
          <w:rFonts w:ascii="Arial" w:hAnsi="Arial" w:cs="Arial"/>
          <w:sz w:val="24"/>
          <w:szCs w:val="24"/>
        </w:rPr>
        <w:t xml:space="preserve">estão entre os </w:t>
      </w:r>
      <w:r w:rsidRPr="002A3C17">
        <w:rPr>
          <w:rFonts w:ascii="Arial" w:hAnsi="Arial" w:cs="Arial"/>
          <w:sz w:val="24"/>
          <w:szCs w:val="24"/>
        </w:rPr>
        <w:t xml:space="preserve">maiores do Brasil. </w:t>
      </w:r>
      <w:r w:rsidR="002E07D3">
        <w:rPr>
          <w:rFonts w:ascii="Arial" w:hAnsi="Arial" w:cs="Arial"/>
          <w:sz w:val="24"/>
          <w:szCs w:val="24"/>
        </w:rPr>
        <w:t>As torres</w:t>
      </w:r>
      <w:r w:rsidRPr="002A3C17">
        <w:rPr>
          <w:rFonts w:ascii="Arial" w:hAnsi="Arial" w:cs="Arial"/>
          <w:sz w:val="24"/>
          <w:szCs w:val="24"/>
        </w:rPr>
        <w:t xml:space="preserve"> têm 94 metros de altura e o ponto mais alto do conjunto alcança 150 metros. As 27 pás, por sua vez, possuem 55 metros e 15 toneladas cada. </w:t>
      </w:r>
    </w:p>
    <w:p w:rsidR="00FC051E" w:rsidRPr="0054622D" w:rsidRDefault="00FC051E" w:rsidP="00FC05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4622D">
        <w:rPr>
          <w:rFonts w:ascii="Arial" w:hAnsi="Arial" w:cs="Arial"/>
          <w:sz w:val="24"/>
          <w:szCs w:val="24"/>
        </w:rPr>
        <w:t>A Honda Energy supre a demanda de energia elétrica da fábrica de automóveis e dos escritórios das cidades de Sumaré e São Paulo. Considerando a média mensal de geração do parque, seria possível atender o consumo de 37 mil residências*.</w:t>
      </w:r>
    </w:p>
    <w:p w:rsidR="003B7326" w:rsidRPr="003B7326" w:rsidRDefault="003B7326" w:rsidP="003B7326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B7326">
        <w:rPr>
          <w:rFonts w:ascii="Arial" w:hAnsi="Arial" w:cs="Arial"/>
          <w:sz w:val="24"/>
          <w:szCs w:val="24"/>
        </w:rPr>
        <w:t xml:space="preserve">A Honda é a única empresa do setor automotivo nacional autossuficiente em energia renovável e também a obter o Certificado de Energia Renovável, cedido pela </w:t>
      </w:r>
      <w:proofErr w:type="spellStart"/>
      <w:r w:rsidRPr="003B7326">
        <w:rPr>
          <w:rFonts w:ascii="Arial" w:hAnsi="Arial" w:cs="Arial"/>
          <w:sz w:val="24"/>
          <w:szCs w:val="24"/>
        </w:rPr>
        <w:t>ABEEólica</w:t>
      </w:r>
      <w:proofErr w:type="spellEnd"/>
      <w:r w:rsidRPr="003B7326">
        <w:rPr>
          <w:rFonts w:ascii="Arial" w:hAnsi="Arial" w:cs="Arial"/>
          <w:sz w:val="24"/>
          <w:szCs w:val="24"/>
        </w:rPr>
        <w:t xml:space="preserve"> (Associação Brasileira de Energia Eólica) e pela </w:t>
      </w:r>
      <w:proofErr w:type="spellStart"/>
      <w:r w:rsidRPr="003B7326">
        <w:rPr>
          <w:rFonts w:ascii="Arial" w:hAnsi="Arial" w:cs="Arial"/>
          <w:sz w:val="24"/>
          <w:szCs w:val="24"/>
        </w:rPr>
        <w:t>Abragel</w:t>
      </w:r>
      <w:proofErr w:type="spellEnd"/>
      <w:r w:rsidRPr="003B7326">
        <w:rPr>
          <w:rFonts w:ascii="Arial" w:hAnsi="Arial" w:cs="Arial"/>
          <w:sz w:val="24"/>
          <w:szCs w:val="24"/>
        </w:rPr>
        <w:t xml:space="preserve"> (Associação Brasileira de Geração de Energia Limpa).</w:t>
      </w:r>
    </w:p>
    <w:p w:rsidR="0054622D" w:rsidRPr="0054622D" w:rsidRDefault="0054622D" w:rsidP="0054622D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54622D">
        <w:rPr>
          <w:rFonts w:ascii="Arial" w:hAnsi="Arial" w:cs="Arial"/>
          <w:i/>
          <w:sz w:val="24"/>
          <w:szCs w:val="24"/>
        </w:rPr>
        <w:t>* Consumo residencial de energia elétrica e número de consumidores de energia elétrica atendidos pela rede conforme relatório da Empresa de Pesquisa Energética (EPE).</w:t>
      </w:r>
    </w:p>
    <w:bookmarkEnd w:id="0"/>
    <w:p w:rsidR="0054622D" w:rsidRDefault="0054622D" w:rsidP="0054622D">
      <w:pPr>
        <w:spacing w:line="276" w:lineRule="auto"/>
        <w:jc w:val="both"/>
      </w:pPr>
    </w:p>
    <w:p w:rsidR="003B7326" w:rsidRPr="00BC72E8" w:rsidRDefault="003B7326" w:rsidP="003B7326">
      <w:pPr>
        <w:jc w:val="both"/>
        <w:rPr>
          <w:rFonts w:ascii="Arial" w:hAnsi="Arial" w:cs="Arial"/>
          <w:sz w:val="24"/>
          <w:szCs w:val="24"/>
        </w:rPr>
      </w:pPr>
      <w:r w:rsidRPr="00BC72E8">
        <w:rPr>
          <w:rFonts w:ascii="Arial" w:hAnsi="Arial" w:cs="Arial"/>
          <w:b/>
          <w:bCs/>
          <w:i/>
          <w:iCs/>
        </w:rPr>
        <w:t>Sobre a Honda no Brasil:</w:t>
      </w:r>
      <w:r w:rsidRPr="00BC72E8">
        <w:rPr>
          <w:rFonts w:ascii="Arial" w:hAnsi="Arial" w:cs="Arial"/>
          <w:i/>
          <w:iCs/>
        </w:rPr>
        <w:t xml:space="preserve"> Em 1971, a Honda iniciava no Brasil as vendas de suas primeiras motocicletas importadas. Cinco</w:t>
      </w:r>
      <w:r w:rsidRPr="00BC72E8">
        <w:rPr>
          <w:rFonts w:ascii="Arial" w:hAnsi="Arial" w:cs="Arial"/>
          <w:i/>
          <w:iCs/>
          <w:color w:val="FF0000"/>
        </w:rPr>
        <w:t xml:space="preserve"> </w:t>
      </w:r>
      <w:r w:rsidRPr="00BC72E8">
        <w:rPr>
          <w:rFonts w:ascii="Arial" w:hAnsi="Arial" w:cs="Arial"/>
          <w:i/>
          <w:iCs/>
        </w:rPr>
        <w:t xml:space="preserve">anos depois, era inaugurada a fábrica da Moto Honda da Amazônia, em Manaus, de onde saiu a primeira CG, até hoje o veículo mais vendido do Brasil. De lá para cá, a unidade produziu mais de 23 milhões de motos, além de </w:t>
      </w:r>
      <w:proofErr w:type="spellStart"/>
      <w:r w:rsidRPr="00BC72E8">
        <w:rPr>
          <w:rFonts w:ascii="Arial" w:hAnsi="Arial" w:cs="Arial"/>
          <w:i/>
          <w:iCs/>
        </w:rPr>
        <w:t>quadriciclos</w:t>
      </w:r>
      <w:proofErr w:type="spellEnd"/>
      <w:r w:rsidRPr="00BC72E8">
        <w:rPr>
          <w:rFonts w:ascii="Arial" w:hAnsi="Arial" w:cs="Arial"/>
          <w:i/>
          <w:iCs/>
        </w:rPr>
        <w:t xml:space="preserve"> e de motores estacionários que formam a linha de Produtos de Força da Honda no País, também composta por </w:t>
      </w:r>
      <w:proofErr w:type="spellStart"/>
      <w:r w:rsidRPr="00BC72E8">
        <w:rPr>
          <w:rFonts w:ascii="Arial" w:hAnsi="Arial" w:cs="Arial"/>
          <w:i/>
          <w:iCs/>
        </w:rPr>
        <w:t>motobombas</w:t>
      </w:r>
      <w:proofErr w:type="spellEnd"/>
      <w:r w:rsidRPr="00BC72E8">
        <w:rPr>
          <w:rFonts w:ascii="Arial" w:hAnsi="Arial" w:cs="Arial"/>
          <w:i/>
          <w:iCs/>
        </w:rPr>
        <w:t xml:space="preserve">, roçadeiras, geradores, entre outros. Para facilitar o acesso aos produtos da marca, em 1981 nasceu o Consórcio Honda, hoje a maior administradora de consórcios do mercado nacional, que faz parte da estrutura da Honda Serviços Financeiros, também composta pela Seguros Honda e o Banco Honda. Dando continuidade à trajetória de crescimento, em 1992 chegavam ao Brasil os primeiros automóveis Honda importados. Em 1997, a Honda Automóveis do Brasil iniciava a produção do Civic, em Sumaré (SP), de onde já saíram mais de 1,8 milhão de veículos. A segunda planta de automóveis da marca, construída na cidade de Itirapina (SP), concentrará, a partir de 2021, toda produção dos modelos locais, enquanto a unidade de Sumaré se consolidará como centro de produção de motores e componentes, desenvolvimento de automóveis, estratégia e gestão dos negócios do grupo Honda. Durante esses anos a empresa também inaugurou Centros Educacionais de Trânsito, de Treinamento Técnico, de Distribuição de Peças e de Pesquisa &amp; Desenvolvimento. Estruturou uma rede de concessionárias hoje composta por aproximadamente 1.300 endereços. Em 2014, em uma iniciativa inédita no segmento, a Honda inaugurou seu primeiro parque eólico do mundo, na cidade de </w:t>
      </w:r>
      <w:proofErr w:type="spellStart"/>
      <w:r w:rsidRPr="00BC72E8">
        <w:rPr>
          <w:rFonts w:ascii="Arial" w:hAnsi="Arial" w:cs="Arial"/>
          <w:i/>
          <w:iCs/>
        </w:rPr>
        <w:t>Xangri-Lá</w:t>
      </w:r>
      <w:proofErr w:type="spellEnd"/>
      <w:r w:rsidRPr="00BC72E8">
        <w:rPr>
          <w:rFonts w:ascii="Arial" w:hAnsi="Arial" w:cs="Arial"/>
          <w:i/>
          <w:iCs/>
        </w:rPr>
        <w:t xml:space="preserve"> (RS). O empreendimento supre toda a demanda de energia elétrica da fábrica de Sumaré, reduzindo os impactos ambientais das operações da empresa. Em 2015, a Honda </w:t>
      </w:r>
      <w:proofErr w:type="spellStart"/>
      <w:r w:rsidRPr="00BC72E8">
        <w:rPr>
          <w:rFonts w:ascii="Arial" w:hAnsi="Arial" w:cs="Arial"/>
          <w:i/>
          <w:iCs/>
        </w:rPr>
        <w:t>Aircraft</w:t>
      </w:r>
      <w:proofErr w:type="spellEnd"/>
      <w:r w:rsidRPr="00BC72E8">
        <w:rPr>
          <w:rFonts w:ascii="Arial" w:hAnsi="Arial" w:cs="Arial"/>
          <w:i/>
          <w:iCs/>
        </w:rPr>
        <w:t xml:space="preserve"> </w:t>
      </w:r>
      <w:proofErr w:type="spellStart"/>
      <w:r w:rsidRPr="00BC72E8">
        <w:rPr>
          <w:rFonts w:ascii="Arial" w:hAnsi="Arial" w:cs="Arial"/>
          <w:i/>
          <w:iCs/>
        </w:rPr>
        <w:t>Company</w:t>
      </w:r>
      <w:proofErr w:type="spellEnd"/>
      <w:r w:rsidRPr="00BC72E8">
        <w:rPr>
          <w:rFonts w:ascii="Arial" w:hAnsi="Arial" w:cs="Arial"/>
          <w:i/>
          <w:iCs/>
        </w:rPr>
        <w:t xml:space="preserve"> anunciou a expansão das vendas do </w:t>
      </w:r>
      <w:proofErr w:type="spellStart"/>
      <w:r w:rsidRPr="00BC72E8">
        <w:rPr>
          <w:rFonts w:ascii="Arial" w:hAnsi="Arial" w:cs="Arial"/>
          <w:i/>
          <w:iCs/>
        </w:rPr>
        <w:t>HondaJet</w:t>
      </w:r>
      <w:proofErr w:type="spellEnd"/>
      <w:r w:rsidRPr="00BC72E8">
        <w:rPr>
          <w:rFonts w:ascii="Arial" w:hAnsi="Arial" w:cs="Arial"/>
          <w:i/>
          <w:iCs/>
        </w:rPr>
        <w:t xml:space="preserve">, o jato executivo mais avançado do mundo, para o Brasil. Saiba mais em </w:t>
      </w:r>
      <w:hyperlink r:id="rId6" w:history="1">
        <w:r w:rsidRPr="00BC72E8">
          <w:rPr>
            <w:rStyle w:val="Hyperlink"/>
            <w:rFonts w:ascii="Arial" w:hAnsi="Arial" w:cs="Arial"/>
            <w:i/>
            <w:iCs/>
          </w:rPr>
          <w:t>www.honda.com.br</w:t>
        </w:r>
      </w:hyperlink>
      <w:r w:rsidRPr="00BC72E8">
        <w:rPr>
          <w:rFonts w:ascii="Arial" w:hAnsi="Arial" w:cs="Arial"/>
          <w:i/>
          <w:iCs/>
        </w:rPr>
        <w:t xml:space="preserve"> e </w:t>
      </w:r>
      <w:hyperlink r:id="rId7" w:history="1">
        <w:r w:rsidRPr="00BC72E8">
          <w:rPr>
            <w:rStyle w:val="Hyperlink"/>
            <w:rFonts w:ascii="Arial" w:hAnsi="Arial" w:cs="Arial"/>
            <w:i/>
            <w:iCs/>
          </w:rPr>
          <w:t>www.facebook.com/HondaBR</w:t>
        </w:r>
      </w:hyperlink>
    </w:p>
    <w:p w:rsidR="003B7326" w:rsidRDefault="003B7326" w:rsidP="003B7326">
      <w:pPr>
        <w:rPr>
          <w:rFonts w:ascii="Arial" w:hAnsi="Arial" w:cs="Arial"/>
          <w:sz w:val="24"/>
          <w:szCs w:val="24"/>
          <w:highlight w:val="yellow"/>
        </w:rPr>
      </w:pPr>
    </w:p>
    <w:p w:rsidR="003B7326" w:rsidRDefault="003B7326" w:rsidP="003B7326">
      <w:pPr>
        <w:rPr>
          <w:rFonts w:ascii="Arial" w:hAnsi="Arial" w:cs="Arial"/>
          <w:sz w:val="24"/>
          <w:szCs w:val="24"/>
          <w:highlight w:val="yellow"/>
        </w:rPr>
      </w:pPr>
    </w:p>
    <w:p w:rsidR="003B7326" w:rsidRPr="00BA07BF" w:rsidRDefault="003B7326" w:rsidP="003B7326">
      <w:pP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BA07BF">
        <w:rPr>
          <w:rFonts w:ascii="Arial" w:hAnsi="Arial" w:cs="Arial"/>
          <w:b/>
          <w:sz w:val="20"/>
          <w:szCs w:val="20"/>
        </w:rPr>
        <w:t>Assessoria de Imprensa</w:t>
      </w:r>
    </w:p>
    <w:p w:rsidR="003B7326" w:rsidRPr="00BA07BF" w:rsidRDefault="003B7326" w:rsidP="003B7326">
      <w:pPr>
        <w:spacing w:after="0"/>
        <w:rPr>
          <w:rFonts w:ascii="Arial" w:hAnsi="Arial" w:cs="Arial"/>
          <w:sz w:val="20"/>
          <w:szCs w:val="20"/>
        </w:rPr>
      </w:pPr>
      <w:r w:rsidRPr="00BA07BF">
        <w:rPr>
          <w:rFonts w:ascii="Arial" w:hAnsi="Arial" w:cs="Arial"/>
          <w:sz w:val="20"/>
          <w:szCs w:val="20"/>
        </w:rPr>
        <w:t>Tassia Rodrigues</w:t>
      </w:r>
    </w:p>
    <w:p w:rsidR="003B7326" w:rsidRPr="00BA07BF" w:rsidRDefault="003B7326" w:rsidP="003B7326">
      <w:pPr>
        <w:spacing w:after="0"/>
        <w:rPr>
          <w:rFonts w:ascii="Arial" w:hAnsi="Arial" w:cs="Arial"/>
          <w:sz w:val="20"/>
          <w:szCs w:val="20"/>
        </w:rPr>
      </w:pPr>
      <w:r w:rsidRPr="00BA07BF">
        <w:rPr>
          <w:rFonts w:ascii="Arial" w:hAnsi="Arial" w:cs="Arial"/>
          <w:sz w:val="20"/>
          <w:szCs w:val="20"/>
        </w:rPr>
        <w:t>(19) 3864-7147 / (11) 98468-0416</w:t>
      </w:r>
    </w:p>
    <w:p w:rsidR="003B7326" w:rsidRPr="00BA07BF" w:rsidRDefault="00CE3758" w:rsidP="003B7326">
      <w:pPr>
        <w:spacing w:after="0"/>
        <w:rPr>
          <w:rFonts w:ascii="Arial" w:hAnsi="Arial" w:cs="Arial"/>
          <w:sz w:val="20"/>
          <w:szCs w:val="20"/>
        </w:rPr>
      </w:pPr>
      <w:hyperlink r:id="rId8" w:history="1">
        <w:r w:rsidR="003B7326" w:rsidRPr="00BA07BF">
          <w:rPr>
            <w:rStyle w:val="Hyperlink"/>
            <w:rFonts w:ascii="Arial" w:hAnsi="Arial" w:cs="Arial"/>
          </w:rPr>
          <w:t>tassia_rodrigues@honda.com.br</w:t>
        </w:r>
      </w:hyperlink>
    </w:p>
    <w:p w:rsidR="003B7326" w:rsidRPr="00BA07BF" w:rsidRDefault="003B7326" w:rsidP="003B7326">
      <w:pPr>
        <w:spacing w:after="0"/>
        <w:rPr>
          <w:rFonts w:ascii="Arial" w:hAnsi="Arial" w:cs="Arial"/>
          <w:sz w:val="20"/>
          <w:szCs w:val="20"/>
        </w:rPr>
      </w:pPr>
    </w:p>
    <w:p w:rsidR="003B7326" w:rsidRPr="0077264A" w:rsidRDefault="003B7326" w:rsidP="003B7326">
      <w:pPr>
        <w:spacing w:after="0"/>
        <w:rPr>
          <w:rFonts w:ascii="Arial" w:hAnsi="Arial" w:cs="Arial"/>
          <w:sz w:val="20"/>
          <w:szCs w:val="20"/>
        </w:rPr>
      </w:pPr>
      <w:r w:rsidRPr="0077264A">
        <w:rPr>
          <w:rFonts w:ascii="Arial" w:hAnsi="Arial" w:cs="Arial"/>
          <w:sz w:val="20"/>
          <w:szCs w:val="20"/>
        </w:rPr>
        <w:t>Evelyn Lima</w:t>
      </w:r>
    </w:p>
    <w:p w:rsidR="003B7326" w:rsidRDefault="003B7326" w:rsidP="003B7326">
      <w:pPr>
        <w:spacing w:after="0"/>
        <w:rPr>
          <w:rFonts w:ascii="Arial" w:hAnsi="Arial" w:cs="Arial"/>
          <w:sz w:val="20"/>
          <w:szCs w:val="20"/>
        </w:rPr>
      </w:pPr>
      <w:r w:rsidRPr="0077264A">
        <w:rPr>
          <w:rFonts w:ascii="Arial" w:hAnsi="Arial" w:cs="Arial"/>
          <w:sz w:val="20"/>
          <w:szCs w:val="20"/>
        </w:rPr>
        <w:t>(19) 3864-7123 / (11) 98462-0873</w:t>
      </w:r>
    </w:p>
    <w:p w:rsidR="003B7326" w:rsidRDefault="00CE3758" w:rsidP="003B7326">
      <w:pPr>
        <w:spacing w:after="0"/>
      </w:pPr>
      <w:hyperlink r:id="rId9" w:history="1">
        <w:r w:rsidR="003B7326" w:rsidRPr="0077264A">
          <w:rPr>
            <w:rStyle w:val="Hyperlink"/>
            <w:rFonts w:ascii="Arial" w:hAnsi="Arial" w:cs="Arial"/>
          </w:rPr>
          <w:t>evelyn_lima@honda.com.br</w:t>
        </w:r>
      </w:hyperlink>
    </w:p>
    <w:p w:rsidR="002E07D3" w:rsidRPr="002E07D3" w:rsidRDefault="002E07D3" w:rsidP="002E07D3">
      <w:pPr>
        <w:spacing w:after="120" w:line="360" w:lineRule="auto"/>
        <w:rPr>
          <w:rFonts w:ascii="Arial" w:hAnsi="Arial" w:cs="Arial"/>
          <w:sz w:val="24"/>
          <w:szCs w:val="24"/>
        </w:rPr>
      </w:pPr>
    </w:p>
    <w:p w:rsidR="0054622D" w:rsidRDefault="0054622D"/>
    <w:p w:rsidR="0054622D" w:rsidRDefault="0054622D"/>
    <w:p w:rsidR="0054622D" w:rsidRDefault="0054622D"/>
    <w:sectPr w:rsidR="0054622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508" w:rsidRDefault="00ED6508" w:rsidP="0009683E">
      <w:pPr>
        <w:spacing w:after="0" w:line="240" w:lineRule="auto"/>
      </w:pPr>
      <w:r>
        <w:separator/>
      </w:r>
    </w:p>
  </w:endnote>
  <w:endnote w:type="continuationSeparator" w:id="0">
    <w:p w:rsidR="00ED6508" w:rsidRDefault="00ED6508" w:rsidP="0009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508" w:rsidRDefault="00ED6508" w:rsidP="0009683E">
      <w:pPr>
        <w:spacing w:after="0" w:line="240" w:lineRule="auto"/>
      </w:pPr>
      <w:r>
        <w:separator/>
      </w:r>
    </w:p>
  </w:footnote>
  <w:footnote w:type="continuationSeparator" w:id="0">
    <w:p w:rsidR="00ED6508" w:rsidRDefault="00ED6508" w:rsidP="0009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758" w:rsidRDefault="00CE3758">
    <w:pPr>
      <w:pStyle w:val="Cabealho"/>
    </w:pPr>
    <w:r w:rsidRPr="0009683E">
      <w:rPr>
        <w:noProof/>
        <w:lang w:eastAsia="pt-BR"/>
      </w:rPr>
      <w:drawing>
        <wp:inline distT="0" distB="0" distL="0" distR="0">
          <wp:extent cx="1403418" cy="293427"/>
          <wp:effectExtent l="0" t="0" r="6350" b="0"/>
          <wp:docPr id="1" name="Imagem 1" descr="Z:\RP Corporativo\Logos\Energy\Honda Energ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P Corporativo\Logos\Energy\Honda Energ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101" cy="310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3758" w:rsidRDefault="00CE3758">
    <w:pPr>
      <w:pStyle w:val="Cabealho"/>
    </w:pPr>
  </w:p>
  <w:p w:rsidR="00CE3758" w:rsidRDefault="00CE37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2D"/>
    <w:rsid w:val="0009683E"/>
    <w:rsid w:val="0011148B"/>
    <w:rsid w:val="001627A0"/>
    <w:rsid w:val="00226072"/>
    <w:rsid w:val="002823F3"/>
    <w:rsid w:val="002E07D3"/>
    <w:rsid w:val="0036192C"/>
    <w:rsid w:val="003B7326"/>
    <w:rsid w:val="004907B6"/>
    <w:rsid w:val="004A3860"/>
    <w:rsid w:val="004C0B9B"/>
    <w:rsid w:val="0052322D"/>
    <w:rsid w:val="0054622D"/>
    <w:rsid w:val="006C56B6"/>
    <w:rsid w:val="009E30FD"/>
    <w:rsid w:val="00A143CB"/>
    <w:rsid w:val="00A42B85"/>
    <w:rsid w:val="00A56B7E"/>
    <w:rsid w:val="00A73201"/>
    <w:rsid w:val="00CE3758"/>
    <w:rsid w:val="00D05DE3"/>
    <w:rsid w:val="00DF79ED"/>
    <w:rsid w:val="00ED6508"/>
    <w:rsid w:val="00FC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AB82"/>
  <w15:chartTrackingRefBased/>
  <w15:docId w15:val="{B8A76FF4-C32F-47E5-8EF4-437B15C3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6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683E"/>
  </w:style>
  <w:style w:type="paragraph" w:styleId="Rodap">
    <w:name w:val="footer"/>
    <w:basedOn w:val="Normal"/>
    <w:link w:val="RodapChar"/>
    <w:uiPriority w:val="99"/>
    <w:unhideWhenUsed/>
    <w:rsid w:val="00096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83E"/>
  </w:style>
  <w:style w:type="paragraph" w:styleId="Textodebalo">
    <w:name w:val="Balloon Text"/>
    <w:basedOn w:val="Normal"/>
    <w:link w:val="TextodebaloChar"/>
    <w:uiPriority w:val="99"/>
    <w:semiHidden/>
    <w:unhideWhenUsed/>
    <w:rsid w:val="003B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732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3B73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sia_rodrigues@honda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Honda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nda.com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evelyn_lima@hond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Tassia Nascimento Rodrigues</dc:creator>
  <cp:keywords/>
  <dc:description/>
  <cp:lastModifiedBy>Tassia Nascimento Rodrigues</cp:lastModifiedBy>
  <cp:revision>2</cp:revision>
  <cp:lastPrinted>2018-11-23T13:51:00Z</cp:lastPrinted>
  <dcterms:created xsi:type="dcterms:W3CDTF">2018-11-26T18:23:00Z</dcterms:created>
  <dcterms:modified xsi:type="dcterms:W3CDTF">2018-11-26T18:23:00Z</dcterms:modified>
</cp:coreProperties>
</file>