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CA431E" w:rsidRPr="007C3F43" w14:paraId="3C9EB2D4" w14:textId="77777777" w:rsidTr="00CA431E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0"/>
            </w:tblGrid>
            <w:tr w:rsidR="00CA431E" w:rsidRPr="007C3F43" w14:paraId="48DE3B31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50"/>
                  </w:tblGrid>
                  <w:tr w:rsidR="00CA431E" w:rsidRPr="007C3F43" w14:paraId="3AF1B16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0"/>
                        </w:tblGrid>
                        <w:tr w:rsidR="00CA431E" w:rsidRPr="007C3F43" w14:paraId="376767C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75" w:type="dxa"/>
                                <w:bottom w:w="75" w:type="dxa"/>
                                <w:right w:w="75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000"/>
                              </w:tblGrid>
                              <w:tr w:rsidR="00CA431E" w:rsidRPr="007C3F43" w14:paraId="70415973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6FF8B422" w14:textId="313122EC" w:rsidR="006D2149" w:rsidRPr="0032626F" w:rsidRDefault="00E43C86" w:rsidP="00A07BAF">
                                    <w:pPr>
                                      <w:tabs>
                                        <w:tab w:val="left" w:pos="1126"/>
                                      </w:tabs>
                                      <w:jc w:val="center"/>
                                      <w:textAlignment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</w:pPr>
                                    <w:r w:rsidRPr="0032626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Honda </w:t>
                                    </w:r>
                                    <w:r w:rsidR="00793F65" w:rsidRPr="0032626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SH150i </w:t>
                                    </w:r>
                                    <w:r w:rsidR="004526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traz nova cor </w:t>
                                    </w:r>
                                    <w:r w:rsidR="00F02E08" w:rsidRPr="0061552F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no</w:t>
                                    </w:r>
                                    <w:r w:rsidR="004526F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modelo 2019</w:t>
                                    </w:r>
                                  </w:p>
                                  <w:p w14:paraId="6FD08EF9" w14:textId="77777777" w:rsidR="006D2149" w:rsidRPr="0032626F" w:rsidRDefault="006D2149" w:rsidP="00A07BAF">
                                    <w:pPr>
                                      <w:jc w:val="center"/>
                                      <w:textAlignment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kern w:val="36"/>
                                        <w:lang w:val="pt-BR"/>
                                      </w:rPr>
                                    </w:pPr>
                                  </w:p>
                                  <w:p w14:paraId="7E7BD904" w14:textId="0DB91D83" w:rsidR="00CA431E" w:rsidRPr="0032626F" w:rsidRDefault="00793F65" w:rsidP="00C71568">
                                    <w:pPr>
                                      <w:jc w:val="center"/>
                                      <w:textAlignment w:val="center"/>
                                      <w:outlineLvl w:val="0"/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</w:pPr>
                                    <w:r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SH150i chega </w:t>
                                    </w:r>
                                    <w:r w:rsidR="006A0B06"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em</w:t>
                                    </w:r>
                                    <w:r w:rsidR="00D8252B"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versão 2019 </w:t>
                                    </w:r>
                                    <w:r w:rsidR="00F02E08" w:rsidRPr="0061552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shd w:val="clear" w:color="auto" w:fill="FFFFFF" w:themeFill="background1"/>
                                        <w:lang w:val="pt-BR"/>
                                      </w:rPr>
                                      <w:t>com</w:t>
                                    </w:r>
                                    <w:r w:rsidR="00D8252B"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uma nova opção de</w:t>
                                    </w:r>
                                    <w:r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cor</w:t>
                                    </w:r>
                                    <w:r w:rsidR="00D8252B"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,</w:t>
                                    </w:r>
                                    <w:r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cinza metálico, que ressalta a elegância do modelo</w:t>
                                    </w:r>
                                    <w:r w:rsidR="00D8252B"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, </w:t>
                                    </w:r>
                                    <w:r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reconheci</w:t>
                                    </w:r>
                                    <w:r w:rsidRPr="0061552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kern w:val="36"/>
                                        <w:lang w:val="pt-BR"/>
                                      </w:rPr>
                                      <w:t>d</w:t>
                                    </w:r>
                                    <w:r w:rsidR="0061552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kern w:val="36"/>
                                        <w:lang w:val="pt-BR"/>
                                      </w:rPr>
                                      <w:t>o</w:t>
                                    </w:r>
                                    <w:r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  <w:r w:rsidR="00D8252B"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por incorporar a mais alta</w:t>
                                    </w:r>
                                    <w:r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tecnologi</w:t>
                                    </w:r>
                                    <w:r w:rsidR="00D8252B"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>a de seu</w:t>
                                    </w:r>
                                    <w:r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segmento</w:t>
                                    </w:r>
                                    <w:r w:rsidR="00B64F79"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  <w:r w:rsidR="002F4DAA" w:rsidRPr="0032626F">
                                      <w:rPr>
                                        <w:rFonts w:ascii="Arial" w:eastAsia="Times New Roman" w:hAnsi="Arial" w:cs="Arial"/>
                                        <w:bCs/>
                                        <w:i/>
                                        <w:color w:val="000000"/>
                                        <w:kern w:val="36"/>
                                        <w:lang w:val="pt-BR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14:paraId="1611794E" w14:textId="77777777" w:rsidR="00CA431E" w:rsidRPr="0032626F" w:rsidRDefault="00CA431E" w:rsidP="00A07BAF">
                              <w:pPr>
                                <w:rPr>
                                  <w:rFonts w:ascii="Arial" w:eastAsia="Times New Roman" w:hAnsi="Arial" w:cs="Arial"/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14:paraId="1505DB5F" w14:textId="77777777" w:rsidR="00CA431E" w:rsidRPr="0032626F" w:rsidRDefault="00CA431E" w:rsidP="00A07BAF">
                        <w:pPr>
                          <w:rPr>
                            <w:rFonts w:ascii="Arial" w:eastAsia="Times New Roman" w:hAnsi="Arial" w:cs="Arial"/>
                            <w:vanish/>
                            <w:lang w:val="pt-BR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50"/>
                        </w:tblGrid>
                        <w:tr w:rsidR="00CA431E" w:rsidRPr="007C3F43" w14:paraId="11DCA6CE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  <w:hideMark/>
                            </w:tcPr>
                            <w:p w14:paraId="2611BF17" w14:textId="77777777" w:rsidR="00CA431E" w:rsidRPr="0032626F" w:rsidRDefault="00CA431E" w:rsidP="00A07BAF">
                              <w:pPr>
                                <w:rPr>
                                  <w:rFonts w:ascii="Arial" w:eastAsia="Times New Roman" w:hAnsi="Arial" w:cs="Arial"/>
                                  <w:lang w:val="pt-BR"/>
                                </w:rPr>
                              </w:pPr>
                            </w:p>
                          </w:tc>
                        </w:tr>
                      </w:tbl>
                      <w:p w14:paraId="58F7F152" w14:textId="77777777" w:rsidR="00CA431E" w:rsidRPr="0032626F" w:rsidRDefault="00CA431E" w:rsidP="00A07BAF">
                        <w:pPr>
                          <w:rPr>
                            <w:rFonts w:ascii="Arial" w:eastAsia="Times New Roman" w:hAnsi="Arial" w:cs="Arial"/>
                            <w:lang w:val="pt-BR"/>
                          </w:rPr>
                        </w:pPr>
                      </w:p>
                    </w:tc>
                  </w:tr>
                </w:tbl>
                <w:p w14:paraId="652EA0DD" w14:textId="77777777" w:rsidR="00CA431E" w:rsidRPr="0032626F" w:rsidRDefault="00CA431E" w:rsidP="00A07BAF">
                  <w:pPr>
                    <w:rPr>
                      <w:rFonts w:ascii="Arial" w:eastAsia="Times New Roman" w:hAnsi="Arial" w:cs="Arial"/>
                      <w:lang w:val="pt-BR"/>
                    </w:rPr>
                  </w:pPr>
                </w:p>
              </w:tc>
            </w:tr>
          </w:tbl>
          <w:p w14:paraId="109198C7" w14:textId="77777777" w:rsidR="00CA431E" w:rsidRPr="0032626F" w:rsidRDefault="00CA431E" w:rsidP="00A07BAF">
            <w:pPr>
              <w:rPr>
                <w:rFonts w:ascii="Arial" w:eastAsia="Times New Roman" w:hAnsi="Arial" w:cs="Arial"/>
                <w:lang w:val="pt-BR"/>
              </w:rPr>
            </w:pPr>
          </w:p>
        </w:tc>
      </w:tr>
    </w:tbl>
    <w:p w14:paraId="2F3F531F" w14:textId="77777777" w:rsidR="00CA431E" w:rsidRPr="0032626F" w:rsidRDefault="00CA431E" w:rsidP="00A07BAF">
      <w:pPr>
        <w:rPr>
          <w:rFonts w:ascii="Arial" w:eastAsia="Times New Roman" w:hAnsi="Arial" w:cs="Arial"/>
          <w:vanish/>
          <w:lang w:val="pt-B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0"/>
      </w:tblGrid>
      <w:tr w:rsidR="00CA431E" w:rsidRPr="007C3F43" w14:paraId="60ED1061" w14:textId="77777777" w:rsidTr="00CA431E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4992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37"/>
            </w:tblGrid>
            <w:tr w:rsidR="00CA431E" w:rsidRPr="007C3F43" w14:paraId="7D945F59" w14:textId="77777777" w:rsidTr="005903C8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14:paraId="4944C042" w14:textId="10509D24" w:rsidR="001D3B38" w:rsidRPr="0032626F" w:rsidRDefault="00D9374F" w:rsidP="00A07BAF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Reconhecida</w:t>
                  </w:r>
                  <w:r w:rsidR="00D8252B" w:rsidRPr="0061552F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D8252B" w:rsidRPr="0032626F">
                    <w:rPr>
                      <w:rFonts w:ascii="Arial" w:hAnsi="Arial" w:cs="Arial"/>
                      <w:color w:val="000000"/>
                      <w:lang w:val="pt-BR"/>
                    </w:rPr>
                    <w:t>pelas formas elegantes e praticidade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-</w:t>
                  </w:r>
                  <w:r w:rsidR="00D8252B"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CB017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elemento </w:t>
                  </w:r>
                  <w:r w:rsidR="004526FE">
                    <w:rPr>
                      <w:rFonts w:ascii="Arial" w:hAnsi="Arial" w:cs="Arial"/>
                      <w:color w:val="000000"/>
                      <w:lang w:val="pt-BR"/>
                    </w:rPr>
                    <w:t>comum à toda linha de</w:t>
                  </w:r>
                  <w:r w:rsidR="00D8252B"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scooter </w:t>
                  </w:r>
                  <w:r w:rsidR="004526F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da </w:t>
                  </w:r>
                  <w:r w:rsidR="00D8252B" w:rsidRPr="0032626F">
                    <w:rPr>
                      <w:rFonts w:ascii="Arial" w:hAnsi="Arial" w:cs="Arial"/>
                      <w:color w:val="000000"/>
                      <w:lang w:val="pt-BR"/>
                    </w:rPr>
                    <w:t>Honda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 xml:space="preserve"> -</w:t>
                  </w:r>
                  <w:r w:rsidR="00D8252B" w:rsidRPr="0032626F">
                    <w:rPr>
                      <w:rFonts w:ascii="Arial" w:hAnsi="Arial" w:cs="Arial"/>
                      <w:color w:val="000000"/>
                      <w:lang w:val="pt-BR"/>
                    </w:rPr>
                    <w:t>, a</w:t>
                  </w:r>
                  <w:r w:rsidR="00CB017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SH150i 2019 será oferecida na</w:t>
                  </w:r>
                  <w:r w:rsidR="004526F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nova cor cinza metálico, </w:t>
                  </w:r>
                  <w:r w:rsidR="008038DB">
                    <w:rPr>
                      <w:rFonts w:ascii="Arial" w:hAnsi="Arial" w:cs="Arial"/>
                      <w:color w:val="000000"/>
                      <w:lang w:val="pt-BR"/>
                    </w:rPr>
                    <w:t>que se junta</w:t>
                  </w:r>
                  <w:r w:rsidR="004526FE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cor </w:t>
                  </w:r>
                  <w:r w:rsidR="00D8252B"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vermelha e </w:t>
                  </w:r>
                  <w:r w:rsidR="004526FE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D8252B" w:rsidRPr="0032626F">
                    <w:rPr>
                      <w:rFonts w:ascii="Arial" w:hAnsi="Arial" w:cs="Arial"/>
                      <w:color w:val="000000"/>
                      <w:lang w:val="pt-BR"/>
                    </w:rPr>
                    <w:t>o preto perolizado</w:t>
                  </w:r>
                  <w:r w:rsidR="004526FE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="00D8252B"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disponível para a versão topo, a SH150i DLX.  </w:t>
                  </w:r>
                </w:p>
                <w:p w14:paraId="15D37560" w14:textId="77777777" w:rsidR="001D3B38" w:rsidRPr="0032626F" w:rsidRDefault="001D3B38" w:rsidP="00A07BAF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16167DD" w14:textId="0331766F" w:rsidR="006A0B06" w:rsidRPr="0032626F" w:rsidRDefault="006A0B06" w:rsidP="004526FE">
                  <w:pPr>
                    <w:jc w:val="both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Fabricada </w:t>
                  </w:r>
                  <w:r w:rsidR="004526FE">
                    <w:rPr>
                      <w:rFonts w:ascii="Arial" w:hAnsi="Arial" w:cs="Arial"/>
                      <w:color w:val="000000"/>
                      <w:lang w:val="pt-BR"/>
                    </w:rPr>
                    <w:t>em Manaus (AM) desde</w:t>
                  </w: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2017, a SH150i representa a opção que incorpora a mais al</w:t>
                  </w:r>
                  <w:r w:rsidR="00A84A3E">
                    <w:rPr>
                      <w:rFonts w:ascii="Arial" w:hAnsi="Arial" w:cs="Arial"/>
                      <w:color w:val="000000"/>
                      <w:lang w:val="pt-BR"/>
                    </w:rPr>
                    <w:t>ta tecnologia disponível em seu</w:t>
                  </w: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segmento, com destaque para o motor</w:t>
                  </w:r>
                  <w:r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de 149,3 cm</w:t>
                  </w:r>
                  <w:r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vertAlign w:val="superscript"/>
                      <w:lang w:val="pt-BR"/>
                    </w:rPr>
                    <w:t>3</w:t>
                  </w:r>
                  <w:r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, monocilíndrico OHC </w:t>
                  </w:r>
                  <w:r w:rsidRPr="0032626F">
                    <w:rPr>
                      <w:rFonts w:ascii="Arial" w:eastAsia="Times New Roman" w:hAnsi="Arial" w:cs="Arial"/>
                      <w:i/>
                      <w:iCs/>
                      <w:color w:val="222222"/>
                      <w:shd w:val="clear" w:color="auto" w:fill="FFFFFF"/>
                      <w:lang w:val="pt-BR"/>
                    </w:rPr>
                    <w:t>(Over Head Camshaft), </w:t>
                  </w:r>
                  <w:r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4 tempos, com injeção eletrônica PGM-FI </w:t>
                  </w:r>
                  <w:r w:rsidRPr="0032626F">
                    <w:rPr>
                      <w:rFonts w:ascii="Arial" w:eastAsia="Times New Roman" w:hAnsi="Arial" w:cs="Arial"/>
                      <w:i/>
                      <w:iCs/>
                      <w:color w:val="222222"/>
                      <w:shd w:val="clear" w:color="auto" w:fill="FFFFFF"/>
                      <w:lang w:val="pt-BR"/>
                    </w:rPr>
                    <w:t>(Programmed Fuel Injection</w:t>
                  </w:r>
                  <w:r w:rsidR="00F02E08">
                    <w:rPr>
                      <w:rFonts w:ascii="Arial" w:eastAsia="Times New Roman" w:hAnsi="Arial" w:cs="Arial"/>
                      <w:iCs/>
                      <w:shd w:val="clear" w:color="auto" w:fill="FFFFFF"/>
                      <w:lang w:val="pt-BR"/>
                    </w:rPr>
                    <w:t>)</w:t>
                  </w:r>
                  <w:r w:rsidR="00B30D71" w:rsidRPr="004526FE">
                    <w:rPr>
                      <w:rFonts w:ascii="Arial" w:eastAsia="Times New Roman" w:hAnsi="Arial" w:cs="Arial"/>
                      <w:iCs/>
                      <w:shd w:val="clear" w:color="auto" w:fill="FFFFFF"/>
                      <w:lang w:val="pt-BR"/>
                    </w:rPr>
                    <w:t xml:space="preserve"> a gasolina</w:t>
                  </w:r>
                  <w:r w:rsidR="00B30D71">
                    <w:rPr>
                      <w:rFonts w:ascii="Arial" w:eastAsia="Times New Roman" w:hAnsi="Arial" w:cs="Arial"/>
                      <w:i/>
                      <w:iCs/>
                      <w:color w:val="222222"/>
                      <w:shd w:val="clear" w:color="auto" w:fill="FFFFFF"/>
                      <w:lang w:val="pt-BR"/>
                    </w:rPr>
                    <w:t>,</w:t>
                  </w:r>
                  <w:r w:rsidRPr="0032626F">
                    <w:rPr>
                      <w:rFonts w:ascii="Arial" w:eastAsia="Times New Roman" w:hAnsi="Arial" w:cs="Arial"/>
                      <w:i/>
                      <w:iCs/>
                      <w:color w:val="222222"/>
                      <w:shd w:val="clear" w:color="auto" w:fill="FFFFFF"/>
                      <w:lang w:val="pt-BR"/>
                    </w:rPr>
                    <w:t xml:space="preserve"> </w:t>
                  </w:r>
                  <w:r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arrefecido a líquido e com transmissão automática continuamente variável CVT (</w:t>
                  </w:r>
                  <w:r w:rsidRPr="00F02E08">
                    <w:rPr>
                      <w:rFonts w:ascii="Arial" w:eastAsia="Times New Roman" w:hAnsi="Arial" w:cs="Arial"/>
                      <w:i/>
                      <w:color w:val="222222"/>
                      <w:shd w:val="clear" w:color="auto" w:fill="FFFFFF"/>
                      <w:lang w:val="pt-BR"/>
                    </w:rPr>
                    <w:t>V-Matic</w:t>
                  </w:r>
                  <w:r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).</w:t>
                  </w: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</w:p>
                <w:p w14:paraId="3F347831" w14:textId="77777777" w:rsidR="006A0B06" w:rsidRPr="0032626F" w:rsidRDefault="006A0B06" w:rsidP="00A07BAF">
                  <w:pPr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2EA59567" w14:textId="7ADF3859" w:rsidR="006A0B06" w:rsidRPr="0032626F" w:rsidRDefault="006A0B06" w:rsidP="004526FE">
                  <w:pPr>
                    <w:jc w:val="both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>O sistema eSP (</w:t>
                  </w:r>
                  <w:r w:rsidRPr="0032626F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Enhanced Smart Power</w:t>
                  </w: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) </w:t>
                  </w:r>
                  <w:r w:rsidR="00CB017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presente </w:t>
                  </w:r>
                  <w:r w:rsidR="00CB0172" w:rsidRPr="004526FE">
                    <w:rPr>
                      <w:rFonts w:ascii="Arial" w:hAnsi="Arial" w:cs="Arial"/>
                      <w:lang w:val="pt-BR"/>
                    </w:rPr>
                    <w:t>n</w:t>
                  </w:r>
                  <w:r w:rsidR="00B30D71" w:rsidRPr="004526FE">
                    <w:rPr>
                      <w:rFonts w:ascii="Arial" w:hAnsi="Arial" w:cs="Arial"/>
                      <w:lang w:val="pt-BR"/>
                    </w:rPr>
                    <w:t>a</w:t>
                  </w: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SH150i é capaz de reduzir automaticamente a rotação do motor quando detectada aceleração constante em terreno plano, colocando a transmissão CVT em uma espécie de modo “</w:t>
                  </w:r>
                  <w:r w:rsidRPr="00F02E08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overdrive</w:t>
                  </w: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”, </w:t>
                  </w:r>
                  <w:r w:rsidR="00CB0172">
                    <w:rPr>
                      <w:rFonts w:ascii="Arial" w:hAnsi="Arial" w:cs="Arial"/>
                      <w:color w:val="000000"/>
                      <w:lang w:val="pt-BR"/>
                    </w:rPr>
                    <w:t>o que resulta em</w:t>
                  </w:r>
                  <w:r w:rsidR="0032626F"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maior conforto, economia e durabilidade mecânica</w:t>
                  </w: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</w:p>
                <w:p w14:paraId="55F804E5" w14:textId="77777777" w:rsidR="0032626F" w:rsidRPr="0032626F" w:rsidRDefault="0032626F" w:rsidP="00A07BAF">
                  <w:pPr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56492410" w14:textId="10B11A02" w:rsidR="003F0765" w:rsidRPr="0032626F" w:rsidRDefault="00A84A3E" w:rsidP="004526FE">
                  <w:pPr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</w:pP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32626F"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SH150i também é equipad</w:t>
                  </w:r>
                  <w:r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="008038DB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com</w:t>
                  </w:r>
                  <w:r w:rsidR="006A0B06"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6A0B06" w:rsidRPr="0032626F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Idling Stop</w:t>
                  </w:r>
                  <w:r w:rsidR="0032626F" w:rsidRPr="0032626F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 xml:space="preserve">, </w:t>
                  </w:r>
                  <w:r w:rsidR="0032626F" w:rsidRPr="00CB0172">
                    <w:rPr>
                      <w:rFonts w:ascii="Arial" w:hAnsi="Arial" w:cs="Arial"/>
                      <w:color w:val="000000"/>
                      <w:lang w:val="pt-BR"/>
                    </w:rPr>
                    <w:t>sistema</w:t>
                  </w:r>
                  <w:r w:rsidR="006A0B06"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32626F" w:rsidRPr="0032626F">
                    <w:rPr>
                      <w:rFonts w:ascii="Arial" w:hAnsi="Arial" w:cs="Arial"/>
                      <w:color w:val="000000"/>
                      <w:lang w:val="pt-BR"/>
                    </w:rPr>
                    <w:t>que</w:t>
                  </w:r>
                  <w:r w:rsidR="006A0B06"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6A0B06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desliga</w:t>
                  </w:r>
                  <w:r w:rsidR="0032626F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automa</w:t>
                  </w:r>
                  <w:r w:rsidR="006A0B06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tic</w:t>
                  </w:r>
                  <w:r w:rsidR="0032626F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amente</w:t>
                  </w:r>
                  <w:r w:rsidR="006A0B06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</w:t>
                  </w:r>
                  <w:r w:rsidR="0032626F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o</w:t>
                  </w:r>
                  <w:r w:rsidR="006A0B06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motor em situações </w:t>
                  </w:r>
                  <w:r w:rsidR="0032626F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de</w:t>
                  </w:r>
                  <w:r w:rsidR="006A0B06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</w:t>
                  </w:r>
                  <w:r w:rsidR="0032626F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breve </w:t>
                  </w:r>
                  <w:r w:rsidR="006A0B06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parada, </w:t>
                  </w:r>
                  <w:r w:rsidR="0032626F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promove</w:t>
                  </w:r>
                  <w:r w:rsidR="00CB0172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ndo</w:t>
                  </w:r>
                  <w:r w:rsidR="0032626F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</w:t>
                  </w:r>
                  <w:r w:rsidR="006A0B06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partida </w:t>
                  </w:r>
                  <w:r w:rsidR="00CB0172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instantânea</w:t>
                  </w:r>
                  <w:r w:rsidR="006A0B06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</w:t>
                  </w:r>
                  <w:r w:rsidR="0032626F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assim que ocorre</w:t>
                  </w:r>
                  <w:r w:rsidR="00CB0172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r</w:t>
                  </w:r>
                  <w:r w:rsidR="0032626F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o</w:t>
                  </w:r>
                  <w:r w:rsidR="006A0B06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 xml:space="preserve"> acionamento do acelerador</w:t>
                  </w:r>
                  <w:r w:rsidR="0032626F" w:rsidRPr="0032626F">
                    <w:rPr>
                      <w:rFonts w:ascii="Arial" w:eastAsia="Times New Roman" w:hAnsi="Arial" w:cs="Arial"/>
                      <w:color w:val="222222"/>
                      <w:shd w:val="clear" w:color="auto" w:fill="FFFFFF"/>
                      <w:lang w:val="pt-BR"/>
                    </w:rPr>
                    <w:t>. Com isso ganha-se em economia e respeito a</w:t>
                  </w:r>
                  <w:r w:rsidR="0032626F" w:rsidRPr="0032626F">
                    <w:rPr>
                      <w:rFonts w:ascii="Arial" w:hAnsi="Arial" w:cs="Arial"/>
                      <w:color w:val="000000"/>
                      <w:lang w:val="pt-BR"/>
                    </w:rPr>
                    <w:t>o meio ambiente</w:t>
                  </w:r>
                  <w:r w:rsidR="006A0B06" w:rsidRPr="0032626F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</w:p>
                <w:p w14:paraId="4EB497B6" w14:textId="77777777" w:rsidR="003F0765" w:rsidRPr="0032626F" w:rsidRDefault="003F0765" w:rsidP="00A07BA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pt-BR"/>
                    </w:rPr>
                  </w:pPr>
                </w:p>
                <w:p w14:paraId="3E587F43" w14:textId="6BD4DB23" w:rsidR="00796316" w:rsidRDefault="0032626F" w:rsidP="004526FE">
                  <w:pPr>
                    <w:jc w:val="both"/>
                    <w:rPr>
                      <w:rFonts w:ascii="Arial" w:hAnsi="Arial" w:cs="Arial"/>
                      <w:lang w:val="pt-BR"/>
                    </w:rPr>
                  </w:pP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>Um diferencial significativo d</w:t>
                  </w:r>
                  <w:r w:rsidR="00B30D71" w:rsidRPr="004526FE">
                    <w:rPr>
                      <w:rFonts w:ascii="Arial" w:hAnsi="Arial" w:cs="Arial"/>
                      <w:lang w:val="pt-BR"/>
                    </w:rPr>
                    <w:t>a</w:t>
                  </w: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SH150i são as rodas de liga leve de 16 polegadas calçadas com pneus </w:t>
                  </w:r>
                  <w:r w:rsidRPr="0032626F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tubeless</w:t>
                  </w:r>
                  <w:r w:rsidRPr="0032626F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(sem câmara)</w:t>
                  </w:r>
                  <w:r w:rsidRPr="0032626F">
                    <w:rPr>
                      <w:rFonts w:ascii="Arial" w:hAnsi="Arial" w:cs="Arial"/>
                      <w:lang w:val="pt-BR"/>
                    </w:rPr>
                    <w:t xml:space="preserve"> de medidas 100/80 16M/C 50P (dianteiro) e 120/80R 16M/C 60P (traseiro). </w:t>
                  </w:r>
                  <w:r w:rsidR="00CB0172">
                    <w:rPr>
                      <w:rFonts w:ascii="Arial" w:hAnsi="Arial" w:cs="Arial"/>
                      <w:lang w:val="pt-BR"/>
                    </w:rPr>
                    <w:t>Esta</w:t>
                  </w:r>
                  <w:r w:rsidRPr="0032626F">
                    <w:rPr>
                      <w:rFonts w:ascii="Arial" w:hAnsi="Arial" w:cs="Arial"/>
                      <w:lang w:val="pt-BR"/>
                    </w:rPr>
                    <w:t xml:space="preserve"> opção confere ao modelo </w:t>
                  </w:r>
                  <w:r>
                    <w:rPr>
                      <w:rFonts w:ascii="Arial" w:hAnsi="Arial" w:cs="Arial"/>
                      <w:lang w:val="pt-BR"/>
                    </w:rPr>
                    <w:t>uma capacidade exemplar de encarar pavimentação ruim</w:t>
                  </w:r>
                  <w:r w:rsidR="00796316">
                    <w:rPr>
                      <w:rFonts w:ascii="Arial" w:hAnsi="Arial" w:cs="Arial"/>
                      <w:lang w:val="pt-BR"/>
                    </w:rPr>
                    <w:t xml:space="preserve"> e eventuais obstáculos das vias com maior segurança</w:t>
                  </w:r>
                  <w:r w:rsidR="00CB0172">
                    <w:rPr>
                      <w:rFonts w:ascii="Arial" w:hAnsi="Arial" w:cs="Arial"/>
                      <w:lang w:val="pt-BR"/>
                    </w:rPr>
                    <w:t xml:space="preserve"> e</w:t>
                  </w:r>
                  <w:r w:rsidR="00796316">
                    <w:rPr>
                      <w:rFonts w:ascii="Arial" w:hAnsi="Arial" w:cs="Arial"/>
                      <w:lang w:val="pt-BR"/>
                    </w:rPr>
                    <w:t xml:space="preserve"> sem que a dirigibilidade seja afetada.</w:t>
                  </w:r>
                </w:p>
                <w:p w14:paraId="63E57116" w14:textId="77777777" w:rsidR="00796316" w:rsidRDefault="00796316" w:rsidP="00A07BAF">
                  <w:pPr>
                    <w:rPr>
                      <w:rFonts w:ascii="Arial" w:hAnsi="Arial" w:cs="Arial"/>
                      <w:lang w:val="pt-BR"/>
                    </w:rPr>
                  </w:pPr>
                </w:p>
                <w:p w14:paraId="4FDD8342" w14:textId="375C369C" w:rsidR="00A86E6C" w:rsidRPr="004526FE" w:rsidRDefault="00796316" w:rsidP="004526FE">
                  <w:pPr>
                    <w:jc w:val="both"/>
                    <w:rPr>
                      <w:rFonts w:ascii="Arial" w:hAnsi="Arial" w:cs="Arial"/>
                      <w:lang w:val="pt-BR"/>
                    </w:rPr>
                  </w:pPr>
                  <w:r w:rsidRPr="0061552F">
                    <w:rPr>
                      <w:rFonts w:ascii="Arial" w:hAnsi="Arial" w:cs="Arial"/>
                      <w:lang w:val="pt-BR"/>
                    </w:rPr>
                    <w:t xml:space="preserve">O sistema de freios que equipa </w:t>
                  </w:r>
                  <w:r w:rsidR="00B30D71" w:rsidRPr="0061552F">
                    <w:rPr>
                      <w:rFonts w:ascii="Arial" w:hAnsi="Arial" w:cs="Arial"/>
                      <w:lang w:val="pt-BR"/>
                    </w:rPr>
                    <w:t>a</w:t>
                  </w:r>
                  <w:r w:rsidRPr="0061552F">
                    <w:rPr>
                      <w:rFonts w:ascii="Arial" w:hAnsi="Arial" w:cs="Arial"/>
                      <w:lang w:val="pt-BR"/>
                    </w:rPr>
                    <w:t xml:space="preserve"> SH150i</w:t>
                  </w:r>
                  <w:r w:rsidR="00D9374F">
                    <w:rPr>
                      <w:rFonts w:ascii="Arial" w:hAnsi="Arial" w:cs="Arial"/>
                      <w:lang w:val="pt-BR"/>
                    </w:rPr>
                    <w:t xml:space="preserve"> é,</w:t>
                  </w:r>
                  <w:r w:rsidRPr="0061552F">
                    <w:rPr>
                      <w:rFonts w:ascii="Arial" w:hAnsi="Arial" w:cs="Arial"/>
                      <w:lang w:val="pt-BR"/>
                    </w:rPr>
                    <w:t xml:space="preserve"> também</w:t>
                  </w:r>
                  <w:r w:rsidR="00D9374F">
                    <w:rPr>
                      <w:rFonts w:ascii="Arial" w:hAnsi="Arial" w:cs="Arial"/>
                      <w:lang w:val="pt-BR"/>
                    </w:rPr>
                    <w:t>,</w:t>
                  </w:r>
                  <w:r w:rsidRPr="0061552F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D9374F">
                    <w:rPr>
                      <w:rFonts w:ascii="Arial" w:hAnsi="Arial" w:cs="Arial"/>
                      <w:lang w:val="pt-BR"/>
                    </w:rPr>
                    <w:t>um importante diferencial</w:t>
                  </w:r>
                  <w:r w:rsidRPr="0061552F">
                    <w:rPr>
                      <w:rFonts w:ascii="Arial" w:hAnsi="Arial" w:cs="Arial"/>
                      <w:lang w:val="pt-BR"/>
                    </w:rPr>
                    <w:t xml:space="preserve"> em seu segmento</w:t>
                  </w:r>
                  <w:r w:rsidR="00A84A3E" w:rsidRPr="0061552F">
                    <w:rPr>
                      <w:rFonts w:ascii="Arial" w:hAnsi="Arial" w:cs="Arial"/>
                      <w:lang w:val="pt-BR"/>
                    </w:rPr>
                    <w:t>.</w:t>
                  </w:r>
                  <w:r w:rsidRPr="0061552F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F02E08" w:rsidRPr="0061552F">
                    <w:rPr>
                      <w:rFonts w:ascii="Arial" w:hAnsi="Arial" w:cs="Arial"/>
                      <w:lang w:val="pt-BR"/>
                    </w:rPr>
                    <w:t>Equipada</w:t>
                  </w:r>
                  <w:r w:rsidR="00A84A3E" w:rsidRPr="0061552F">
                    <w:rPr>
                      <w:rFonts w:ascii="Arial" w:hAnsi="Arial" w:cs="Arial"/>
                      <w:lang w:val="pt-BR"/>
                    </w:rPr>
                    <w:t xml:space="preserve"> com </w:t>
                  </w:r>
                  <w:r w:rsidR="00F51AB7" w:rsidRPr="0061552F">
                    <w:rPr>
                      <w:rFonts w:ascii="Arial" w:hAnsi="Arial" w:cs="Arial"/>
                      <w:lang w:val="pt-BR"/>
                    </w:rPr>
                    <w:t xml:space="preserve">o </w:t>
                  </w:r>
                  <w:r w:rsidR="00A84A3E" w:rsidRPr="0061552F">
                    <w:rPr>
                      <w:rFonts w:ascii="Arial" w:hAnsi="Arial" w:cs="Arial"/>
                      <w:lang w:val="pt-BR"/>
                    </w:rPr>
                    <w:t>sistema</w:t>
                  </w:r>
                  <w:r w:rsidR="00F51AB7" w:rsidRPr="0061552F">
                    <w:rPr>
                      <w:rFonts w:ascii="Arial" w:hAnsi="Arial" w:cs="Arial"/>
                      <w:lang w:val="pt-BR"/>
                    </w:rPr>
                    <w:t xml:space="preserve"> de freios antitravamento</w:t>
                  </w:r>
                  <w:r w:rsidR="00A84A3E" w:rsidRPr="0061552F">
                    <w:rPr>
                      <w:rFonts w:ascii="Arial" w:hAnsi="Arial" w:cs="Arial"/>
                      <w:lang w:val="pt-BR"/>
                    </w:rPr>
                    <w:t xml:space="preserve"> ABS de dois canais</w:t>
                  </w:r>
                  <w:r w:rsidRPr="0061552F">
                    <w:rPr>
                      <w:rFonts w:ascii="Arial" w:hAnsi="Arial" w:cs="Arial"/>
                      <w:lang w:val="pt-BR"/>
                    </w:rPr>
                    <w:t xml:space="preserve"> que atua nos discos </w:t>
                  </w:r>
                  <w:r w:rsidR="00F02E08" w:rsidRPr="0061552F">
                    <w:rPr>
                      <w:rFonts w:ascii="Arial" w:hAnsi="Arial" w:cs="Arial"/>
                      <w:lang w:val="pt-BR"/>
                    </w:rPr>
                    <w:t>de</w:t>
                  </w:r>
                  <w:r w:rsidR="00A86E6C" w:rsidRPr="0061552F">
                    <w:rPr>
                      <w:rFonts w:ascii="Arial" w:hAnsi="Arial" w:cs="Arial"/>
                      <w:lang w:val="pt-BR"/>
                    </w:rPr>
                    <w:t xml:space="preserve"> ambas as rodas</w:t>
                  </w:r>
                  <w:r w:rsidR="00F51AB7" w:rsidRPr="0061552F">
                    <w:rPr>
                      <w:rFonts w:ascii="Arial" w:hAnsi="Arial" w:cs="Arial"/>
                      <w:lang w:val="pt-BR"/>
                    </w:rPr>
                    <w:t xml:space="preserve">, </w:t>
                  </w:r>
                  <w:r w:rsidR="00F02E08" w:rsidRPr="0061552F">
                    <w:rPr>
                      <w:rFonts w:ascii="Arial" w:hAnsi="Arial" w:cs="Arial"/>
                      <w:lang w:val="pt-BR"/>
                    </w:rPr>
                    <w:t>permite</w:t>
                  </w:r>
                  <w:r w:rsidR="00F51AB7" w:rsidRPr="0061552F">
                    <w:rPr>
                      <w:rFonts w:ascii="Arial" w:hAnsi="Arial" w:cs="Arial"/>
                      <w:lang w:val="pt-BR"/>
                    </w:rPr>
                    <w:t xml:space="preserve"> frenagens potentes e seguras. Além do sistema de freios ABS, </w:t>
                  </w:r>
                  <w:r w:rsidR="00A84A3E" w:rsidRPr="0061552F">
                    <w:rPr>
                      <w:rFonts w:ascii="Arial" w:hAnsi="Arial" w:cs="Arial"/>
                      <w:lang w:val="pt-BR"/>
                    </w:rPr>
                    <w:t xml:space="preserve">rodas </w:t>
                  </w:r>
                  <w:r w:rsidR="00F51AB7" w:rsidRPr="0061552F">
                    <w:rPr>
                      <w:rFonts w:ascii="Arial" w:hAnsi="Arial" w:cs="Arial"/>
                      <w:lang w:val="pt-BR"/>
                    </w:rPr>
                    <w:t xml:space="preserve">aro 16 polegadas </w:t>
                  </w:r>
                  <w:r w:rsidR="00A86E6C" w:rsidRPr="0061552F">
                    <w:rPr>
                      <w:rFonts w:ascii="Arial" w:hAnsi="Arial" w:cs="Arial"/>
                      <w:lang w:val="pt-BR"/>
                    </w:rPr>
                    <w:t>e pneus</w:t>
                  </w:r>
                  <w:r w:rsidR="00F51AB7" w:rsidRPr="0061552F">
                    <w:rPr>
                      <w:rFonts w:ascii="Arial" w:hAnsi="Arial" w:cs="Arial"/>
                      <w:lang w:val="pt-BR"/>
                    </w:rPr>
                    <w:t xml:space="preserve"> largos, vale destacar como item de segurança e conforto as</w:t>
                  </w:r>
                  <w:r w:rsidR="00A84A3E" w:rsidRPr="0061552F">
                    <w:rPr>
                      <w:rFonts w:ascii="Arial" w:hAnsi="Arial" w:cs="Arial"/>
                      <w:lang w:val="pt-BR"/>
                    </w:rPr>
                    <w:t xml:space="preserve"> suspensões </w:t>
                  </w:r>
                  <w:r w:rsidR="00A86E6C" w:rsidRPr="0061552F">
                    <w:rPr>
                      <w:rFonts w:ascii="Arial" w:hAnsi="Arial" w:cs="Arial"/>
                      <w:lang w:val="pt-BR"/>
                    </w:rPr>
                    <w:t>que oferecem elevado curso – 100 mm à frente, 95 mm atrás –, e possibilidade de até cinco regulagens da carga das molas traseiras.</w:t>
                  </w:r>
                </w:p>
                <w:p w14:paraId="395EA30E" w14:textId="77777777" w:rsidR="00A84A3E" w:rsidRDefault="00A84A3E" w:rsidP="00A07BAF">
                  <w:pPr>
                    <w:rPr>
                      <w:rFonts w:ascii="Arial" w:hAnsi="Arial" w:cs="Arial"/>
                      <w:lang w:val="pt-BR"/>
                    </w:rPr>
                  </w:pPr>
                </w:p>
                <w:p w14:paraId="7EA22D85" w14:textId="05A31182" w:rsidR="00A84A3E" w:rsidRPr="004526FE" w:rsidRDefault="00A84A3E" w:rsidP="00D9374F">
                  <w:pPr>
                    <w:jc w:val="both"/>
                    <w:rPr>
                      <w:rFonts w:ascii="Arial" w:hAnsi="Arial" w:cs="Arial"/>
                      <w:lang w:val="pt-BR"/>
                    </w:rPr>
                  </w:pPr>
                  <w:r w:rsidRPr="004526FE">
                    <w:rPr>
                      <w:rFonts w:ascii="Arial" w:hAnsi="Arial" w:cs="Arial"/>
                      <w:lang w:val="pt-BR"/>
                    </w:rPr>
                    <w:t xml:space="preserve">Quanto ao chassi, </w:t>
                  </w:r>
                  <w:r w:rsidR="00F51AB7" w:rsidRPr="004526FE">
                    <w:rPr>
                      <w:rFonts w:ascii="Arial" w:hAnsi="Arial" w:cs="Arial"/>
                      <w:lang w:val="pt-BR"/>
                    </w:rPr>
                    <w:t>fabricado</w:t>
                  </w:r>
                  <w:r w:rsidRPr="004526FE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F51AB7" w:rsidRPr="004526FE">
                    <w:rPr>
                      <w:rFonts w:ascii="Arial" w:hAnsi="Arial" w:cs="Arial"/>
                      <w:lang w:val="pt-BR"/>
                    </w:rPr>
                    <w:t>em</w:t>
                  </w:r>
                  <w:r w:rsidRPr="004526FE">
                    <w:rPr>
                      <w:rFonts w:ascii="Arial" w:hAnsi="Arial" w:cs="Arial"/>
                      <w:lang w:val="pt-BR"/>
                    </w:rPr>
                    <w:t xml:space="preserve"> aço, além</w:t>
                  </w:r>
                  <w:r w:rsidR="00F51AB7" w:rsidRPr="004526FE">
                    <w:rPr>
                      <w:rFonts w:ascii="Arial" w:hAnsi="Arial" w:cs="Arial"/>
                      <w:lang w:val="pt-BR"/>
                    </w:rPr>
                    <w:t xml:space="preserve"> de </w:t>
                  </w:r>
                  <w:r w:rsidRPr="004526FE">
                    <w:rPr>
                      <w:rFonts w:ascii="Arial" w:hAnsi="Arial" w:cs="Arial"/>
                      <w:lang w:val="pt-BR"/>
                    </w:rPr>
                    <w:t>da</w:t>
                  </w:r>
                  <w:r w:rsidR="00F51AB7" w:rsidRPr="004526FE">
                    <w:rPr>
                      <w:rFonts w:ascii="Arial" w:hAnsi="Arial" w:cs="Arial"/>
                      <w:lang w:val="pt-BR"/>
                    </w:rPr>
                    <w:t>r</w:t>
                  </w:r>
                  <w:r w:rsidRPr="004526FE">
                    <w:rPr>
                      <w:rFonts w:ascii="Arial" w:hAnsi="Arial" w:cs="Arial"/>
                      <w:lang w:val="pt-BR"/>
                    </w:rPr>
                    <w:t xml:space="preserve"> resistência </w:t>
                  </w:r>
                  <w:r w:rsidR="00F51AB7" w:rsidRPr="004526FE">
                    <w:rPr>
                      <w:rFonts w:ascii="Arial" w:hAnsi="Arial" w:cs="Arial"/>
                      <w:lang w:val="pt-BR"/>
                    </w:rPr>
                    <w:t>a</w:t>
                  </w:r>
                  <w:r w:rsidRPr="004526FE">
                    <w:rPr>
                      <w:rFonts w:ascii="Arial" w:hAnsi="Arial" w:cs="Arial"/>
                      <w:lang w:val="pt-BR"/>
                    </w:rPr>
                    <w:t xml:space="preserve"> SH150i</w:t>
                  </w:r>
                  <w:r w:rsidR="004526FE" w:rsidRPr="004526FE">
                    <w:rPr>
                      <w:rFonts w:ascii="Arial" w:hAnsi="Arial" w:cs="Arial"/>
                      <w:lang w:val="pt-BR"/>
                    </w:rPr>
                    <w:t>,</w:t>
                  </w:r>
                  <w:r w:rsidRPr="004526FE">
                    <w:rPr>
                      <w:rFonts w:ascii="Arial" w:hAnsi="Arial" w:cs="Arial"/>
                      <w:lang w:val="pt-BR"/>
                    </w:rPr>
                    <w:t xml:space="preserve"> desfruta de outras qualidades intrínsecas à clássica arquitetura </w:t>
                  </w:r>
                  <w:r w:rsidRPr="004526FE">
                    <w:rPr>
                      <w:rFonts w:ascii="Arial" w:hAnsi="Arial" w:cs="Arial"/>
                      <w:i/>
                      <w:lang w:val="pt-BR"/>
                    </w:rPr>
                    <w:t>underbo</w:t>
                  </w:r>
                  <w:r w:rsidR="006A4A4C" w:rsidRPr="004526FE">
                    <w:rPr>
                      <w:rFonts w:ascii="Arial" w:hAnsi="Arial" w:cs="Arial"/>
                      <w:i/>
                      <w:lang w:val="pt-BR"/>
                    </w:rPr>
                    <w:t>ne</w:t>
                  </w:r>
                  <w:r w:rsidR="006A4A4C" w:rsidRPr="004526FE">
                    <w:rPr>
                      <w:rFonts w:ascii="Arial" w:hAnsi="Arial" w:cs="Arial"/>
                      <w:lang w:val="pt-BR"/>
                    </w:rPr>
                    <w:t>: o baixo centro de gravidade</w:t>
                  </w:r>
                  <w:r w:rsidR="00D9374F">
                    <w:rPr>
                      <w:rFonts w:ascii="Arial" w:hAnsi="Arial" w:cs="Arial"/>
                      <w:lang w:val="pt-BR"/>
                    </w:rPr>
                    <w:t>,</w:t>
                  </w:r>
                  <w:r w:rsidR="006A4A4C" w:rsidRPr="004526FE">
                    <w:rPr>
                      <w:rFonts w:ascii="Arial" w:hAnsi="Arial" w:cs="Arial"/>
                      <w:lang w:val="pt-BR"/>
                    </w:rPr>
                    <w:t xml:space="preserve"> que é sinônimo de maneabilidade e estabilidade superior</w:t>
                  </w:r>
                  <w:r w:rsidR="00D9374F">
                    <w:rPr>
                      <w:rFonts w:ascii="Arial" w:hAnsi="Arial" w:cs="Arial"/>
                      <w:lang w:val="pt-BR"/>
                    </w:rPr>
                    <w:t>,</w:t>
                  </w:r>
                  <w:r w:rsidR="006A4A4C" w:rsidRPr="004526FE">
                    <w:rPr>
                      <w:rFonts w:ascii="Arial" w:hAnsi="Arial" w:cs="Arial"/>
                      <w:lang w:val="pt-BR"/>
                    </w:rPr>
                    <w:t xml:space="preserve"> e </w:t>
                  </w:r>
                  <w:r w:rsidRPr="004526FE">
                    <w:rPr>
                      <w:rFonts w:ascii="Arial" w:hAnsi="Arial" w:cs="Arial"/>
                      <w:lang w:val="pt-BR"/>
                    </w:rPr>
                    <w:t xml:space="preserve">o assoalho plano, </w:t>
                  </w:r>
                  <w:r w:rsidR="006A4A4C" w:rsidRPr="004526FE">
                    <w:rPr>
                      <w:rFonts w:ascii="Arial" w:hAnsi="Arial" w:cs="Arial"/>
                      <w:lang w:val="pt-BR"/>
                    </w:rPr>
                    <w:t xml:space="preserve">valioso </w:t>
                  </w:r>
                  <w:r w:rsidR="00CB0172" w:rsidRPr="004526FE">
                    <w:rPr>
                      <w:rFonts w:ascii="Arial" w:hAnsi="Arial" w:cs="Arial"/>
                      <w:lang w:val="pt-BR"/>
                    </w:rPr>
                    <w:t>em termos</w:t>
                  </w:r>
                  <w:r w:rsidR="006A4A4C" w:rsidRPr="004526FE">
                    <w:rPr>
                      <w:rFonts w:ascii="Arial" w:hAnsi="Arial" w:cs="Arial"/>
                      <w:lang w:val="pt-BR"/>
                    </w:rPr>
                    <w:t xml:space="preserve"> de praticidade e conforto</w:t>
                  </w:r>
                  <w:r w:rsidR="00D9374F">
                    <w:rPr>
                      <w:rFonts w:ascii="Arial" w:hAnsi="Arial" w:cs="Arial"/>
                      <w:lang w:val="pt-BR"/>
                    </w:rPr>
                    <w:t>.</w:t>
                  </w:r>
                  <w:r w:rsidR="006A4A4C" w:rsidRPr="004526FE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D9374F">
                    <w:rPr>
                      <w:rFonts w:ascii="Arial" w:hAnsi="Arial" w:cs="Arial"/>
                      <w:lang w:val="pt-BR"/>
                    </w:rPr>
                    <w:t xml:space="preserve">Este, </w:t>
                  </w:r>
                  <w:r w:rsidR="006A4A4C" w:rsidRPr="004526FE">
                    <w:rPr>
                      <w:rFonts w:ascii="Arial" w:hAnsi="Arial" w:cs="Arial"/>
                      <w:lang w:val="pt-BR"/>
                    </w:rPr>
                    <w:t>em parceria com a posição de pilotagem ereta</w:t>
                  </w:r>
                  <w:r w:rsidR="00D9374F">
                    <w:rPr>
                      <w:rFonts w:ascii="Arial" w:hAnsi="Arial" w:cs="Arial"/>
                      <w:lang w:val="pt-BR"/>
                    </w:rPr>
                    <w:t>,</w:t>
                  </w:r>
                  <w:r w:rsidR="006A4A4C" w:rsidRPr="004526FE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D9374F">
                    <w:rPr>
                      <w:rFonts w:ascii="Arial" w:hAnsi="Arial" w:cs="Arial"/>
                      <w:lang w:val="pt-BR"/>
                    </w:rPr>
                    <w:t>contribui para a boa ergonomia</w:t>
                  </w:r>
                  <w:r w:rsidR="006A4A4C" w:rsidRPr="004526FE">
                    <w:rPr>
                      <w:rFonts w:ascii="Arial" w:hAnsi="Arial" w:cs="Arial"/>
                      <w:lang w:val="pt-BR"/>
                    </w:rPr>
                    <w:t xml:space="preserve"> d</w:t>
                  </w:r>
                  <w:r w:rsidR="00D9374F">
                    <w:rPr>
                      <w:rFonts w:ascii="Arial" w:hAnsi="Arial" w:cs="Arial"/>
                      <w:lang w:val="pt-BR"/>
                    </w:rPr>
                    <w:t xml:space="preserve">a </w:t>
                  </w:r>
                  <w:r w:rsidR="006A4A4C" w:rsidRPr="004526FE">
                    <w:rPr>
                      <w:rFonts w:ascii="Arial" w:hAnsi="Arial" w:cs="Arial"/>
                      <w:lang w:val="pt-BR"/>
                    </w:rPr>
                    <w:t>SH150i.</w:t>
                  </w:r>
                </w:p>
                <w:p w14:paraId="364384A0" w14:textId="77777777" w:rsidR="0058057D" w:rsidRDefault="0058057D" w:rsidP="00A07BAF">
                  <w:pPr>
                    <w:rPr>
                      <w:rFonts w:ascii="Arial" w:hAnsi="Arial" w:cs="Arial"/>
                      <w:lang w:val="pt-BR"/>
                    </w:rPr>
                  </w:pPr>
                </w:p>
                <w:p w14:paraId="3DD16816" w14:textId="77777777" w:rsidR="00D9374F" w:rsidRDefault="0058057D" w:rsidP="004526FE">
                  <w:pPr>
                    <w:jc w:val="both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ascii="Arial" w:hAnsi="Arial" w:cs="Arial"/>
                      <w:lang w:val="pt-BR"/>
                    </w:rPr>
                    <w:t>A prática abertura do amplo assento se dá por tecla na lateral direita da parte posterior do escudo frontal</w:t>
                  </w:r>
                  <w:r w:rsidR="00CB0172">
                    <w:rPr>
                      <w:rFonts w:ascii="Arial" w:hAnsi="Arial" w:cs="Arial"/>
                      <w:lang w:val="pt-BR"/>
                    </w:rPr>
                    <w:t>,</w:t>
                  </w:r>
                  <w:r>
                    <w:rPr>
                      <w:rFonts w:ascii="Arial" w:hAnsi="Arial" w:cs="Arial"/>
                      <w:lang w:val="pt-BR"/>
                    </w:rPr>
                    <w:t xml:space="preserve"> onde também se situa o botão que libera a trava de guidão e aciona a ignição. Sob o assento o guarda-volumes tem </w:t>
                  </w:r>
                  <w:r>
                    <w:rPr>
                      <w:rFonts w:ascii="Arial" w:hAnsi="Arial" w:cs="Arial"/>
                      <w:lang w:val="pt-BR"/>
                    </w:rPr>
                    <w:lastRenderedPageBreak/>
                    <w:t xml:space="preserve">capacidade para um capacete integral e outros pequenos objetos, que também 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>encontram abrigo em um compartimento</w:t>
                  </w:r>
                  <w:r w:rsidR="005235C3" w:rsidRPr="001B051F">
                    <w:rPr>
                      <w:rFonts w:ascii="Arial" w:hAnsi="Arial" w:cs="Arial"/>
                      <w:lang w:val="pt-BR"/>
                    </w:rPr>
                    <w:t xml:space="preserve"> frontal ao lado esquerdo 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>do guidão</w:t>
                  </w:r>
                  <w:r w:rsidR="0020463B" w:rsidRPr="001B051F">
                    <w:rPr>
                      <w:rFonts w:ascii="Arial" w:hAnsi="Arial" w:cs="Arial"/>
                      <w:lang w:val="pt-BR"/>
                    </w:rPr>
                    <w:t xml:space="preserve">, onde se situa a tomada 12V. </w:t>
                  </w:r>
                </w:p>
                <w:p w14:paraId="110E324E" w14:textId="77777777" w:rsidR="00D9374F" w:rsidRDefault="00D9374F" w:rsidP="004526FE">
                  <w:pPr>
                    <w:jc w:val="both"/>
                    <w:rPr>
                      <w:rFonts w:ascii="Arial" w:hAnsi="Arial" w:cs="Arial"/>
                      <w:lang w:val="pt-BR"/>
                    </w:rPr>
                  </w:pPr>
                </w:p>
                <w:p w14:paraId="51A46628" w14:textId="2592F002" w:rsidR="0020463B" w:rsidRDefault="0020463B" w:rsidP="004526FE">
                  <w:pPr>
                    <w:jc w:val="both"/>
                    <w:rPr>
                      <w:rFonts w:ascii="Arial" w:hAnsi="Arial" w:cs="Arial"/>
                      <w:lang w:val="pt-BR"/>
                    </w:rPr>
                  </w:pPr>
                  <w:r w:rsidRPr="001B051F">
                    <w:rPr>
                      <w:rFonts w:ascii="Arial" w:hAnsi="Arial" w:cs="Arial"/>
                      <w:lang w:val="pt-BR"/>
                    </w:rPr>
                    <w:t>Completa a praticidade d</w:t>
                  </w:r>
                  <w:r w:rsidR="005235C3" w:rsidRPr="001B051F">
                    <w:rPr>
                      <w:rFonts w:ascii="Arial" w:hAnsi="Arial" w:cs="Arial"/>
                      <w:lang w:val="pt-BR"/>
                    </w:rPr>
                    <w:t>a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 SH150i o cavalete central e lateral, pedaleiras escamoteáveis para o garupa e o </w:t>
                  </w:r>
                  <w:r w:rsidR="005235C3" w:rsidRPr="001B051F">
                    <w:rPr>
                      <w:rFonts w:ascii="Arial" w:hAnsi="Arial" w:cs="Arial"/>
                      <w:lang w:val="pt-BR"/>
                    </w:rPr>
                    <w:t xml:space="preserve">suporte do 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bagageiro </w:t>
                  </w:r>
                  <w:r w:rsidR="005235C3" w:rsidRPr="001B051F">
                    <w:rPr>
                      <w:rFonts w:ascii="Arial" w:hAnsi="Arial" w:cs="Arial"/>
                      <w:lang w:val="pt-BR"/>
                    </w:rPr>
                    <w:t xml:space="preserve">com 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>alças</w:t>
                  </w:r>
                  <w:r w:rsidR="005235C3" w:rsidRPr="001B051F">
                    <w:rPr>
                      <w:rFonts w:ascii="Arial" w:hAnsi="Arial" w:cs="Arial"/>
                      <w:lang w:val="pt-BR"/>
                    </w:rPr>
                    <w:t xml:space="preserve"> integradas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, com predisposição para a aplicação de baú traseiro sem que seja necessário a montagem de estrutura suplementar. </w:t>
                  </w:r>
                </w:p>
                <w:p w14:paraId="20453933" w14:textId="77777777" w:rsidR="0020463B" w:rsidRDefault="0020463B" w:rsidP="00A07BAF">
                  <w:pPr>
                    <w:rPr>
                      <w:rFonts w:ascii="Arial" w:hAnsi="Arial" w:cs="Arial"/>
                      <w:lang w:val="pt-BR"/>
                    </w:rPr>
                  </w:pPr>
                </w:p>
                <w:p w14:paraId="1AB01E64" w14:textId="718A9307" w:rsidR="0020463B" w:rsidRPr="008A2AC1" w:rsidRDefault="0020463B" w:rsidP="00A07BAF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8A2AC1">
                    <w:rPr>
                      <w:rFonts w:ascii="Arial" w:hAnsi="Arial" w:cs="Arial"/>
                      <w:b/>
                      <w:lang w:val="pt-BR"/>
                    </w:rPr>
                    <w:t>Design marcante com personalidade</w:t>
                  </w:r>
                </w:p>
                <w:p w14:paraId="73A50597" w14:textId="67ADA433" w:rsidR="008A2AC1" w:rsidRDefault="0020463B" w:rsidP="001B051F">
                  <w:pPr>
                    <w:jc w:val="both"/>
                    <w:rPr>
                      <w:rFonts w:ascii="Arial" w:hAnsi="Arial" w:cs="Arial"/>
                      <w:lang w:val="pt-BR"/>
                    </w:rPr>
                  </w:pPr>
                  <w:r>
                    <w:rPr>
                      <w:rFonts w:ascii="Arial" w:hAnsi="Arial" w:cs="Arial"/>
                      <w:lang w:val="pt-BR"/>
                    </w:rPr>
                    <w:t>A SH150i teve seu design desenvolvido pelo</w:t>
                  </w:r>
                  <w:r w:rsidR="008A2AC1">
                    <w:rPr>
                      <w:rFonts w:ascii="Arial" w:hAnsi="Arial" w:cs="Arial"/>
                      <w:lang w:val="pt-BR"/>
                    </w:rPr>
                    <w:t xml:space="preserve"> Honda R&amp;D (</w:t>
                  </w:r>
                  <w:r w:rsidR="008A2AC1" w:rsidRPr="00CB0172">
                    <w:rPr>
                      <w:rFonts w:ascii="Arial" w:hAnsi="Arial" w:cs="Arial"/>
                      <w:i/>
                      <w:lang w:val="pt-BR"/>
                    </w:rPr>
                    <w:t>research and development</w:t>
                  </w:r>
                  <w:r w:rsidR="008A2AC1">
                    <w:rPr>
                      <w:rFonts w:ascii="Arial" w:hAnsi="Arial" w:cs="Arial"/>
                      <w:lang w:val="pt-BR"/>
                    </w:rPr>
                    <w:t>) situado em Roma, na Itália, escolha que deixa explícita a opção por dar ao modelo formas elegantes, fluidas, condizentes com a</w:t>
                  </w:r>
                  <w:r w:rsidR="00CB0172">
                    <w:rPr>
                      <w:rFonts w:ascii="Arial" w:hAnsi="Arial" w:cs="Arial"/>
                      <w:lang w:val="pt-BR"/>
                    </w:rPr>
                    <w:t xml:space="preserve"> modernidade e</w:t>
                  </w:r>
                  <w:r w:rsidR="008A2AC1">
                    <w:rPr>
                      <w:rFonts w:ascii="Arial" w:hAnsi="Arial" w:cs="Arial"/>
                      <w:lang w:val="pt-BR"/>
                    </w:rPr>
                    <w:t xml:space="preserve"> alta tecnologia aplicada o modelo.</w:t>
                  </w:r>
                </w:p>
                <w:p w14:paraId="1E30EF4D" w14:textId="77777777" w:rsidR="008A2AC1" w:rsidRDefault="008A2AC1" w:rsidP="00A07BAF">
                  <w:pPr>
                    <w:rPr>
                      <w:rFonts w:ascii="Arial" w:hAnsi="Arial" w:cs="Arial"/>
                      <w:lang w:val="pt-BR"/>
                    </w:rPr>
                  </w:pPr>
                </w:p>
                <w:p w14:paraId="7048FE95" w14:textId="4EA901CC" w:rsidR="00774C9A" w:rsidRPr="0032626F" w:rsidRDefault="008A2AC1" w:rsidP="00A07BAF">
                  <w:pPr>
                    <w:jc w:val="both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6A27E6">
                    <w:rPr>
                      <w:rFonts w:ascii="Arial" w:hAnsi="Arial" w:cs="Arial"/>
                      <w:lang w:val="pt-BR"/>
                    </w:rPr>
                    <w:t xml:space="preserve">A “assinatura” </w:t>
                  </w:r>
                  <w:r w:rsidRPr="006A27E6">
                    <w:rPr>
                      <w:rFonts w:ascii="Arial" w:hAnsi="Arial" w:cs="Arial"/>
                      <w:color w:val="000000"/>
                      <w:lang w:val="pt-BR"/>
                    </w:rPr>
                    <w:t>d</w:t>
                  </w:r>
                  <w:r w:rsidR="00517C65">
                    <w:rPr>
                      <w:rFonts w:ascii="Arial" w:hAnsi="Arial" w:cs="Arial"/>
                      <w:color w:val="000000"/>
                      <w:lang w:val="pt-BR"/>
                    </w:rPr>
                    <w:t>o</w:t>
                  </w:r>
                  <w:r w:rsidRPr="006A27E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DRL – </w:t>
                  </w:r>
                  <w:r w:rsidRPr="006A27E6">
                    <w:rPr>
                      <w:rFonts w:ascii="Arial" w:hAnsi="Arial" w:cs="Arial"/>
                      <w:i/>
                      <w:color w:val="000000"/>
                      <w:lang w:val="pt-BR"/>
                    </w:rPr>
                    <w:t>Daytime Running Light</w:t>
                  </w:r>
                  <w:r w:rsidRPr="006A27E6">
                    <w:rPr>
                      <w:rFonts w:ascii="Arial" w:hAnsi="Arial" w:cs="Arial"/>
                      <w:color w:val="000000"/>
                      <w:lang w:val="pt-BR"/>
                    </w:rPr>
                    <w:t>, ou luzes de rodagem diurna frontais</w:t>
                  </w:r>
                  <w:r w:rsidR="00B174E9">
                    <w:rPr>
                      <w:rFonts w:ascii="Arial" w:hAnsi="Arial" w:cs="Arial"/>
                      <w:color w:val="000000"/>
                      <w:lang w:val="pt-BR"/>
                    </w:rPr>
                    <w:t>,</w:t>
                  </w:r>
                  <w:r w:rsidRPr="006A27E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caracterizam </w:t>
                  </w:r>
                  <w:r w:rsidR="005235C3" w:rsidRPr="008038DB">
                    <w:rPr>
                      <w:rFonts w:ascii="Arial" w:hAnsi="Arial" w:cs="Arial"/>
                      <w:lang w:val="pt-BR"/>
                    </w:rPr>
                    <w:t>a</w:t>
                  </w:r>
                  <w:r w:rsidRPr="008038DB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Pr="006A27E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SH150i, </w:t>
                  </w:r>
                  <w:r w:rsidR="00CB017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que também é </w:t>
                  </w:r>
                  <w:r w:rsidRPr="006A27E6">
                    <w:rPr>
                      <w:rFonts w:ascii="Arial" w:hAnsi="Arial" w:cs="Arial"/>
                      <w:color w:val="000000"/>
                      <w:lang w:val="pt-BR"/>
                    </w:rPr>
                    <w:t>equipad</w:t>
                  </w:r>
                  <w:r w:rsidR="001B051F">
                    <w:rPr>
                      <w:rFonts w:ascii="Arial" w:hAnsi="Arial" w:cs="Arial"/>
                      <w:color w:val="000000"/>
                      <w:lang w:val="pt-BR"/>
                    </w:rPr>
                    <w:t>a</w:t>
                  </w:r>
                  <w:r w:rsidRPr="006A27E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com farol em LED. A elegante lanterna traseira e os piscas embutidos na carenagem </w:t>
                  </w:r>
                  <w:r w:rsidR="006A27E6">
                    <w:rPr>
                      <w:rFonts w:ascii="Arial" w:hAnsi="Arial" w:cs="Arial"/>
                      <w:color w:val="000000"/>
                      <w:lang w:val="pt-BR"/>
                    </w:rPr>
                    <w:t>valorizam</w:t>
                  </w:r>
                  <w:r w:rsidRPr="006A27E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personalidade de uma scooter que </w:t>
                  </w:r>
                  <w:r w:rsidR="00CB0172">
                    <w:rPr>
                      <w:rFonts w:ascii="Arial" w:hAnsi="Arial" w:cs="Arial"/>
                      <w:color w:val="000000"/>
                      <w:lang w:val="pt-BR"/>
                    </w:rPr>
                    <w:t>é</w:t>
                  </w:r>
                  <w:r w:rsidRPr="006A27E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desta</w:t>
                  </w:r>
                  <w:r w:rsidR="00CB0172">
                    <w:rPr>
                      <w:rFonts w:ascii="Arial" w:hAnsi="Arial" w:cs="Arial"/>
                      <w:color w:val="000000"/>
                      <w:lang w:val="pt-BR"/>
                    </w:rPr>
                    <w:t>que</w:t>
                  </w:r>
                  <w:r w:rsidRPr="006A27E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6A27E6" w:rsidRPr="006A27E6">
                    <w:rPr>
                      <w:rFonts w:ascii="Arial" w:hAnsi="Arial" w:cs="Arial"/>
                      <w:color w:val="000000"/>
                      <w:lang w:val="pt-BR"/>
                    </w:rPr>
                    <w:t>pela indiscutível elegância de suas formas e acabamento superior</w:t>
                  </w:r>
                  <w:r w:rsidR="00CB0172">
                    <w:rPr>
                      <w:rFonts w:ascii="Arial" w:hAnsi="Arial" w:cs="Arial"/>
                      <w:color w:val="000000"/>
                      <w:lang w:val="pt-BR"/>
                    </w:rPr>
                    <w:t>.</w:t>
                  </w:r>
                  <w:r w:rsidR="006A27E6" w:rsidRPr="006A27E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CB0172">
                    <w:rPr>
                      <w:rFonts w:ascii="Arial" w:hAnsi="Arial" w:cs="Arial"/>
                      <w:color w:val="000000"/>
                      <w:lang w:val="pt-BR"/>
                    </w:rPr>
                    <w:t>C</w:t>
                  </w:r>
                  <w:r w:rsidR="006A27E6" w:rsidRPr="006A27E6">
                    <w:rPr>
                      <w:rFonts w:ascii="Arial" w:hAnsi="Arial" w:cs="Arial"/>
                      <w:color w:val="000000"/>
                      <w:lang w:val="pt-BR"/>
                    </w:rPr>
                    <w:t>ompleta</w:t>
                  </w:r>
                  <w:r w:rsidR="00CB0172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a cena</w:t>
                  </w:r>
                  <w:r w:rsidR="006A27E6" w:rsidRPr="006A27E6">
                    <w:rPr>
                      <w:rFonts w:ascii="Arial" w:hAnsi="Arial" w:cs="Arial"/>
                      <w:color w:val="000000"/>
                      <w:lang w:val="pt-BR"/>
                    </w:rPr>
                    <w:t xml:space="preserve"> </w:t>
                  </w:r>
                  <w:r w:rsidR="006A27E6">
                    <w:rPr>
                      <w:rFonts w:ascii="Arial" w:hAnsi="Arial" w:cs="Arial"/>
                      <w:lang w:val="pt-BR"/>
                    </w:rPr>
                    <w:t>um eficiente</w:t>
                  </w:r>
                  <w:r w:rsidR="006A27E6" w:rsidRPr="006A27E6">
                    <w:rPr>
                      <w:rFonts w:ascii="Arial" w:hAnsi="Arial" w:cs="Arial"/>
                      <w:lang w:val="pt-BR"/>
                    </w:rPr>
                    <w:t xml:space="preserve"> painel de instrumento</w:t>
                  </w:r>
                  <w:r w:rsidR="00CB0172">
                    <w:rPr>
                      <w:rFonts w:ascii="Arial" w:hAnsi="Arial" w:cs="Arial"/>
                      <w:lang w:val="pt-BR"/>
                    </w:rPr>
                    <w:t xml:space="preserve"> e</w:t>
                  </w:r>
                  <w:r w:rsidR="006A27E6" w:rsidRPr="006A27E6">
                    <w:rPr>
                      <w:rFonts w:ascii="Arial" w:hAnsi="Arial" w:cs="Arial"/>
                      <w:lang w:val="pt-BR"/>
                    </w:rPr>
                    <w:t>quipado com vel</w:t>
                  </w:r>
                  <w:bookmarkStart w:id="0" w:name="_GoBack"/>
                  <w:bookmarkEnd w:id="0"/>
                  <w:r w:rsidR="006A27E6" w:rsidRPr="006A27E6">
                    <w:rPr>
                      <w:rFonts w:ascii="Arial" w:hAnsi="Arial" w:cs="Arial"/>
                      <w:lang w:val="pt-BR"/>
                    </w:rPr>
                    <w:t xml:space="preserve">ocímetro central analógico, </w:t>
                  </w:r>
                  <w:r w:rsidR="006A27E6">
                    <w:rPr>
                      <w:rFonts w:ascii="Arial" w:hAnsi="Arial" w:cs="Arial"/>
                      <w:lang w:val="pt-BR"/>
                    </w:rPr>
                    <w:t>luzes-alerta</w:t>
                  </w:r>
                  <w:r w:rsidR="006A27E6" w:rsidRPr="006A27E6">
                    <w:rPr>
                      <w:rFonts w:ascii="Arial" w:hAnsi="Arial" w:cs="Arial"/>
                      <w:lang w:val="pt-BR"/>
                    </w:rPr>
                    <w:t xml:space="preserve"> de nível de combustível, temperatura da água</w:t>
                  </w:r>
                  <w:r w:rsidR="006A27E6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6A27E6" w:rsidRPr="006A27E6">
                    <w:rPr>
                      <w:rFonts w:ascii="Arial" w:hAnsi="Arial" w:cs="Arial"/>
                      <w:lang w:val="pt-BR"/>
                    </w:rPr>
                    <w:t>e tela digital com relógio, hod</w:t>
                  </w:r>
                  <w:r w:rsidR="008628BE">
                    <w:rPr>
                      <w:rFonts w:ascii="Arial" w:hAnsi="Arial" w:cs="Arial"/>
                      <w:lang w:val="pt-BR"/>
                    </w:rPr>
                    <w:t>ô</w:t>
                  </w:r>
                  <w:r w:rsidR="006A27E6" w:rsidRPr="006A27E6">
                    <w:rPr>
                      <w:rFonts w:ascii="Arial" w:hAnsi="Arial" w:cs="Arial"/>
                      <w:lang w:val="pt-BR"/>
                    </w:rPr>
                    <w:t>metro</w:t>
                  </w:r>
                  <w:r w:rsidR="006A27E6">
                    <w:rPr>
                      <w:rFonts w:ascii="Arial" w:hAnsi="Arial" w:cs="Arial"/>
                      <w:lang w:val="pt-BR"/>
                    </w:rPr>
                    <w:t xml:space="preserve"> parcial e total e computador de bordo que informa</w:t>
                  </w:r>
                  <w:r w:rsidR="006A27E6" w:rsidRPr="006A27E6">
                    <w:rPr>
                      <w:rFonts w:ascii="Arial" w:hAnsi="Arial" w:cs="Arial"/>
                      <w:lang w:val="pt-BR"/>
                    </w:rPr>
                    <w:t xml:space="preserve"> consumo</w:t>
                  </w:r>
                  <w:r w:rsidR="006A27E6">
                    <w:rPr>
                      <w:rFonts w:ascii="Arial" w:hAnsi="Arial" w:cs="Arial"/>
                      <w:lang w:val="pt-BR"/>
                    </w:rPr>
                    <w:t xml:space="preserve"> médio e</w:t>
                  </w:r>
                  <w:r w:rsidR="006A27E6" w:rsidRPr="006A27E6">
                    <w:rPr>
                      <w:rFonts w:ascii="Arial" w:hAnsi="Arial" w:cs="Arial"/>
                      <w:lang w:val="pt-BR"/>
                    </w:rPr>
                    <w:t xml:space="preserve"> instantâneo.</w:t>
                  </w:r>
                </w:p>
                <w:p w14:paraId="2B33962F" w14:textId="77777777" w:rsidR="00E9369A" w:rsidRPr="0032626F" w:rsidRDefault="00E9369A" w:rsidP="00A07BAF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</w:p>
                <w:p w14:paraId="047E5520" w14:textId="09CE7ADE" w:rsidR="00AE3330" w:rsidRPr="0032626F" w:rsidRDefault="00E9369A" w:rsidP="001B051F">
                  <w:pPr>
                    <w:jc w:val="both"/>
                    <w:textAlignment w:val="center"/>
                    <w:rPr>
                      <w:rFonts w:ascii="Arial" w:hAnsi="Arial" w:cs="Arial"/>
                      <w:color w:val="000000"/>
                      <w:lang w:val="pt-BR"/>
                    </w:rPr>
                  </w:pPr>
                  <w:r w:rsidRPr="001B051F">
                    <w:rPr>
                      <w:rFonts w:ascii="Arial" w:hAnsi="Arial" w:cs="Arial"/>
                      <w:lang w:val="pt-BR"/>
                    </w:rPr>
                    <w:t>A</w:t>
                  </w:r>
                  <w:r w:rsidR="00AA2BE3" w:rsidRPr="001B051F">
                    <w:rPr>
                      <w:rFonts w:ascii="Arial" w:hAnsi="Arial" w:cs="Arial"/>
                      <w:lang w:val="pt-BR"/>
                    </w:rPr>
                    <w:t xml:space="preserve"> SH150i e SH150i DLX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 2019 chegarão aos 1.100 pontos de venda Honda </w:t>
                  </w:r>
                  <w:r w:rsidR="00AA2BE3" w:rsidRPr="001B051F">
                    <w:rPr>
                      <w:rFonts w:ascii="Arial" w:hAnsi="Arial" w:cs="Arial"/>
                      <w:lang w:val="pt-BR"/>
                    </w:rPr>
                    <w:t>distribuído</w:t>
                  </w:r>
                  <w:r w:rsidR="005235C3" w:rsidRPr="001B051F">
                    <w:rPr>
                      <w:rFonts w:ascii="Arial" w:hAnsi="Arial" w:cs="Arial"/>
                      <w:lang w:val="pt-BR"/>
                    </w:rPr>
                    <w:t>s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AA2BE3" w:rsidRPr="001B051F">
                    <w:rPr>
                      <w:rFonts w:ascii="Arial" w:hAnsi="Arial" w:cs="Arial"/>
                      <w:lang w:val="pt-BR"/>
                    </w:rPr>
                    <w:t>pelo território nacional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 em </w:t>
                  </w:r>
                  <w:r w:rsidR="006A77A6" w:rsidRPr="001B051F">
                    <w:rPr>
                      <w:rFonts w:ascii="Arial" w:hAnsi="Arial" w:cs="Arial"/>
                      <w:lang w:val="pt-BR"/>
                    </w:rPr>
                    <w:t>fevereiro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 de 2019. </w:t>
                  </w:r>
                  <w:r w:rsidR="00AA2BE3" w:rsidRPr="001B051F">
                    <w:rPr>
                      <w:rFonts w:ascii="Arial" w:hAnsi="Arial" w:cs="Arial"/>
                      <w:lang w:val="pt-BR"/>
                    </w:rPr>
                    <w:t xml:space="preserve">O 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>preço p</w:t>
                  </w:r>
                  <w:r w:rsidR="0048690E" w:rsidRPr="001B051F">
                    <w:rPr>
                      <w:rFonts w:ascii="Arial" w:hAnsi="Arial" w:cs="Arial"/>
                      <w:lang w:val="pt-BR"/>
                    </w:rPr>
                    <w:t>ú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blico sugerido </w:t>
                  </w:r>
                  <w:r w:rsidR="00AA2BE3" w:rsidRPr="001B051F">
                    <w:rPr>
                      <w:rFonts w:ascii="Arial" w:hAnsi="Arial" w:cs="Arial"/>
                      <w:lang w:val="pt-BR"/>
                    </w:rPr>
                    <w:t xml:space="preserve">para a SH150i será de </w:t>
                  </w:r>
                  <w:r w:rsidRPr="001B051F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 xml:space="preserve">R$ </w:t>
                  </w:r>
                  <w:r w:rsidR="0048690E" w:rsidRPr="001B051F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>12.700,00</w:t>
                  </w:r>
                  <w:r w:rsidR="0048690E" w:rsidRPr="001B051F">
                    <w:rPr>
                      <w:rFonts w:ascii="Arial" w:hAnsi="Arial" w:cs="Arial"/>
                      <w:lang w:val="pt-BR"/>
                    </w:rPr>
                    <w:t xml:space="preserve"> enquanto para a versão </w:t>
                  </w:r>
                  <w:r w:rsidR="001B051F">
                    <w:rPr>
                      <w:rFonts w:ascii="Arial" w:hAnsi="Arial" w:cs="Arial"/>
                      <w:lang w:val="pt-BR"/>
                    </w:rPr>
                    <w:t>topo</w:t>
                  </w:r>
                  <w:r w:rsidR="0048690E" w:rsidRPr="001B051F">
                    <w:rPr>
                      <w:rFonts w:ascii="Arial" w:hAnsi="Arial" w:cs="Arial"/>
                      <w:lang w:val="pt-BR"/>
                    </w:rPr>
                    <w:t xml:space="preserve">, </w:t>
                  </w:r>
                  <w:r w:rsidR="001B051F">
                    <w:rPr>
                      <w:rFonts w:ascii="Arial" w:hAnsi="Arial" w:cs="Arial"/>
                      <w:lang w:val="pt-BR"/>
                    </w:rPr>
                    <w:t>a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AA2BE3" w:rsidRPr="001B051F">
                    <w:rPr>
                      <w:rFonts w:ascii="Arial" w:hAnsi="Arial" w:cs="Arial"/>
                      <w:lang w:val="pt-BR"/>
                    </w:rPr>
                    <w:t>SH150i DLX</w:t>
                  </w:r>
                  <w:r w:rsidR="008B5BED" w:rsidRPr="001B051F">
                    <w:rPr>
                      <w:rFonts w:ascii="Arial" w:hAnsi="Arial" w:cs="Arial"/>
                      <w:lang w:val="pt-BR"/>
                    </w:rPr>
                    <w:t>,</w:t>
                  </w:r>
                  <w:r w:rsidR="00AA2BE3" w:rsidRPr="001B051F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8B5BED" w:rsidRPr="001B051F">
                    <w:rPr>
                      <w:rFonts w:ascii="Arial" w:hAnsi="Arial" w:cs="Arial"/>
                      <w:lang w:val="pt-BR"/>
                    </w:rPr>
                    <w:t>o</w:t>
                  </w:r>
                  <w:r w:rsidR="00AA2BE3" w:rsidRPr="001B051F">
                    <w:rPr>
                      <w:rFonts w:ascii="Arial" w:hAnsi="Arial" w:cs="Arial"/>
                      <w:lang w:val="pt-BR"/>
                    </w:rPr>
                    <w:t xml:space="preserve"> preço público sugerido </w:t>
                  </w:r>
                  <w:r w:rsidR="008B5BED" w:rsidRPr="001B051F">
                    <w:rPr>
                      <w:rFonts w:ascii="Arial" w:hAnsi="Arial" w:cs="Arial"/>
                      <w:lang w:val="pt-BR"/>
                    </w:rPr>
                    <w:t>é de</w:t>
                  </w:r>
                  <w:r w:rsidR="00AA2BE3" w:rsidRPr="001B051F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1B051F" w:rsidRPr="001B051F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 xml:space="preserve">R$ </w:t>
                  </w:r>
                  <w:r w:rsidR="00AA2BE3" w:rsidRPr="001B051F">
                    <w:rPr>
                      <w:rFonts w:ascii="Arial" w:hAnsi="Arial" w:cs="Arial"/>
                      <w:b/>
                      <w:u w:val="single"/>
                      <w:lang w:val="pt-BR"/>
                    </w:rPr>
                    <w:t>13.210,00</w:t>
                  </w:r>
                  <w:r w:rsidR="00AA2BE3" w:rsidRPr="001B051F">
                    <w:rPr>
                      <w:rFonts w:ascii="Arial" w:hAnsi="Arial" w:cs="Arial"/>
                      <w:lang w:val="pt-BR"/>
                    </w:rPr>
                    <w:t>,</w:t>
                  </w:r>
                  <w:r w:rsidR="00104E3E" w:rsidRPr="001B051F">
                    <w:rPr>
                      <w:rFonts w:ascii="Arial" w:hAnsi="Arial" w:cs="Arial"/>
                      <w:lang w:val="pt-BR"/>
                    </w:rPr>
                    <w:t xml:space="preserve"> base Estado de São Paulo.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  <w:r w:rsidR="00104E3E" w:rsidRPr="001B051F">
                    <w:rPr>
                      <w:rFonts w:ascii="Arial" w:hAnsi="Arial" w:cs="Arial"/>
                      <w:lang w:val="pt-BR"/>
                    </w:rPr>
                    <w:t>A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 garantia é de três anos, sem limite de quilometragem</w:t>
                  </w:r>
                  <w:r w:rsidR="006A77A6" w:rsidRPr="001B051F">
                    <w:rPr>
                      <w:rFonts w:ascii="Arial" w:hAnsi="Arial" w:cs="Arial"/>
                      <w:lang w:val="pt-BR"/>
                    </w:rPr>
                    <w:t>,</w:t>
                  </w:r>
                  <w:r w:rsidRPr="001B051F">
                    <w:rPr>
                      <w:rFonts w:ascii="Arial" w:hAnsi="Arial" w:cs="Arial"/>
                      <w:lang w:val="pt-BR"/>
                    </w:rPr>
                    <w:t xml:space="preserve"> além de sete trocas de óleo gratuitas na rede de concessionárias Honda.</w:t>
                  </w:r>
                  <w:r w:rsidR="001400C0" w:rsidRPr="001B051F">
                    <w:rPr>
                      <w:rFonts w:ascii="Arial" w:hAnsi="Arial" w:cs="Arial"/>
                      <w:lang w:val="pt-BR"/>
                    </w:rPr>
                    <w:t xml:space="preserve"> </w:t>
                  </w:r>
                </w:p>
              </w:tc>
            </w:tr>
          </w:tbl>
          <w:p w14:paraId="401AD869" w14:textId="61FFA6F0" w:rsidR="00CA431E" w:rsidRPr="0032626F" w:rsidRDefault="00CA431E" w:rsidP="00A07BAF">
            <w:pPr>
              <w:tabs>
                <w:tab w:val="left" w:pos="6400"/>
              </w:tabs>
              <w:rPr>
                <w:rFonts w:ascii="Arial" w:eastAsia="Times New Roman" w:hAnsi="Arial" w:cs="Arial"/>
                <w:lang w:val="pt-BR"/>
              </w:rPr>
            </w:pPr>
          </w:p>
        </w:tc>
      </w:tr>
    </w:tbl>
    <w:p w14:paraId="7BFC27A4" w14:textId="235AF395" w:rsidR="001F6706" w:rsidRPr="0032626F" w:rsidRDefault="001F6706" w:rsidP="00A07BAF">
      <w:pPr>
        <w:tabs>
          <w:tab w:val="left" w:pos="5400"/>
        </w:tabs>
        <w:rPr>
          <w:rFonts w:ascii="Arial" w:hAnsi="Arial" w:cs="Arial"/>
          <w:lang w:val="pt-BR"/>
        </w:rPr>
      </w:pPr>
    </w:p>
    <w:sectPr w:rsidR="001F6706" w:rsidRPr="0032626F" w:rsidSect="001F670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9D5F7" w14:textId="77777777" w:rsidR="002C44C7" w:rsidRDefault="002C44C7" w:rsidP="000B1451">
      <w:r>
        <w:separator/>
      </w:r>
    </w:p>
  </w:endnote>
  <w:endnote w:type="continuationSeparator" w:id="0">
    <w:p w14:paraId="1B20865E" w14:textId="77777777" w:rsidR="002C44C7" w:rsidRDefault="002C44C7" w:rsidP="000B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25160" w14:textId="77777777" w:rsidR="002C44C7" w:rsidRDefault="002C44C7" w:rsidP="000B1451">
      <w:r>
        <w:separator/>
      </w:r>
    </w:p>
  </w:footnote>
  <w:footnote w:type="continuationSeparator" w:id="0">
    <w:p w14:paraId="6CF7566B" w14:textId="77777777" w:rsidR="002C44C7" w:rsidRDefault="002C44C7" w:rsidP="000B1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12B9"/>
    <w:multiLevelType w:val="hybridMultilevel"/>
    <w:tmpl w:val="C560655C"/>
    <w:lvl w:ilvl="0" w:tplc="792869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pt-BR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1E"/>
    <w:rsid w:val="000023E1"/>
    <w:rsid w:val="00004B80"/>
    <w:rsid w:val="00012664"/>
    <w:rsid w:val="00012F8C"/>
    <w:rsid w:val="00014D2F"/>
    <w:rsid w:val="0001750E"/>
    <w:rsid w:val="000207E4"/>
    <w:rsid w:val="00033F77"/>
    <w:rsid w:val="00041D5E"/>
    <w:rsid w:val="00045455"/>
    <w:rsid w:val="0005107B"/>
    <w:rsid w:val="000523D7"/>
    <w:rsid w:val="00060C96"/>
    <w:rsid w:val="00072A84"/>
    <w:rsid w:val="000A2F4F"/>
    <w:rsid w:val="000B1451"/>
    <w:rsid w:val="000C4EAF"/>
    <w:rsid w:val="000D1D8F"/>
    <w:rsid w:val="000E691F"/>
    <w:rsid w:val="00104B99"/>
    <w:rsid w:val="00104E3E"/>
    <w:rsid w:val="00122530"/>
    <w:rsid w:val="00124317"/>
    <w:rsid w:val="00126AE8"/>
    <w:rsid w:val="001400C0"/>
    <w:rsid w:val="00146B19"/>
    <w:rsid w:val="00152AD2"/>
    <w:rsid w:val="001709AF"/>
    <w:rsid w:val="00171D80"/>
    <w:rsid w:val="00171D8C"/>
    <w:rsid w:val="00183656"/>
    <w:rsid w:val="00185FB0"/>
    <w:rsid w:val="00186AAF"/>
    <w:rsid w:val="001973B9"/>
    <w:rsid w:val="001A1F27"/>
    <w:rsid w:val="001A36E2"/>
    <w:rsid w:val="001B051F"/>
    <w:rsid w:val="001B4601"/>
    <w:rsid w:val="001C1455"/>
    <w:rsid w:val="001D3B38"/>
    <w:rsid w:val="001D61B1"/>
    <w:rsid w:val="001E15D5"/>
    <w:rsid w:val="001E36DF"/>
    <w:rsid w:val="001F4406"/>
    <w:rsid w:val="001F62FA"/>
    <w:rsid w:val="001F6706"/>
    <w:rsid w:val="0020463B"/>
    <w:rsid w:val="002059AD"/>
    <w:rsid w:val="002123AF"/>
    <w:rsid w:val="002178E3"/>
    <w:rsid w:val="002257D2"/>
    <w:rsid w:val="00235C2C"/>
    <w:rsid w:val="00260FC9"/>
    <w:rsid w:val="00261F74"/>
    <w:rsid w:val="002737FC"/>
    <w:rsid w:val="00275328"/>
    <w:rsid w:val="00284E98"/>
    <w:rsid w:val="00294A39"/>
    <w:rsid w:val="002A4B73"/>
    <w:rsid w:val="002B42A3"/>
    <w:rsid w:val="002B5BA8"/>
    <w:rsid w:val="002C44C7"/>
    <w:rsid w:val="002D0F48"/>
    <w:rsid w:val="002D7AFD"/>
    <w:rsid w:val="002E30A3"/>
    <w:rsid w:val="002F2DE8"/>
    <w:rsid w:val="002F4DAA"/>
    <w:rsid w:val="002F6879"/>
    <w:rsid w:val="00301B98"/>
    <w:rsid w:val="00310650"/>
    <w:rsid w:val="0031394B"/>
    <w:rsid w:val="00314D9E"/>
    <w:rsid w:val="00315D66"/>
    <w:rsid w:val="00321DE8"/>
    <w:rsid w:val="0032626F"/>
    <w:rsid w:val="003309F3"/>
    <w:rsid w:val="00370DB6"/>
    <w:rsid w:val="00371BEA"/>
    <w:rsid w:val="00397DD8"/>
    <w:rsid w:val="003E5AAC"/>
    <w:rsid w:val="003F0765"/>
    <w:rsid w:val="003F20E7"/>
    <w:rsid w:val="003F551E"/>
    <w:rsid w:val="003F7EBF"/>
    <w:rsid w:val="004164DC"/>
    <w:rsid w:val="00422DB4"/>
    <w:rsid w:val="00426CAF"/>
    <w:rsid w:val="0043043B"/>
    <w:rsid w:val="00441157"/>
    <w:rsid w:val="00447D0E"/>
    <w:rsid w:val="004526FE"/>
    <w:rsid w:val="00454599"/>
    <w:rsid w:val="004615F5"/>
    <w:rsid w:val="00467D68"/>
    <w:rsid w:val="00471271"/>
    <w:rsid w:val="00473054"/>
    <w:rsid w:val="0048690E"/>
    <w:rsid w:val="004919F3"/>
    <w:rsid w:val="004957F9"/>
    <w:rsid w:val="004A12E5"/>
    <w:rsid w:val="004C5B8A"/>
    <w:rsid w:val="004C5C39"/>
    <w:rsid w:val="004D3055"/>
    <w:rsid w:val="004D6E81"/>
    <w:rsid w:val="004F277F"/>
    <w:rsid w:val="004F4DD0"/>
    <w:rsid w:val="00510236"/>
    <w:rsid w:val="00517C65"/>
    <w:rsid w:val="005219A1"/>
    <w:rsid w:val="005235C3"/>
    <w:rsid w:val="00527B04"/>
    <w:rsid w:val="00531E82"/>
    <w:rsid w:val="0053398F"/>
    <w:rsid w:val="00554930"/>
    <w:rsid w:val="00575103"/>
    <w:rsid w:val="0058057D"/>
    <w:rsid w:val="00582A16"/>
    <w:rsid w:val="005873C6"/>
    <w:rsid w:val="005903C8"/>
    <w:rsid w:val="005A35BC"/>
    <w:rsid w:val="005A4B89"/>
    <w:rsid w:val="005B0896"/>
    <w:rsid w:val="005B1A0D"/>
    <w:rsid w:val="005D19E8"/>
    <w:rsid w:val="005D4EA6"/>
    <w:rsid w:val="0061552F"/>
    <w:rsid w:val="00623516"/>
    <w:rsid w:val="006435E1"/>
    <w:rsid w:val="006439AC"/>
    <w:rsid w:val="00663814"/>
    <w:rsid w:val="0066779E"/>
    <w:rsid w:val="00673D79"/>
    <w:rsid w:val="00675292"/>
    <w:rsid w:val="00675C7F"/>
    <w:rsid w:val="00685505"/>
    <w:rsid w:val="006A09FF"/>
    <w:rsid w:val="006A0B06"/>
    <w:rsid w:val="006A27E6"/>
    <w:rsid w:val="006A4A4C"/>
    <w:rsid w:val="006A72DA"/>
    <w:rsid w:val="006A77A6"/>
    <w:rsid w:val="006B0D25"/>
    <w:rsid w:val="006C0916"/>
    <w:rsid w:val="006C5F1C"/>
    <w:rsid w:val="006C6A85"/>
    <w:rsid w:val="006D2149"/>
    <w:rsid w:val="006D686F"/>
    <w:rsid w:val="006E5A06"/>
    <w:rsid w:val="006F0EE9"/>
    <w:rsid w:val="006F5157"/>
    <w:rsid w:val="006F675D"/>
    <w:rsid w:val="006F6D8E"/>
    <w:rsid w:val="0071342E"/>
    <w:rsid w:val="00715210"/>
    <w:rsid w:val="00736A00"/>
    <w:rsid w:val="00751FE6"/>
    <w:rsid w:val="007573DA"/>
    <w:rsid w:val="00774C9A"/>
    <w:rsid w:val="00785AEE"/>
    <w:rsid w:val="007860F0"/>
    <w:rsid w:val="00793F65"/>
    <w:rsid w:val="00796316"/>
    <w:rsid w:val="007A2416"/>
    <w:rsid w:val="007C34E5"/>
    <w:rsid w:val="007C3F43"/>
    <w:rsid w:val="007E7683"/>
    <w:rsid w:val="0080202E"/>
    <w:rsid w:val="008038DB"/>
    <w:rsid w:val="00810DA8"/>
    <w:rsid w:val="0081209A"/>
    <w:rsid w:val="00823875"/>
    <w:rsid w:val="00840AC6"/>
    <w:rsid w:val="00857D1E"/>
    <w:rsid w:val="008628BE"/>
    <w:rsid w:val="00862E3D"/>
    <w:rsid w:val="00871495"/>
    <w:rsid w:val="008853F9"/>
    <w:rsid w:val="00895674"/>
    <w:rsid w:val="008977B4"/>
    <w:rsid w:val="008A2AC1"/>
    <w:rsid w:val="008A3BDD"/>
    <w:rsid w:val="008B5BED"/>
    <w:rsid w:val="008C76B4"/>
    <w:rsid w:val="008D1596"/>
    <w:rsid w:val="008D2AA5"/>
    <w:rsid w:val="008E377B"/>
    <w:rsid w:val="008F2828"/>
    <w:rsid w:val="00907E18"/>
    <w:rsid w:val="00910630"/>
    <w:rsid w:val="009204C4"/>
    <w:rsid w:val="00926828"/>
    <w:rsid w:val="009414D8"/>
    <w:rsid w:val="00944912"/>
    <w:rsid w:val="0095028F"/>
    <w:rsid w:val="0095615C"/>
    <w:rsid w:val="00960A1A"/>
    <w:rsid w:val="00961DF8"/>
    <w:rsid w:val="0096277A"/>
    <w:rsid w:val="00972563"/>
    <w:rsid w:val="009748E9"/>
    <w:rsid w:val="009924CC"/>
    <w:rsid w:val="009B551F"/>
    <w:rsid w:val="009B5595"/>
    <w:rsid w:val="009B6EBA"/>
    <w:rsid w:val="009C24F4"/>
    <w:rsid w:val="009C7A06"/>
    <w:rsid w:val="009E6E5E"/>
    <w:rsid w:val="00A07BAF"/>
    <w:rsid w:val="00A1326A"/>
    <w:rsid w:val="00A26D7D"/>
    <w:rsid w:val="00A27DD7"/>
    <w:rsid w:val="00A3234C"/>
    <w:rsid w:val="00A47200"/>
    <w:rsid w:val="00A744A0"/>
    <w:rsid w:val="00A84A3E"/>
    <w:rsid w:val="00A86E6C"/>
    <w:rsid w:val="00A91024"/>
    <w:rsid w:val="00A93688"/>
    <w:rsid w:val="00A9376D"/>
    <w:rsid w:val="00A9714E"/>
    <w:rsid w:val="00AA2BE3"/>
    <w:rsid w:val="00AA76F3"/>
    <w:rsid w:val="00AC3C20"/>
    <w:rsid w:val="00AC523B"/>
    <w:rsid w:val="00AD7589"/>
    <w:rsid w:val="00AE3330"/>
    <w:rsid w:val="00B004FB"/>
    <w:rsid w:val="00B05F67"/>
    <w:rsid w:val="00B10B67"/>
    <w:rsid w:val="00B174E9"/>
    <w:rsid w:val="00B246B5"/>
    <w:rsid w:val="00B30D71"/>
    <w:rsid w:val="00B363F3"/>
    <w:rsid w:val="00B37741"/>
    <w:rsid w:val="00B430E5"/>
    <w:rsid w:val="00B44A80"/>
    <w:rsid w:val="00B56844"/>
    <w:rsid w:val="00B63A8C"/>
    <w:rsid w:val="00B64C18"/>
    <w:rsid w:val="00B64F79"/>
    <w:rsid w:val="00B71CDE"/>
    <w:rsid w:val="00B736D9"/>
    <w:rsid w:val="00B843AC"/>
    <w:rsid w:val="00B90BB3"/>
    <w:rsid w:val="00B91EB7"/>
    <w:rsid w:val="00B94C5F"/>
    <w:rsid w:val="00BB7084"/>
    <w:rsid w:val="00BC7AF9"/>
    <w:rsid w:val="00BD0A95"/>
    <w:rsid w:val="00BF518C"/>
    <w:rsid w:val="00BF6BB3"/>
    <w:rsid w:val="00C140BB"/>
    <w:rsid w:val="00C70CF3"/>
    <w:rsid w:val="00C71568"/>
    <w:rsid w:val="00C874D6"/>
    <w:rsid w:val="00CA0FC2"/>
    <w:rsid w:val="00CA28B4"/>
    <w:rsid w:val="00CA431E"/>
    <w:rsid w:val="00CA59C6"/>
    <w:rsid w:val="00CA62F7"/>
    <w:rsid w:val="00CB0172"/>
    <w:rsid w:val="00CB02E7"/>
    <w:rsid w:val="00CB3EF1"/>
    <w:rsid w:val="00CD09CC"/>
    <w:rsid w:val="00CE2996"/>
    <w:rsid w:val="00CE74E4"/>
    <w:rsid w:val="00CF3BB6"/>
    <w:rsid w:val="00D03840"/>
    <w:rsid w:val="00D04037"/>
    <w:rsid w:val="00D123A3"/>
    <w:rsid w:val="00D657B2"/>
    <w:rsid w:val="00D73886"/>
    <w:rsid w:val="00D8252B"/>
    <w:rsid w:val="00D9104D"/>
    <w:rsid w:val="00D92212"/>
    <w:rsid w:val="00D9374F"/>
    <w:rsid w:val="00D94944"/>
    <w:rsid w:val="00DA4B65"/>
    <w:rsid w:val="00DB1FCB"/>
    <w:rsid w:val="00DB62B4"/>
    <w:rsid w:val="00DB64A3"/>
    <w:rsid w:val="00DD58CE"/>
    <w:rsid w:val="00DF7462"/>
    <w:rsid w:val="00E26A5A"/>
    <w:rsid w:val="00E30266"/>
    <w:rsid w:val="00E36ED0"/>
    <w:rsid w:val="00E37E7E"/>
    <w:rsid w:val="00E43C86"/>
    <w:rsid w:val="00E570E0"/>
    <w:rsid w:val="00E63A94"/>
    <w:rsid w:val="00E705D6"/>
    <w:rsid w:val="00E9369A"/>
    <w:rsid w:val="00E940C0"/>
    <w:rsid w:val="00EA739A"/>
    <w:rsid w:val="00EB52E1"/>
    <w:rsid w:val="00EB65F8"/>
    <w:rsid w:val="00EC01A3"/>
    <w:rsid w:val="00ED0FB2"/>
    <w:rsid w:val="00ED1FCE"/>
    <w:rsid w:val="00ED41F7"/>
    <w:rsid w:val="00ED664A"/>
    <w:rsid w:val="00EE2B9E"/>
    <w:rsid w:val="00F02B6E"/>
    <w:rsid w:val="00F02E08"/>
    <w:rsid w:val="00F16A00"/>
    <w:rsid w:val="00F32A9B"/>
    <w:rsid w:val="00F37EF2"/>
    <w:rsid w:val="00F40EC1"/>
    <w:rsid w:val="00F51AB7"/>
    <w:rsid w:val="00F76F07"/>
    <w:rsid w:val="00F9190D"/>
    <w:rsid w:val="00F97894"/>
    <w:rsid w:val="00F97F50"/>
    <w:rsid w:val="00FB13CE"/>
    <w:rsid w:val="00FC2F17"/>
    <w:rsid w:val="00FC60B7"/>
    <w:rsid w:val="00FD66C3"/>
    <w:rsid w:val="00FE53BD"/>
    <w:rsid w:val="00FF12D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96803"/>
  <w14:defaultImageDpi w14:val="300"/>
  <w15:docId w15:val="{6CC57328-3FEB-4789-9F2E-6C7BE433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A431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A431E"/>
    <w:rPr>
      <w:rFonts w:ascii="Times New Roman" w:hAnsi="Times New Roman"/>
      <w:b/>
      <w:bCs/>
      <w:kern w:val="36"/>
      <w:sz w:val="48"/>
      <w:szCs w:val="48"/>
    </w:rPr>
  </w:style>
  <w:style w:type="character" w:customStyle="1" w:styleId="m-2713216748010966997mso-font-fix-arial">
    <w:name w:val="m_-2713216748010966997mso-font-fix-arial"/>
    <w:basedOn w:val="Fontepargpadro"/>
    <w:rsid w:val="00CA431E"/>
  </w:style>
  <w:style w:type="paragraph" w:styleId="NormalWeb">
    <w:name w:val="Normal (Web)"/>
    <w:basedOn w:val="Normal"/>
    <w:uiPriority w:val="99"/>
    <w:unhideWhenUsed/>
    <w:rsid w:val="00CA431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152AD2"/>
    <w:pPr>
      <w:ind w:left="720"/>
      <w:contextualSpacing/>
    </w:pPr>
  </w:style>
  <w:style w:type="character" w:customStyle="1" w:styleId="apple-converted-space">
    <w:name w:val="apple-converted-space"/>
    <w:rsid w:val="00A1326A"/>
  </w:style>
  <w:style w:type="paragraph" w:styleId="Cabealho">
    <w:name w:val="header"/>
    <w:basedOn w:val="Normal"/>
    <w:link w:val="CabealhoChar"/>
    <w:uiPriority w:val="99"/>
    <w:unhideWhenUsed/>
    <w:rsid w:val="000B145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B1451"/>
  </w:style>
  <w:style w:type="paragraph" w:styleId="Rodap">
    <w:name w:val="footer"/>
    <w:basedOn w:val="Normal"/>
    <w:link w:val="RodapChar"/>
    <w:uiPriority w:val="99"/>
    <w:unhideWhenUsed/>
    <w:rsid w:val="000B145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0B1451"/>
  </w:style>
  <w:style w:type="character" w:styleId="Refdecomentrio">
    <w:name w:val="annotation reference"/>
    <w:basedOn w:val="Fontepargpadro"/>
    <w:uiPriority w:val="99"/>
    <w:semiHidden/>
    <w:unhideWhenUsed/>
    <w:rsid w:val="001B46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460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B46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B46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B46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460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03C26-1406-4FD6-833B-BA6C51DD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731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- Mini</dc:creator>
  <cp:keywords/>
  <dc:description/>
  <cp:lastModifiedBy>Marcel Dellabarba</cp:lastModifiedBy>
  <cp:revision>4</cp:revision>
  <cp:lastPrinted>2019-01-18T10:43:00Z</cp:lastPrinted>
  <dcterms:created xsi:type="dcterms:W3CDTF">2019-01-21T12:06:00Z</dcterms:created>
  <dcterms:modified xsi:type="dcterms:W3CDTF">2019-01-21T12:21:00Z</dcterms:modified>
</cp:coreProperties>
</file>