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85" w:rsidRPr="002B667A" w:rsidRDefault="002B667A" w:rsidP="002B667A">
      <w:pPr>
        <w:jc w:val="center"/>
        <w:rPr>
          <w:rFonts w:ascii="Arial" w:hAnsi="Arial" w:cs="Arial"/>
          <w:b/>
          <w:sz w:val="28"/>
          <w:szCs w:val="28"/>
        </w:rPr>
      </w:pPr>
      <w:r w:rsidRPr="002B667A">
        <w:rPr>
          <w:rFonts w:ascii="Arial" w:hAnsi="Arial" w:cs="Arial"/>
          <w:b/>
          <w:sz w:val="28"/>
          <w:szCs w:val="28"/>
        </w:rPr>
        <w:t>Honda Energy anuncia expansão de seu parque eólico</w:t>
      </w:r>
    </w:p>
    <w:p w:rsidR="002B667A" w:rsidRDefault="002B667A"/>
    <w:p w:rsidR="002B667A" w:rsidRDefault="007D4634" w:rsidP="002B66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634">
        <w:rPr>
          <w:rFonts w:ascii="Arial" w:hAnsi="Arial" w:cs="Arial"/>
          <w:b/>
          <w:sz w:val="24"/>
          <w:szCs w:val="24"/>
        </w:rPr>
        <w:t xml:space="preserve">Itirapina, 27 de março de 2019 - </w:t>
      </w:r>
      <w:r w:rsidR="002B667A">
        <w:rPr>
          <w:rFonts w:ascii="Arial" w:hAnsi="Arial" w:cs="Arial"/>
          <w:sz w:val="24"/>
          <w:szCs w:val="24"/>
        </w:rPr>
        <w:t xml:space="preserve">A Honda Energy anunciou que irá expandir a capacidade de geração de seu parque eólico localizado em </w:t>
      </w:r>
      <w:proofErr w:type="spellStart"/>
      <w:r w:rsidR="002B667A">
        <w:rPr>
          <w:rFonts w:ascii="Arial" w:hAnsi="Arial" w:cs="Arial"/>
          <w:sz w:val="24"/>
          <w:szCs w:val="24"/>
        </w:rPr>
        <w:t>Xangri-Lá</w:t>
      </w:r>
      <w:proofErr w:type="spellEnd"/>
      <w:r w:rsidR="002B667A">
        <w:rPr>
          <w:rFonts w:ascii="Arial" w:hAnsi="Arial" w:cs="Arial"/>
          <w:sz w:val="24"/>
          <w:szCs w:val="24"/>
        </w:rPr>
        <w:t xml:space="preserve">, no Rio Grande do Sul. A empresa irá construir uma torre adicional em seu parque, ampliando para dez o número de </w:t>
      </w:r>
      <w:proofErr w:type="spellStart"/>
      <w:r w:rsidR="002B667A">
        <w:rPr>
          <w:rFonts w:ascii="Arial" w:hAnsi="Arial" w:cs="Arial"/>
          <w:sz w:val="24"/>
          <w:szCs w:val="24"/>
        </w:rPr>
        <w:t>aerogeradores</w:t>
      </w:r>
      <w:proofErr w:type="spellEnd"/>
      <w:r w:rsidR="002B667A">
        <w:rPr>
          <w:rFonts w:ascii="Arial" w:hAnsi="Arial" w:cs="Arial"/>
          <w:sz w:val="24"/>
          <w:szCs w:val="24"/>
        </w:rPr>
        <w:t>.</w:t>
      </w:r>
    </w:p>
    <w:p w:rsidR="002B667A" w:rsidRDefault="002B667A" w:rsidP="002B66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informação foi revelada durante o evento de inauguração da segunda fábrica </w:t>
      </w:r>
      <w:r w:rsidR="0026044D">
        <w:rPr>
          <w:rFonts w:ascii="Arial" w:hAnsi="Arial" w:cs="Arial"/>
          <w:sz w:val="24"/>
          <w:szCs w:val="24"/>
        </w:rPr>
        <w:t>da Honda Automóveis n</w:t>
      </w:r>
      <w:r>
        <w:rPr>
          <w:rFonts w:ascii="Arial" w:hAnsi="Arial" w:cs="Arial"/>
          <w:sz w:val="24"/>
          <w:szCs w:val="24"/>
        </w:rPr>
        <w:t>o Brasil</w:t>
      </w:r>
      <w:r w:rsidR="0026044D">
        <w:rPr>
          <w:rFonts w:ascii="Arial" w:hAnsi="Arial" w:cs="Arial"/>
          <w:sz w:val="24"/>
          <w:szCs w:val="24"/>
        </w:rPr>
        <w:t>, na cidade de</w:t>
      </w:r>
      <w:r>
        <w:rPr>
          <w:rFonts w:ascii="Arial" w:hAnsi="Arial" w:cs="Arial"/>
          <w:sz w:val="24"/>
          <w:szCs w:val="24"/>
        </w:rPr>
        <w:t xml:space="preserve"> Itirapina, interior do estado de São Paulo.</w:t>
      </w:r>
    </w:p>
    <w:p w:rsidR="00B24105" w:rsidRDefault="00664D33" w:rsidP="00B241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Atualmente, o parque supre</w:t>
      </w:r>
      <w:r w:rsidR="00B241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demanda de energia elétrica d</w:t>
      </w:r>
      <w:r w:rsidR="00B24105" w:rsidRPr="00F622C7">
        <w:rPr>
          <w:rFonts w:ascii="Arial" w:hAnsi="Arial" w:cs="Arial"/>
          <w:sz w:val="24"/>
          <w:szCs w:val="24"/>
        </w:rPr>
        <w:t>a fábrica de</w:t>
      </w:r>
      <w:r w:rsidR="00B24105">
        <w:rPr>
          <w:rFonts w:ascii="Arial" w:hAnsi="Arial" w:cs="Arial"/>
          <w:sz w:val="24"/>
          <w:szCs w:val="24"/>
        </w:rPr>
        <w:t xml:space="preserve"> </w:t>
      </w:r>
      <w:r w:rsidR="00B24105" w:rsidRPr="00F622C7">
        <w:rPr>
          <w:rFonts w:ascii="Arial" w:hAnsi="Arial" w:cs="Arial"/>
          <w:sz w:val="24"/>
          <w:szCs w:val="24"/>
        </w:rPr>
        <w:t>automóveis, o Centro de Pesquisa</w:t>
      </w:r>
      <w:r w:rsidR="00B24105">
        <w:rPr>
          <w:rFonts w:ascii="Arial" w:hAnsi="Arial" w:cs="Arial"/>
          <w:sz w:val="24"/>
          <w:szCs w:val="24"/>
        </w:rPr>
        <w:t xml:space="preserve"> </w:t>
      </w:r>
      <w:r w:rsidR="00B24105" w:rsidRPr="00F622C7">
        <w:rPr>
          <w:rFonts w:ascii="Arial" w:hAnsi="Arial" w:cs="Arial"/>
          <w:sz w:val="24"/>
          <w:szCs w:val="24"/>
        </w:rPr>
        <w:t xml:space="preserve">&amp; Desenvolvimento </w:t>
      </w:r>
      <w:r w:rsidR="00B24105">
        <w:rPr>
          <w:rFonts w:ascii="Arial" w:hAnsi="Arial" w:cs="Arial"/>
          <w:sz w:val="24"/>
          <w:szCs w:val="24"/>
        </w:rPr>
        <w:t>e o</w:t>
      </w:r>
      <w:r>
        <w:rPr>
          <w:rFonts w:ascii="Arial" w:hAnsi="Arial" w:cs="Arial"/>
          <w:sz w:val="24"/>
          <w:szCs w:val="24"/>
        </w:rPr>
        <w:t>s</w:t>
      </w:r>
      <w:r w:rsidR="00B24105">
        <w:rPr>
          <w:rFonts w:ascii="Arial" w:hAnsi="Arial" w:cs="Arial"/>
          <w:sz w:val="24"/>
          <w:szCs w:val="24"/>
        </w:rPr>
        <w:t xml:space="preserve"> escritório</w:t>
      </w:r>
      <w:r>
        <w:rPr>
          <w:rFonts w:ascii="Arial" w:hAnsi="Arial" w:cs="Arial"/>
          <w:sz w:val="24"/>
          <w:szCs w:val="24"/>
        </w:rPr>
        <w:t>s</w:t>
      </w:r>
      <w:r w:rsidR="00B241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nas cidades de Sumaré e </w:t>
      </w:r>
      <w:r w:rsidR="00B24105" w:rsidRPr="00F622C7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Paulo</w:t>
      </w:r>
      <w:r w:rsidR="00B24105" w:rsidRPr="00F622C7">
        <w:rPr>
          <w:rFonts w:ascii="Arial" w:hAnsi="Arial" w:cs="Arial"/>
          <w:sz w:val="24"/>
          <w:szCs w:val="24"/>
        </w:rPr>
        <w:t>.</w:t>
      </w:r>
    </w:p>
    <w:p w:rsidR="00267E36" w:rsidRDefault="00287251" w:rsidP="002B66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64D33">
        <w:rPr>
          <w:rFonts w:ascii="Arial" w:hAnsi="Arial" w:cs="Arial"/>
          <w:sz w:val="24"/>
          <w:szCs w:val="24"/>
        </w:rPr>
        <w:t xml:space="preserve"> Honda Energy passa também suprir a demanda </w:t>
      </w:r>
      <w:r w:rsidR="002B667A">
        <w:rPr>
          <w:rFonts w:ascii="Arial" w:hAnsi="Arial" w:cs="Arial"/>
          <w:sz w:val="24"/>
          <w:szCs w:val="24"/>
        </w:rPr>
        <w:t xml:space="preserve">energética </w:t>
      </w:r>
      <w:r>
        <w:rPr>
          <w:rFonts w:ascii="Arial" w:hAnsi="Arial" w:cs="Arial"/>
          <w:sz w:val="24"/>
          <w:szCs w:val="24"/>
        </w:rPr>
        <w:t xml:space="preserve">da nova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fábrica</w:t>
      </w:r>
      <w:r w:rsidR="002B667A">
        <w:rPr>
          <w:rFonts w:ascii="Arial" w:hAnsi="Arial" w:cs="Arial"/>
          <w:sz w:val="24"/>
          <w:szCs w:val="24"/>
        </w:rPr>
        <w:t>, assegurando que todos os automóveis da marca no país sejam produzidos com energia limpa e renovável.</w:t>
      </w:r>
      <w:r w:rsidR="00D23135">
        <w:rPr>
          <w:rFonts w:ascii="Arial" w:hAnsi="Arial" w:cs="Arial"/>
          <w:sz w:val="24"/>
          <w:szCs w:val="24"/>
        </w:rPr>
        <w:t xml:space="preserve"> Com a décima torre, a capacidade instalada saltará dos atuais 27,7 MW para 30 MW.</w:t>
      </w:r>
    </w:p>
    <w:p w:rsidR="000808B6" w:rsidRDefault="000808B6" w:rsidP="000808B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</w:t>
      </w:r>
      <w:r w:rsidR="007D4634">
        <w:rPr>
          <w:rFonts w:ascii="Arial" w:hAnsi="Arial" w:cs="Arial"/>
          <w:sz w:val="24"/>
          <w:szCs w:val="24"/>
        </w:rPr>
        <w:t xml:space="preserve">a inauguração do parque, a Honda evitou </w:t>
      </w:r>
      <w:r>
        <w:rPr>
          <w:rFonts w:ascii="Arial" w:hAnsi="Arial" w:cs="Arial"/>
          <w:sz w:val="24"/>
          <w:szCs w:val="24"/>
        </w:rPr>
        <w:t>a emissão de mais de 24 mil toneladas</w:t>
      </w:r>
      <w:r w:rsidRPr="004003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40031D">
        <w:rPr>
          <w:rFonts w:ascii="Arial" w:hAnsi="Arial" w:cs="Arial"/>
          <w:sz w:val="24"/>
          <w:szCs w:val="24"/>
        </w:rPr>
        <w:t>CO</w:t>
      </w:r>
      <w:r w:rsidRPr="0040031D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no meio ambiente, minimizando</w:t>
      </w:r>
      <w:r w:rsidRPr="007B1B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Pr="007B1B47">
        <w:rPr>
          <w:rFonts w:ascii="Arial" w:hAnsi="Arial" w:cs="Arial"/>
          <w:sz w:val="24"/>
          <w:szCs w:val="24"/>
        </w:rPr>
        <w:t>impacto ambiental</w:t>
      </w:r>
      <w:r>
        <w:rPr>
          <w:rFonts w:ascii="Arial" w:hAnsi="Arial" w:cs="Arial"/>
          <w:sz w:val="24"/>
          <w:szCs w:val="24"/>
        </w:rPr>
        <w:t xml:space="preserve"> dos processos produtivos da marca. No resultado acumulado desde janeiro de 2015, a geração de energia ultrapassa os </w:t>
      </w:r>
      <w:r w:rsidR="007D4634">
        <w:rPr>
          <w:rFonts w:ascii="Arial" w:hAnsi="Arial" w:cs="Arial"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 xml:space="preserve"> mil </w:t>
      </w:r>
      <w:proofErr w:type="spellStart"/>
      <w:r>
        <w:rPr>
          <w:rFonts w:ascii="Arial" w:hAnsi="Arial" w:cs="Arial"/>
          <w:sz w:val="24"/>
          <w:szCs w:val="24"/>
        </w:rPr>
        <w:t>MWh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D4634" w:rsidRPr="002B667A" w:rsidRDefault="007D4634" w:rsidP="007D463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4622D">
        <w:rPr>
          <w:rFonts w:ascii="Arial" w:hAnsi="Arial" w:cs="Arial"/>
          <w:sz w:val="24"/>
          <w:szCs w:val="24"/>
        </w:rPr>
        <w:t>Pautada pela busca de soluções focada no uso eficaz de recursos renováveis, a Honda optou pela energia eólica, que apresenta um dos menores índices de emissão de CO</w:t>
      </w:r>
      <w:r w:rsidRPr="0054622D">
        <w:rPr>
          <w:rFonts w:ascii="Arial" w:hAnsi="Arial" w:cs="Arial"/>
          <w:sz w:val="24"/>
          <w:szCs w:val="24"/>
          <w:vertAlign w:val="subscript"/>
        </w:rPr>
        <w:t>2</w:t>
      </w:r>
      <w:r w:rsidRPr="0054622D">
        <w:rPr>
          <w:rFonts w:ascii="Arial" w:hAnsi="Arial" w:cs="Arial"/>
          <w:sz w:val="24"/>
          <w:szCs w:val="24"/>
        </w:rPr>
        <w:t xml:space="preserve"> e é favorecida pela boa disponibilidade de ventos no país.</w:t>
      </w:r>
      <w:r>
        <w:rPr>
          <w:rFonts w:ascii="Arial" w:hAnsi="Arial" w:cs="Arial"/>
          <w:sz w:val="24"/>
          <w:szCs w:val="24"/>
        </w:rPr>
        <w:t xml:space="preserve"> Além disso, </w:t>
      </w:r>
      <w:r w:rsidRPr="002B667A">
        <w:rPr>
          <w:rFonts w:ascii="Arial" w:hAnsi="Arial" w:cs="Arial"/>
          <w:sz w:val="24"/>
          <w:szCs w:val="24"/>
        </w:rPr>
        <w:t>não gera resíduos</w:t>
      </w:r>
      <w:r w:rsidR="00267E36">
        <w:rPr>
          <w:rFonts w:ascii="Arial" w:hAnsi="Arial" w:cs="Arial"/>
          <w:sz w:val="24"/>
          <w:szCs w:val="24"/>
        </w:rPr>
        <w:t xml:space="preserve"> e apresenta baixo impacto ambiental, assumindo</w:t>
      </w:r>
      <w:r w:rsidRPr="002B667A">
        <w:rPr>
          <w:rFonts w:ascii="Arial" w:hAnsi="Arial" w:cs="Arial"/>
          <w:sz w:val="24"/>
          <w:szCs w:val="24"/>
        </w:rPr>
        <w:t>, portanto, papel fundamental no desenvolvimento e construção de uma sociedade sustentável.</w:t>
      </w:r>
    </w:p>
    <w:p w:rsidR="00D23135" w:rsidRDefault="00D23135" w:rsidP="007D46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7251" w:rsidRPr="006067EB" w:rsidRDefault="00287251" w:rsidP="0005279E">
      <w:pPr>
        <w:spacing w:line="360" w:lineRule="auto"/>
        <w:jc w:val="both"/>
        <w:rPr>
          <w:rFonts w:ascii="Arial" w:hAnsi="Arial" w:cs="Arial"/>
          <w:i/>
          <w:sz w:val="18"/>
          <w:szCs w:val="20"/>
        </w:rPr>
      </w:pPr>
      <w:r w:rsidRPr="006067EB">
        <w:rPr>
          <w:rFonts w:ascii="Arial" w:hAnsi="Arial" w:cs="Arial"/>
          <w:b/>
          <w:bCs/>
          <w:i/>
          <w:iCs/>
          <w:sz w:val="18"/>
          <w:szCs w:val="20"/>
        </w:rPr>
        <w:t>Sobre a Honda no Brasil:</w:t>
      </w:r>
      <w:r w:rsidRPr="006067EB">
        <w:rPr>
          <w:rFonts w:ascii="Arial" w:hAnsi="Arial" w:cs="Arial"/>
          <w:i/>
          <w:iCs/>
          <w:sz w:val="18"/>
          <w:szCs w:val="20"/>
        </w:rPr>
        <w:t xml:space="preserve"> Em 1971, a Honda iniciava no Brasil as vendas de suas primeiras motocicletas importadas. Cinco</w:t>
      </w:r>
      <w:r w:rsidRPr="006067EB">
        <w:rPr>
          <w:rFonts w:ascii="Arial" w:hAnsi="Arial" w:cs="Arial"/>
          <w:i/>
          <w:iCs/>
          <w:color w:val="FF0000"/>
          <w:sz w:val="18"/>
          <w:szCs w:val="20"/>
        </w:rPr>
        <w:t xml:space="preserve"> </w:t>
      </w:r>
      <w:r w:rsidRPr="006067EB">
        <w:rPr>
          <w:rFonts w:ascii="Arial" w:hAnsi="Arial" w:cs="Arial"/>
          <w:i/>
          <w:iCs/>
          <w:sz w:val="18"/>
          <w:szCs w:val="20"/>
        </w:rPr>
        <w:t xml:space="preserve">anos depois, era inaugurada a fábrica da Moto Honda da Amazônia, em Manaus, de onde saiu a primeira CG, até hoje o veículo mais vendido do Brasil. De lá para cá, a unidade produziu mais de 24 milhões de motos, além de </w:t>
      </w:r>
      <w:proofErr w:type="spellStart"/>
      <w:r w:rsidRPr="006067EB">
        <w:rPr>
          <w:rFonts w:ascii="Arial" w:hAnsi="Arial" w:cs="Arial"/>
          <w:i/>
          <w:iCs/>
          <w:sz w:val="18"/>
          <w:szCs w:val="20"/>
        </w:rPr>
        <w:t>quadriciclos</w:t>
      </w:r>
      <w:proofErr w:type="spellEnd"/>
      <w:r w:rsidRPr="006067EB">
        <w:rPr>
          <w:rFonts w:ascii="Arial" w:hAnsi="Arial" w:cs="Arial"/>
          <w:i/>
          <w:iCs/>
          <w:sz w:val="18"/>
          <w:szCs w:val="20"/>
        </w:rPr>
        <w:t xml:space="preserve"> e de motores estacionários que formam a linha de Produtos </w:t>
      </w:r>
      <w:r w:rsidRPr="006067EB">
        <w:rPr>
          <w:rFonts w:ascii="Arial" w:hAnsi="Arial" w:cs="Arial"/>
          <w:i/>
          <w:iCs/>
          <w:sz w:val="18"/>
          <w:szCs w:val="20"/>
        </w:rPr>
        <w:lastRenderedPageBreak/>
        <w:t xml:space="preserve">de Força da Honda no País, também composta por </w:t>
      </w:r>
      <w:proofErr w:type="spellStart"/>
      <w:r w:rsidRPr="006067EB">
        <w:rPr>
          <w:rFonts w:ascii="Arial" w:hAnsi="Arial" w:cs="Arial"/>
          <w:i/>
          <w:iCs/>
          <w:sz w:val="18"/>
          <w:szCs w:val="20"/>
        </w:rPr>
        <w:t>motobombas</w:t>
      </w:r>
      <w:proofErr w:type="spellEnd"/>
      <w:r w:rsidRPr="006067EB">
        <w:rPr>
          <w:rFonts w:ascii="Arial" w:hAnsi="Arial" w:cs="Arial"/>
          <w:i/>
          <w:iCs/>
          <w:sz w:val="18"/>
          <w:szCs w:val="20"/>
        </w:rPr>
        <w:t xml:space="preserve">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importados. Em 1997, a Honda Automóveis do Brasil iniciava a produção do Civic, em Sumaré (SP), de onde já saíram mais de 1,8 milhão de veículos. A segunda planta de automóveis da marca, construída na cidade de Itirapina (SP), concentrará, a partir de 2021, toda produção dos modelos locais, enquanto a unidade de Sumaré se consolidará como centro de produção de motores e componentes, desenvolvimento de automóveis, estratégia e gestão dos negócios do grupo Honda. Durante esses anos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</w:r>
      <w:proofErr w:type="spellStart"/>
      <w:r w:rsidRPr="006067EB">
        <w:rPr>
          <w:rFonts w:ascii="Arial" w:hAnsi="Arial" w:cs="Arial"/>
          <w:i/>
          <w:iCs/>
          <w:sz w:val="18"/>
          <w:szCs w:val="20"/>
        </w:rPr>
        <w:t>Xangri-Lá</w:t>
      </w:r>
      <w:proofErr w:type="spellEnd"/>
      <w:r w:rsidRPr="006067EB">
        <w:rPr>
          <w:rFonts w:ascii="Arial" w:hAnsi="Arial" w:cs="Arial"/>
          <w:i/>
          <w:iCs/>
          <w:sz w:val="18"/>
          <w:szCs w:val="20"/>
        </w:rPr>
        <w:t xml:space="preserve"> (RS). O empreendimento supre toda a demanda de energia elétrica da fábrica de Sumaré, reduzindo os impactos ambientais das operações da empresa. Em 2015, a Honda </w:t>
      </w:r>
      <w:proofErr w:type="spellStart"/>
      <w:r w:rsidRPr="006067EB">
        <w:rPr>
          <w:rFonts w:ascii="Arial" w:hAnsi="Arial" w:cs="Arial"/>
          <w:i/>
          <w:iCs/>
          <w:sz w:val="18"/>
          <w:szCs w:val="20"/>
        </w:rPr>
        <w:t>Aircraft</w:t>
      </w:r>
      <w:proofErr w:type="spellEnd"/>
      <w:r w:rsidRPr="006067EB">
        <w:rPr>
          <w:rFonts w:ascii="Arial" w:hAnsi="Arial" w:cs="Arial"/>
          <w:i/>
          <w:iCs/>
          <w:sz w:val="18"/>
          <w:szCs w:val="20"/>
        </w:rPr>
        <w:t xml:space="preserve"> </w:t>
      </w:r>
      <w:proofErr w:type="spellStart"/>
      <w:r w:rsidRPr="006067EB">
        <w:rPr>
          <w:rFonts w:ascii="Arial" w:hAnsi="Arial" w:cs="Arial"/>
          <w:i/>
          <w:iCs/>
          <w:sz w:val="18"/>
          <w:szCs w:val="20"/>
        </w:rPr>
        <w:t>Company</w:t>
      </w:r>
      <w:proofErr w:type="spellEnd"/>
      <w:r w:rsidRPr="006067EB">
        <w:rPr>
          <w:rFonts w:ascii="Arial" w:hAnsi="Arial" w:cs="Arial"/>
          <w:i/>
          <w:iCs/>
          <w:sz w:val="18"/>
          <w:szCs w:val="20"/>
        </w:rPr>
        <w:t xml:space="preserve"> anunciou a expansão das vendas do </w:t>
      </w:r>
      <w:proofErr w:type="spellStart"/>
      <w:r w:rsidRPr="006067EB">
        <w:rPr>
          <w:rFonts w:ascii="Arial" w:hAnsi="Arial" w:cs="Arial"/>
          <w:i/>
          <w:iCs/>
          <w:sz w:val="18"/>
          <w:szCs w:val="20"/>
        </w:rPr>
        <w:t>HondaJet</w:t>
      </w:r>
      <w:proofErr w:type="spellEnd"/>
      <w:r w:rsidRPr="006067EB">
        <w:rPr>
          <w:rFonts w:ascii="Arial" w:hAnsi="Arial" w:cs="Arial"/>
          <w:i/>
          <w:iCs/>
          <w:sz w:val="18"/>
          <w:szCs w:val="20"/>
        </w:rPr>
        <w:t xml:space="preserve">, o jato executivo mais avançado do mundo, para o Brasil. Saiba mais em </w:t>
      </w:r>
      <w:hyperlink r:id="rId6" w:history="1">
        <w:r w:rsidRPr="006067EB">
          <w:rPr>
            <w:rStyle w:val="Hyperlink"/>
            <w:rFonts w:ascii="Arial" w:hAnsi="Arial" w:cs="Arial"/>
            <w:i/>
            <w:iCs/>
            <w:sz w:val="18"/>
            <w:szCs w:val="20"/>
          </w:rPr>
          <w:t>www.honda.com.br</w:t>
        </w:r>
      </w:hyperlink>
      <w:r w:rsidRPr="006067EB">
        <w:rPr>
          <w:rFonts w:ascii="Arial" w:hAnsi="Arial" w:cs="Arial"/>
          <w:i/>
          <w:iCs/>
          <w:sz w:val="18"/>
          <w:szCs w:val="20"/>
        </w:rPr>
        <w:t xml:space="preserve"> e </w:t>
      </w:r>
      <w:hyperlink r:id="rId7" w:history="1">
        <w:r w:rsidRPr="006067EB">
          <w:rPr>
            <w:rStyle w:val="Hyperlink"/>
            <w:rFonts w:ascii="Arial" w:hAnsi="Arial" w:cs="Arial"/>
            <w:i/>
            <w:iCs/>
            <w:sz w:val="18"/>
            <w:szCs w:val="20"/>
          </w:rPr>
          <w:t>www.facebook.com/HondaBR</w:t>
        </w:r>
      </w:hyperlink>
    </w:p>
    <w:p w:rsidR="00287251" w:rsidRDefault="00287251" w:rsidP="00287251">
      <w:pPr>
        <w:spacing w:after="120" w:line="360" w:lineRule="auto"/>
        <w:rPr>
          <w:rFonts w:ascii="Arial" w:hAnsi="Arial" w:cs="Arial"/>
          <w:sz w:val="24"/>
        </w:rPr>
      </w:pPr>
    </w:p>
    <w:p w:rsidR="00287251" w:rsidRPr="006067EB" w:rsidRDefault="00287251" w:rsidP="00287251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6067EB">
        <w:rPr>
          <w:rFonts w:ascii="Arial" w:hAnsi="Arial" w:cs="Arial"/>
          <w:b/>
          <w:sz w:val="20"/>
          <w:szCs w:val="20"/>
        </w:rPr>
        <w:t>Assessoria de Imprensa</w:t>
      </w:r>
    </w:p>
    <w:p w:rsidR="00287251" w:rsidRPr="006067EB" w:rsidRDefault="00287251" w:rsidP="00287251">
      <w:pPr>
        <w:spacing w:line="276" w:lineRule="auto"/>
        <w:rPr>
          <w:rFonts w:ascii="Arial" w:hAnsi="Arial" w:cs="Arial"/>
          <w:sz w:val="20"/>
          <w:szCs w:val="20"/>
        </w:rPr>
      </w:pPr>
      <w:r w:rsidRPr="006067EB">
        <w:rPr>
          <w:rFonts w:ascii="Arial" w:hAnsi="Arial" w:cs="Arial"/>
          <w:sz w:val="20"/>
          <w:szCs w:val="20"/>
        </w:rPr>
        <w:t>Tassia Rodrigues</w:t>
      </w:r>
    </w:p>
    <w:p w:rsidR="00287251" w:rsidRPr="006067EB" w:rsidRDefault="00287251" w:rsidP="00287251">
      <w:pPr>
        <w:spacing w:line="276" w:lineRule="auto"/>
        <w:rPr>
          <w:rFonts w:ascii="Arial" w:hAnsi="Arial" w:cs="Arial"/>
          <w:sz w:val="20"/>
          <w:szCs w:val="20"/>
        </w:rPr>
      </w:pPr>
      <w:r w:rsidRPr="006067EB">
        <w:rPr>
          <w:rFonts w:ascii="Arial" w:hAnsi="Arial" w:cs="Arial"/>
          <w:sz w:val="20"/>
          <w:szCs w:val="20"/>
        </w:rPr>
        <w:t>(19) 3864-7147 / (11) 98468-0416</w:t>
      </w:r>
    </w:p>
    <w:p w:rsidR="00287251" w:rsidRPr="00BA07BF" w:rsidRDefault="00287251" w:rsidP="00287251">
      <w:pPr>
        <w:spacing w:line="276" w:lineRule="auto"/>
        <w:rPr>
          <w:rFonts w:ascii="Arial" w:hAnsi="Arial" w:cs="Arial"/>
          <w:sz w:val="20"/>
          <w:szCs w:val="20"/>
        </w:rPr>
      </w:pPr>
      <w:hyperlink r:id="rId8" w:history="1">
        <w:r w:rsidRPr="00BA07BF">
          <w:rPr>
            <w:rStyle w:val="Hyperlink"/>
            <w:rFonts w:ascii="Arial" w:hAnsi="Arial" w:cs="Arial"/>
          </w:rPr>
          <w:t>tassia_rodrigues@honda.com.br</w:t>
        </w:r>
      </w:hyperlink>
    </w:p>
    <w:p w:rsidR="00287251" w:rsidRDefault="00287251" w:rsidP="007D46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8725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6C" w:rsidRDefault="001E796C" w:rsidP="0091391A">
      <w:pPr>
        <w:spacing w:after="0" w:line="240" w:lineRule="auto"/>
      </w:pPr>
      <w:r>
        <w:separator/>
      </w:r>
    </w:p>
  </w:endnote>
  <w:endnote w:type="continuationSeparator" w:id="0">
    <w:p w:rsidR="001E796C" w:rsidRDefault="001E796C" w:rsidP="0091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6C" w:rsidRDefault="001E796C" w:rsidP="0091391A">
      <w:pPr>
        <w:spacing w:after="0" w:line="240" w:lineRule="auto"/>
      </w:pPr>
      <w:r>
        <w:separator/>
      </w:r>
    </w:p>
  </w:footnote>
  <w:footnote w:type="continuationSeparator" w:id="0">
    <w:p w:rsidR="001E796C" w:rsidRDefault="001E796C" w:rsidP="0091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1A" w:rsidRDefault="0091391A">
    <w:pPr>
      <w:pStyle w:val="Cabealho"/>
    </w:pPr>
    <w:r w:rsidRPr="0009683E">
      <w:rPr>
        <w:noProof/>
        <w:lang w:eastAsia="pt-BR"/>
      </w:rPr>
      <w:drawing>
        <wp:inline distT="0" distB="0" distL="0" distR="0" wp14:anchorId="60542FDC" wp14:editId="18BCF1BA">
          <wp:extent cx="1403418" cy="293427"/>
          <wp:effectExtent l="0" t="0" r="6350" b="0"/>
          <wp:docPr id="1" name="Imagem 1" descr="Z:\RP Corporativo\Logos\Energy\Honda Energ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 Corporativo\Logos\Energy\Honda Energ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101" cy="310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91A" w:rsidRDefault="0091391A">
    <w:pPr>
      <w:pStyle w:val="Cabealho"/>
    </w:pPr>
  </w:p>
  <w:p w:rsidR="0091391A" w:rsidRDefault="009139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7A"/>
    <w:rsid w:val="00005AFD"/>
    <w:rsid w:val="0005279E"/>
    <w:rsid w:val="000808B6"/>
    <w:rsid w:val="001E796C"/>
    <w:rsid w:val="0026044D"/>
    <w:rsid w:val="00267E36"/>
    <w:rsid w:val="00287251"/>
    <w:rsid w:val="002B667A"/>
    <w:rsid w:val="00655C8A"/>
    <w:rsid w:val="00664D33"/>
    <w:rsid w:val="007D4634"/>
    <w:rsid w:val="008B55D7"/>
    <w:rsid w:val="0091391A"/>
    <w:rsid w:val="009E30FD"/>
    <w:rsid w:val="00A42B85"/>
    <w:rsid w:val="00B24105"/>
    <w:rsid w:val="00B40D9A"/>
    <w:rsid w:val="00B95E39"/>
    <w:rsid w:val="00D23135"/>
    <w:rsid w:val="00DF79ED"/>
    <w:rsid w:val="00E50AD5"/>
    <w:rsid w:val="00F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AA43"/>
  <w15:chartTrackingRefBased/>
  <w15:docId w15:val="{7465BD69-F8BB-4A0E-A7B4-F9CB0564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87251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13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91A"/>
  </w:style>
  <w:style w:type="paragraph" w:styleId="Rodap">
    <w:name w:val="footer"/>
    <w:basedOn w:val="Normal"/>
    <w:link w:val="RodapChar"/>
    <w:uiPriority w:val="99"/>
    <w:unhideWhenUsed/>
    <w:rsid w:val="00913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sia_rodrigues@hond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Honda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a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Tassia Nascimento Rodrigues</dc:creator>
  <cp:keywords/>
  <dc:description/>
  <cp:lastModifiedBy>Tassia Nascimento Rodrigues</cp:lastModifiedBy>
  <cp:revision>10</cp:revision>
  <dcterms:created xsi:type="dcterms:W3CDTF">2019-03-25T22:16:00Z</dcterms:created>
  <dcterms:modified xsi:type="dcterms:W3CDTF">2019-03-27T00:24:00Z</dcterms:modified>
</cp:coreProperties>
</file>