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0E3466D" w14:textId="46771183" w:rsidR="0073681C" w:rsidRPr="00535F67" w:rsidRDefault="00A260B0" w:rsidP="0038741B">
      <w:pPr>
        <w:shd w:val="clear" w:color="auto" w:fill="FFFFFF"/>
        <w:spacing w:after="0"/>
        <w:jc w:val="right"/>
        <w:rPr>
          <w:rFonts w:ascii="Arial" w:hAnsi="Arial" w:cs="Arial"/>
          <w:i/>
          <w:color w:val="FF0000"/>
        </w:rPr>
      </w:pPr>
      <w:r w:rsidRPr="00535F67">
        <w:rPr>
          <w:rFonts w:ascii="Arial" w:hAnsi="Arial" w:cs="Arial"/>
          <w:i/>
        </w:rPr>
        <w:t xml:space="preserve">São Paulo, </w:t>
      </w:r>
      <w:r w:rsidR="0038741B">
        <w:rPr>
          <w:rFonts w:ascii="Arial" w:hAnsi="Arial" w:cs="Arial"/>
          <w:i/>
        </w:rPr>
        <w:t xml:space="preserve">29 de </w:t>
      </w:r>
      <w:r w:rsidR="00D911E2" w:rsidRPr="00535F67">
        <w:rPr>
          <w:rFonts w:ascii="Arial" w:hAnsi="Arial" w:cs="Arial"/>
          <w:i/>
        </w:rPr>
        <w:t>maio</w:t>
      </w:r>
      <w:r w:rsidRPr="00535F67">
        <w:rPr>
          <w:rFonts w:ascii="Arial" w:hAnsi="Arial" w:cs="Arial"/>
          <w:i/>
        </w:rPr>
        <w:t xml:space="preserve"> de</w:t>
      </w:r>
      <w:r w:rsidR="00145E1B" w:rsidRPr="00535F67">
        <w:rPr>
          <w:rFonts w:ascii="Arial" w:hAnsi="Arial" w:cs="Arial"/>
          <w:i/>
        </w:rPr>
        <w:t xml:space="preserve"> 2019</w:t>
      </w:r>
    </w:p>
    <w:p w14:paraId="39C9CF0C" w14:textId="77777777" w:rsidR="00434581" w:rsidRPr="00535F67" w:rsidRDefault="00434581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4CDE7DAA" w14:textId="77777777" w:rsidR="00A260B0" w:rsidRPr="00535F67" w:rsidRDefault="00A260B0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203C2A16" w14:textId="6B58CA75" w:rsidR="004C44F7" w:rsidRPr="002C43B0" w:rsidRDefault="00B61132" w:rsidP="00E5466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Honda participa da 9ª edição do Salão Moto Brasil</w:t>
      </w:r>
      <w:r w:rsidR="003B717F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no Rio de Janeiro</w:t>
      </w:r>
    </w:p>
    <w:bookmarkEnd w:id="0"/>
    <w:p w14:paraId="3F27577F" w14:textId="77777777" w:rsidR="00467652" w:rsidRPr="00535F67" w:rsidRDefault="00467652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</w:rPr>
      </w:pPr>
    </w:p>
    <w:p w14:paraId="0E87CC56" w14:textId="77777777" w:rsidR="00A260B0" w:rsidRPr="00535F67" w:rsidRDefault="00A260B0" w:rsidP="00A260B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</w:rPr>
      </w:pPr>
    </w:p>
    <w:p w14:paraId="67845E84" w14:textId="6547F9C7" w:rsidR="00A260B0" w:rsidRDefault="00E73B98" w:rsidP="000A6AE3">
      <w:pPr>
        <w:pStyle w:val="PargrafodaLista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N</w:t>
      </w:r>
      <w:r w:rsidR="004848C5">
        <w:rPr>
          <w:rFonts w:ascii="Arial" w:hAnsi="Arial" w:cs="Arial"/>
          <w:i/>
        </w:rPr>
        <w:t>ov</w:t>
      </w:r>
      <w:r w:rsidR="00EC16B4">
        <w:rPr>
          <w:rFonts w:ascii="Arial" w:hAnsi="Arial" w:cs="Arial"/>
          <w:i/>
        </w:rPr>
        <w:t xml:space="preserve">idades como a GL 1800 Gold Wing, </w:t>
      </w:r>
      <w:r w:rsidR="0021727A">
        <w:rPr>
          <w:rFonts w:ascii="Arial" w:hAnsi="Arial" w:cs="Arial"/>
          <w:i/>
        </w:rPr>
        <w:t xml:space="preserve">a </w:t>
      </w:r>
      <w:r w:rsidR="004848C5">
        <w:rPr>
          <w:rFonts w:ascii="Arial" w:hAnsi="Arial" w:cs="Arial"/>
          <w:i/>
        </w:rPr>
        <w:t xml:space="preserve">CB 1000R e </w:t>
      </w:r>
      <w:r w:rsidR="0021727A">
        <w:rPr>
          <w:rFonts w:ascii="Arial" w:hAnsi="Arial" w:cs="Arial"/>
          <w:i/>
        </w:rPr>
        <w:t xml:space="preserve">toda linha </w:t>
      </w:r>
      <w:proofErr w:type="spellStart"/>
      <w:r w:rsidR="0021727A">
        <w:rPr>
          <w:rFonts w:ascii="Arial" w:hAnsi="Arial" w:cs="Arial"/>
          <w:i/>
        </w:rPr>
        <w:t>scooter</w:t>
      </w:r>
      <w:proofErr w:type="spellEnd"/>
      <w:r w:rsidR="00EC16B4">
        <w:rPr>
          <w:rFonts w:ascii="Arial" w:hAnsi="Arial" w:cs="Arial"/>
          <w:i/>
        </w:rPr>
        <w:t xml:space="preserve"> </w:t>
      </w:r>
      <w:r w:rsidR="004848C5">
        <w:rPr>
          <w:rFonts w:ascii="Arial" w:hAnsi="Arial" w:cs="Arial"/>
          <w:i/>
        </w:rPr>
        <w:t xml:space="preserve">estarão </w:t>
      </w:r>
      <w:r w:rsidR="00EC16B4">
        <w:rPr>
          <w:rFonts w:ascii="Arial" w:hAnsi="Arial" w:cs="Arial"/>
          <w:i/>
        </w:rPr>
        <w:t>no</w:t>
      </w:r>
      <w:r w:rsidR="004848C5">
        <w:rPr>
          <w:rFonts w:ascii="Arial" w:hAnsi="Arial" w:cs="Arial"/>
          <w:i/>
        </w:rPr>
        <w:t xml:space="preserve"> estande</w:t>
      </w:r>
      <w:r w:rsidR="003B717F">
        <w:rPr>
          <w:rFonts w:ascii="Arial" w:hAnsi="Arial" w:cs="Arial"/>
          <w:i/>
        </w:rPr>
        <w:t xml:space="preserve"> da Honda n</w:t>
      </w:r>
      <w:r w:rsidR="004848C5">
        <w:rPr>
          <w:rFonts w:ascii="Arial" w:hAnsi="Arial" w:cs="Arial"/>
          <w:i/>
        </w:rPr>
        <w:t xml:space="preserve">a </w:t>
      </w:r>
      <w:r w:rsidR="003B717F">
        <w:rPr>
          <w:rFonts w:ascii="Arial" w:hAnsi="Arial" w:cs="Arial"/>
          <w:i/>
        </w:rPr>
        <w:t>inédita</w:t>
      </w:r>
      <w:r w:rsidR="004848C5">
        <w:rPr>
          <w:rFonts w:ascii="Arial" w:hAnsi="Arial" w:cs="Arial"/>
          <w:i/>
        </w:rPr>
        <w:t xml:space="preserve"> locação do Salão Moto Brasil, o Parque Olímpico, na Barra da Tijuca.</w:t>
      </w:r>
      <w:r w:rsidR="0021727A">
        <w:rPr>
          <w:rFonts w:ascii="Arial" w:hAnsi="Arial" w:cs="Arial"/>
          <w:i/>
        </w:rPr>
        <w:t xml:space="preserve"> Os visitantes poderão desfrutar de áreas exclusivas para </w:t>
      </w:r>
      <w:proofErr w:type="spellStart"/>
      <w:r w:rsidR="0021727A">
        <w:rPr>
          <w:rFonts w:ascii="Arial" w:hAnsi="Arial" w:cs="Arial"/>
          <w:i/>
        </w:rPr>
        <w:t>test</w:t>
      </w:r>
      <w:proofErr w:type="spellEnd"/>
      <w:r w:rsidR="0021727A">
        <w:rPr>
          <w:rFonts w:ascii="Arial" w:hAnsi="Arial" w:cs="Arial"/>
          <w:i/>
        </w:rPr>
        <w:t xml:space="preserve">-ride e do já tradicional espaço voltado </w:t>
      </w:r>
      <w:r w:rsidR="002064C0">
        <w:rPr>
          <w:rFonts w:ascii="Arial" w:hAnsi="Arial" w:cs="Arial"/>
          <w:i/>
        </w:rPr>
        <w:t>à</w:t>
      </w:r>
      <w:r w:rsidR="0021727A">
        <w:rPr>
          <w:rFonts w:ascii="Arial" w:hAnsi="Arial" w:cs="Arial"/>
          <w:i/>
        </w:rPr>
        <w:t xml:space="preserve"> educação de trânsito</w:t>
      </w:r>
      <w:r w:rsidR="002064C0">
        <w:rPr>
          <w:rFonts w:ascii="Arial" w:hAnsi="Arial" w:cs="Arial"/>
          <w:i/>
        </w:rPr>
        <w:t xml:space="preserve"> para crianças, o Clubinho Honda.</w:t>
      </w:r>
    </w:p>
    <w:p w14:paraId="2EEF1070" w14:textId="77AF4B0F" w:rsidR="0088395F" w:rsidRDefault="003B717F" w:rsidP="002C43B0">
      <w:pPr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Honda mais uma vez</w:t>
      </w:r>
      <w:r w:rsidR="00453F65" w:rsidRPr="00453F65">
        <w:rPr>
          <w:rFonts w:ascii="Arial" w:hAnsi="Arial" w:cs="Arial"/>
          <w:shd w:val="clear" w:color="auto" w:fill="FFFFFF"/>
        </w:rPr>
        <w:t xml:space="preserve"> </w:t>
      </w:r>
      <w:r w:rsidR="00453F65">
        <w:rPr>
          <w:rFonts w:ascii="Arial" w:hAnsi="Arial" w:cs="Arial"/>
          <w:shd w:val="clear" w:color="auto" w:fill="FFFFFF"/>
        </w:rPr>
        <w:t>marcará</w:t>
      </w:r>
      <w:r>
        <w:rPr>
          <w:rFonts w:ascii="Arial" w:hAnsi="Arial" w:cs="Arial"/>
          <w:shd w:val="clear" w:color="auto" w:fill="FFFFFF"/>
        </w:rPr>
        <w:t xml:space="preserve"> presença no Salão Moto Brasil, principal mostra do </w:t>
      </w:r>
      <w:r w:rsidR="0021727A">
        <w:rPr>
          <w:rFonts w:ascii="Arial" w:hAnsi="Arial" w:cs="Arial"/>
          <w:shd w:val="clear" w:color="auto" w:fill="FFFFFF"/>
        </w:rPr>
        <w:t>setor</w:t>
      </w:r>
      <w:r>
        <w:rPr>
          <w:rFonts w:ascii="Arial" w:hAnsi="Arial" w:cs="Arial"/>
          <w:shd w:val="clear" w:color="auto" w:fill="FFFFFF"/>
        </w:rPr>
        <w:t xml:space="preserve"> realizada na cidade do Rio de Janeiro, que nesta 9ª edição será realizad</w:t>
      </w:r>
      <w:r w:rsidR="00453F65">
        <w:rPr>
          <w:rFonts w:ascii="Arial" w:hAnsi="Arial" w:cs="Arial"/>
          <w:shd w:val="clear" w:color="auto" w:fill="FFFFFF"/>
        </w:rPr>
        <w:t>a</w:t>
      </w:r>
      <w:r w:rsidRPr="003B717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no Parque Olímpico, na Barra da Tijuca, entre os</w:t>
      </w:r>
      <w:r w:rsidR="00A8649A">
        <w:rPr>
          <w:rFonts w:ascii="Arial" w:hAnsi="Arial" w:cs="Arial"/>
          <w:shd w:val="clear" w:color="auto" w:fill="FFFFFF"/>
        </w:rPr>
        <w:t xml:space="preserve"> dias 30 de maio e 2 de junho. A previsão dos organizadores é receber 80 mil visitantes nos quatro dias do evento</w:t>
      </w:r>
      <w:r w:rsidR="00453F65">
        <w:rPr>
          <w:rFonts w:ascii="Arial" w:hAnsi="Arial" w:cs="Arial"/>
          <w:shd w:val="clear" w:color="auto" w:fill="FFFFFF"/>
        </w:rPr>
        <w:t>,</w:t>
      </w:r>
      <w:r w:rsidR="00A8649A">
        <w:rPr>
          <w:rFonts w:ascii="Arial" w:hAnsi="Arial" w:cs="Arial"/>
          <w:shd w:val="clear" w:color="auto" w:fill="FFFFFF"/>
        </w:rPr>
        <w:t xml:space="preserve"> que para esta edição adotou o conceito Outdoor Experience</w:t>
      </w:r>
      <w:r w:rsidR="00453F65">
        <w:rPr>
          <w:rFonts w:ascii="Arial" w:hAnsi="Arial" w:cs="Arial"/>
          <w:shd w:val="clear" w:color="auto" w:fill="FFFFFF"/>
        </w:rPr>
        <w:t>, com diversas áreas ao ar livre alternadas a espaços convencionais.</w:t>
      </w:r>
    </w:p>
    <w:p w14:paraId="2E79ECE3" w14:textId="6CBCCC52" w:rsidR="0021727A" w:rsidRDefault="003B717F" w:rsidP="002C43B0">
      <w:pPr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Nos 255m</w:t>
      </w:r>
      <w:r w:rsidRPr="0021727A">
        <w:rPr>
          <w:rFonts w:ascii="Arial" w:hAnsi="Arial" w:cs="Arial"/>
          <w:shd w:val="clear" w:color="auto" w:fill="FFFFFF"/>
          <w:vertAlign w:val="superscript"/>
        </w:rPr>
        <w:t>3</w:t>
      </w:r>
      <w:r>
        <w:rPr>
          <w:rFonts w:ascii="Arial" w:hAnsi="Arial" w:cs="Arial"/>
          <w:shd w:val="clear" w:color="auto" w:fill="FFFFFF"/>
        </w:rPr>
        <w:t xml:space="preserve"> </w:t>
      </w:r>
      <w:r w:rsidR="0021727A">
        <w:rPr>
          <w:rFonts w:ascii="Arial" w:hAnsi="Arial" w:cs="Arial"/>
          <w:shd w:val="clear" w:color="auto" w:fill="FFFFFF"/>
        </w:rPr>
        <w:t>de seu</w:t>
      </w:r>
      <w:r>
        <w:rPr>
          <w:rFonts w:ascii="Arial" w:hAnsi="Arial" w:cs="Arial"/>
          <w:shd w:val="clear" w:color="auto" w:fill="FFFFFF"/>
        </w:rPr>
        <w:t xml:space="preserve"> </w:t>
      </w:r>
      <w:r w:rsidR="002064C0">
        <w:rPr>
          <w:rFonts w:ascii="Arial" w:hAnsi="Arial" w:cs="Arial"/>
          <w:shd w:val="clear" w:color="auto" w:fill="FFFFFF"/>
        </w:rPr>
        <w:t xml:space="preserve">principal </w:t>
      </w:r>
      <w:r>
        <w:rPr>
          <w:rFonts w:ascii="Arial" w:hAnsi="Arial" w:cs="Arial"/>
          <w:shd w:val="clear" w:color="auto" w:fill="FFFFFF"/>
        </w:rPr>
        <w:t>estande</w:t>
      </w:r>
      <w:r w:rsidR="002064C0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="00A8649A">
        <w:rPr>
          <w:rFonts w:ascii="Arial" w:hAnsi="Arial" w:cs="Arial"/>
          <w:shd w:val="clear" w:color="auto" w:fill="FFFFFF"/>
        </w:rPr>
        <w:t xml:space="preserve">situado na tenda central, </w:t>
      </w:r>
      <w:r w:rsidR="0021727A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Honda </w:t>
      </w:r>
      <w:r w:rsidR="0021727A">
        <w:rPr>
          <w:rFonts w:ascii="Arial" w:hAnsi="Arial" w:cs="Arial"/>
          <w:shd w:val="clear" w:color="auto" w:fill="FFFFFF"/>
        </w:rPr>
        <w:t>exibirá</w:t>
      </w:r>
      <w:r>
        <w:rPr>
          <w:rFonts w:ascii="Arial" w:hAnsi="Arial" w:cs="Arial"/>
          <w:shd w:val="clear" w:color="auto" w:fill="FFFFFF"/>
        </w:rPr>
        <w:t xml:space="preserve"> cinco </w:t>
      </w:r>
      <w:proofErr w:type="spellStart"/>
      <w:r>
        <w:rPr>
          <w:rFonts w:ascii="Arial" w:hAnsi="Arial" w:cs="Arial"/>
          <w:shd w:val="clear" w:color="auto" w:fill="FFFFFF"/>
        </w:rPr>
        <w:t>scooters</w:t>
      </w:r>
      <w:proofErr w:type="spellEnd"/>
      <w:r>
        <w:rPr>
          <w:rFonts w:ascii="Arial" w:hAnsi="Arial" w:cs="Arial"/>
          <w:shd w:val="clear" w:color="auto" w:fill="FFFFFF"/>
        </w:rPr>
        <w:t xml:space="preserve"> e onze m</w:t>
      </w:r>
      <w:r w:rsidR="0021727A">
        <w:rPr>
          <w:rFonts w:ascii="Arial" w:hAnsi="Arial" w:cs="Arial"/>
          <w:shd w:val="clear" w:color="auto" w:fill="FFFFFF"/>
        </w:rPr>
        <w:t xml:space="preserve">otocicletas, com destaque para modelos </w:t>
      </w:r>
      <w:r>
        <w:rPr>
          <w:rFonts w:ascii="Arial" w:hAnsi="Arial" w:cs="Arial"/>
          <w:shd w:val="clear" w:color="auto" w:fill="FFFFFF"/>
        </w:rPr>
        <w:t>recém-lançad</w:t>
      </w:r>
      <w:r w:rsidR="0021727A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>s</w:t>
      </w:r>
      <w:r w:rsidR="0021727A">
        <w:rPr>
          <w:rFonts w:ascii="Arial" w:hAnsi="Arial" w:cs="Arial"/>
          <w:shd w:val="clear" w:color="auto" w:fill="FFFFFF"/>
        </w:rPr>
        <w:t xml:space="preserve"> </w:t>
      </w:r>
      <w:r w:rsidR="001F4B3E">
        <w:rPr>
          <w:rFonts w:ascii="Arial" w:hAnsi="Arial" w:cs="Arial"/>
          <w:shd w:val="clear" w:color="auto" w:fill="FFFFFF"/>
        </w:rPr>
        <w:t xml:space="preserve">no mercado brasileiro </w:t>
      </w:r>
      <w:r w:rsidR="0021727A">
        <w:rPr>
          <w:rFonts w:ascii="Arial" w:hAnsi="Arial" w:cs="Arial"/>
          <w:shd w:val="clear" w:color="auto" w:fill="FFFFFF"/>
        </w:rPr>
        <w:t xml:space="preserve">como a </w:t>
      </w:r>
      <w:proofErr w:type="gramStart"/>
      <w:r w:rsidR="0021727A">
        <w:rPr>
          <w:rFonts w:ascii="Arial" w:hAnsi="Arial" w:cs="Arial"/>
          <w:shd w:val="clear" w:color="auto" w:fill="FFFFFF"/>
        </w:rPr>
        <w:t>totalmente</w:t>
      </w:r>
      <w:proofErr w:type="gramEnd"/>
      <w:r w:rsidR="0021727A">
        <w:rPr>
          <w:rFonts w:ascii="Arial" w:hAnsi="Arial" w:cs="Arial"/>
          <w:shd w:val="clear" w:color="auto" w:fill="FFFFFF"/>
        </w:rPr>
        <w:t xml:space="preserve"> renovada</w:t>
      </w:r>
      <w:r>
        <w:rPr>
          <w:rFonts w:ascii="Arial" w:hAnsi="Arial" w:cs="Arial"/>
          <w:shd w:val="clear" w:color="auto" w:fill="FFFFFF"/>
        </w:rPr>
        <w:t xml:space="preserve"> Honda GL 1800 Gold Wing</w:t>
      </w:r>
      <w:r w:rsidR="00453F65">
        <w:rPr>
          <w:rFonts w:ascii="Arial" w:hAnsi="Arial" w:cs="Arial"/>
          <w:shd w:val="clear" w:color="auto" w:fill="FFFFFF"/>
        </w:rPr>
        <w:t xml:space="preserve"> em versão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Bagger</w:t>
      </w:r>
      <w:proofErr w:type="spellEnd"/>
      <w:r>
        <w:rPr>
          <w:rFonts w:ascii="Arial" w:hAnsi="Arial" w:cs="Arial"/>
          <w:shd w:val="clear" w:color="auto" w:fill="FFFFFF"/>
        </w:rPr>
        <w:t xml:space="preserve"> e a</w:t>
      </w:r>
      <w:r w:rsidR="0021727A">
        <w:rPr>
          <w:rFonts w:ascii="Arial" w:hAnsi="Arial" w:cs="Arial"/>
          <w:shd w:val="clear" w:color="auto" w:fill="FFFFFF"/>
        </w:rPr>
        <w:t xml:space="preserve"> inédita</w:t>
      </w:r>
      <w:r>
        <w:rPr>
          <w:rFonts w:ascii="Arial" w:hAnsi="Arial" w:cs="Arial"/>
          <w:shd w:val="clear" w:color="auto" w:fill="FFFFFF"/>
        </w:rPr>
        <w:t xml:space="preserve"> CB 1000R, introdu</w:t>
      </w:r>
      <w:r w:rsidR="0021727A">
        <w:rPr>
          <w:rFonts w:ascii="Arial" w:hAnsi="Arial" w:cs="Arial"/>
          <w:shd w:val="clear" w:color="auto" w:fill="FFFFFF"/>
        </w:rPr>
        <w:t>tora</w:t>
      </w:r>
      <w:r>
        <w:rPr>
          <w:rFonts w:ascii="Arial" w:hAnsi="Arial" w:cs="Arial"/>
          <w:shd w:val="clear" w:color="auto" w:fill="FFFFFF"/>
        </w:rPr>
        <w:t xml:space="preserve"> </w:t>
      </w:r>
      <w:r w:rsidR="0021727A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 xml:space="preserve">o conceito </w:t>
      </w:r>
      <w:proofErr w:type="spellStart"/>
      <w:r>
        <w:rPr>
          <w:rFonts w:ascii="Arial" w:hAnsi="Arial" w:cs="Arial"/>
          <w:shd w:val="clear" w:color="auto" w:fill="FFFFFF"/>
        </w:rPr>
        <w:t>Neo</w:t>
      </w:r>
      <w:proofErr w:type="spellEnd"/>
      <w:r>
        <w:rPr>
          <w:rFonts w:ascii="Arial" w:hAnsi="Arial" w:cs="Arial"/>
          <w:shd w:val="clear" w:color="auto" w:fill="FFFFFF"/>
        </w:rPr>
        <w:t xml:space="preserve"> Sports Café</w:t>
      </w:r>
      <w:r w:rsidR="0021727A">
        <w:rPr>
          <w:rFonts w:ascii="Arial" w:hAnsi="Arial" w:cs="Arial"/>
          <w:shd w:val="clear" w:color="auto" w:fill="FFFFFF"/>
        </w:rPr>
        <w:t xml:space="preserve"> no </w:t>
      </w:r>
      <w:r w:rsidR="001F4B3E">
        <w:rPr>
          <w:rFonts w:ascii="Arial" w:hAnsi="Arial" w:cs="Arial"/>
          <w:shd w:val="clear" w:color="auto" w:fill="FFFFFF"/>
        </w:rPr>
        <w:t>país</w:t>
      </w:r>
      <w:r w:rsidR="0021727A">
        <w:rPr>
          <w:rFonts w:ascii="Arial" w:hAnsi="Arial" w:cs="Arial"/>
          <w:shd w:val="clear" w:color="auto" w:fill="FFFFFF"/>
        </w:rPr>
        <w:t>.</w:t>
      </w:r>
    </w:p>
    <w:p w14:paraId="77C65538" w14:textId="7245F757" w:rsidR="002064C0" w:rsidRDefault="002064C0" w:rsidP="002C43B0">
      <w:pPr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linha de </w:t>
      </w:r>
      <w:proofErr w:type="spellStart"/>
      <w:r>
        <w:rPr>
          <w:rFonts w:ascii="Arial" w:hAnsi="Arial" w:cs="Arial"/>
          <w:shd w:val="clear" w:color="auto" w:fill="FFFFFF"/>
        </w:rPr>
        <w:t>scooters</w:t>
      </w:r>
      <w:proofErr w:type="spellEnd"/>
      <w:r>
        <w:rPr>
          <w:rFonts w:ascii="Arial" w:hAnsi="Arial" w:cs="Arial"/>
          <w:shd w:val="clear" w:color="auto" w:fill="FFFFFF"/>
        </w:rPr>
        <w:t xml:space="preserve"> da Honda</w:t>
      </w:r>
      <w:r w:rsidR="001F4B3E">
        <w:rPr>
          <w:rFonts w:ascii="Arial" w:hAnsi="Arial" w:cs="Arial"/>
          <w:shd w:val="clear" w:color="auto" w:fill="FFFFFF"/>
        </w:rPr>
        <w:t xml:space="preserve"> –</w:t>
      </w:r>
      <w:r>
        <w:rPr>
          <w:rFonts w:ascii="Arial" w:hAnsi="Arial" w:cs="Arial"/>
          <w:shd w:val="clear" w:color="auto" w:fill="FFFFFF"/>
        </w:rPr>
        <w:t xml:space="preserve"> a mais completa do Brasil</w:t>
      </w:r>
      <w:r w:rsidR="001F4B3E">
        <w:rPr>
          <w:rFonts w:ascii="Arial" w:hAnsi="Arial" w:cs="Arial"/>
          <w:shd w:val="clear" w:color="auto" w:fill="FFFFFF"/>
        </w:rPr>
        <w:t xml:space="preserve"> –</w:t>
      </w:r>
      <w:r>
        <w:rPr>
          <w:rFonts w:ascii="Arial" w:hAnsi="Arial" w:cs="Arial"/>
          <w:shd w:val="clear" w:color="auto" w:fill="FFFFFF"/>
        </w:rPr>
        <w:t xml:space="preserve"> estará fortemente representada</w:t>
      </w:r>
      <w:r w:rsidR="00CE5950">
        <w:rPr>
          <w:rFonts w:ascii="Arial" w:hAnsi="Arial" w:cs="Arial"/>
          <w:shd w:val="clear" w:color="auto" w:fill="FFFFFF"/>
        </w:rPr>
        <w:t>, com modelos equ</w:t>
      </w:r>
      <w:r w:rsidR="00453F65">
        <w:rPr>
          <w:rFonts w:ascii="Arial" w:hAnsi="Arial" w:cs="Arial"/>
          <w:shd w:val="clear" w:color="auto" w:fill="FFFFFF"/>
        </w:rPr>
        <w:t>ipados com motores de 750 a 125</w:t>
      </w:r>
      <w:r w:rsidR="00CE5950">
        <w:rPr>
          <w:rFonts w:ascii="Arial" w:hAnsi="Arial" w:cs="Arial"/>
          <w:shd w:val="clear" w:color="auto" w:fill="FFFFFF"/>
        </w:rPr>
        <w:t>cc.</w:t>
      </w:r>
      <w:r>
        <w:rPr>
          <w:rFonts w:ascii="Arial" w:hAnsi="Arial" w:cs="Arial"/>
          <w:shd w:val="clear" w:color="auto" w:fill="FFFFFF"/>
        </w:rPr>
        <w:t xml:space="preserve"> </w:t>
      </w:r>
      <w:r w:rsidR="001F4B3E">
        <w:rPr>
          <w:rFonts w:ascii="Arial" w:hAnsi="Arial" w:cs="Arial"/>
          <w:shd w:val="clear" w:color="auto" w:fill="FFFFFF"/>
        </w:rPr>
        <w:t xml:space="preserve">A X-ADV, a </w:t>
      </w:r>
      <w:r>
        <w:rPr>
          <w:rFonts w:ascii="Arial" w:hAnsi="Arial" w:cs="Arial"/>
          <w:shd w:val="clear" w:color="auto" w:fill="FFFFFF"/>
        </w:rPr>
        <w:t>mais tecnológic</w:t>
      </w:r>
      <w:r w:rsidR="00453F65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e inovador</w:t>
      </w:r>
      <w:r w:rsidR="001F4B3E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F4B3E">
        <w:rPr>
          <w:rFonts w:ascii="Arial" w:hAnsi="Arial" w:cs="Arial"/>
          <w:shd w:val="clear" w:color="auto" w:fill="FFFFFF"/>
        </w:rPr>
        <w:t>scooter</w:t>
      </w:r>
      <w:proofErr w:type="spellEnd"/>
      <w:r>
        <w:rPr>
          <w:rFonts w:ascii="Arial" w:hAnsi="Arial" w:cs="Arial"/>
          <w:shd w:val="clear" w:color="auto" w:fill="FFFFFF"/>
        </w:rPr>
        <w:t xml:space="preserve"> atualmente disponível no segmento</w:t>
      </w:r>
      <w:r w:rsidR="00CE5950">
        <w:rPr>
          <w:rFonts w:ascii="Arial" w:hAnsi="Arial" w:cs="Arial"/>
          <w:shd w:val="clear" w:color="auto" w:fill="FFFFFF"/>
        </w:rPr>
        <w:t>,</w:t>
      </w:r>
      <w:r w:rsidR="001F4B3E">
        <w:rPr>
          <w:rFonts w:ascii="Arial" w:hAnsi="Arial" w:cs="Arial"/>
          <w:shd w:val="clear" w:color="auto" w:fill="FFFFFF"/>
        </w:rPr>
        <w:t xml:space="preserve"> estará exposta ao lado</w:t>
      </w:r>
      <w:r>
        <w:rPr>
          <w:rFonts w:ascii="Arial" w:hAnsi="Arial" w:cs="Arial"/>
          <w:shd w:val="clear" w:color="auto" w:fill="FFFFFF"/>
        </w:rPr>
        <w:t xml:space="preserve"> </w:t>
      </w:r>
      <w:r w:rsidR="001F4B3E">
        <w:rPr>
          <w:rFonts w:ascii="Arial" w:hAnsi="Arial" w:cs="Arial"/>
          <w:shd w:val="clear" w:color="auto" w:fill="FFFFFF"/>
        </w:rPr>
        <w:t>da</w:t>
      </w:r>
      <w:r>
        <w:rPr>
          <w:rFonts w:ascii="Arial" w:hAnsi="Arial" w:cs="Arial"/>
          <w:shd w:val="clear" w:color="auto" w:fill="FFFFFF"/>
        </w:rPr>
        <w:t xml:space="preserve"> best-seller PCX em versão Sport</w:t>
      </w:r>
      <w:r w:rsidR="00CE5950">
        <w:rPr>
          <w:rFonts w:ascii="Arial" w:hAnsi="Arial" w:cs="Arial"/>
          <w:shd w:val="clear" w:color="auto" w:fill="FFFFFF"/>
        </w:rPr>
        <w:t>,</w:t>
      </w:r>
      <w:r w:rsidR="001F4B3E">
        <w:rPr>
          <w:rFonts w:ascii="Arial" w:hAnsi="Arial" w:cs="Arial"/>
          <w:shd w:val="clear" w:color="auto" w:fill="FFFFFF"/>
        </w:rPr>
        <w:t xml:space="preserve"> do</w:t>
      </w:r>
      <w:r>
        <w:rPr>
          <w:rFonts w:ascii="Arial" w:hAnsi="Arial" w:cs="Arial"/>
          <w:shd w:val="clear" w:color="auto" w:fill="FFFFFF"/>
        </w:rPr>
        <w:t xml:space="preserve"> novíssimo Elite 125</w:t>
      </w:r>
      <w:r w:rsidR="00CE5950">
        <w:rPr>
          <w:rFonts w:ascii="Arial" w:hAnsi="Arial" w:cs="Arial"/>
          <w:shd w:val="clear" w:color="auto" w:fill="FFFFFF"/>
        </w:rPr>
        <w:t xml:space="preserve"> e</w:t>
      </w:r>
      <w:r>
        <w:rPr>
          <w:rFonts w:ascii="Arial" w:hAnsi="Arial" w:cs="Arial"/>
          <w:shd w:val="clear" w:color="auto" w:fill="FFFFFF"/>
        </w:rPr>
        <w:t xml:space="preserve"> </w:t>
      </w:r>
      <w:r w:rsidR="001F4B3E">
        <w:rPr>
          <w:rFonts w:ascii="Arial" w:hAnsi="Arial" w:cs="Arial"/>
          <w:shd w:val="clear" w:color="auto" w:fill="FFFFFF"/>
        </w:rPr>
        <w:t>d</w:t>
      </w:r>
      <w:r w:rsidR="00453F65">
        <w:rPr>
          <w:rFonts w:ascii="Arial" w:hAnsi="Arial" w:cs="Arial"/>
          <w:shd w:val="clear" w:color="auto" w:fill="FFFFFF"/>
        </w:rPr>
        <w:t>a família SH composta pelo</w:t>
      </w:r>
      <w:r>
        <w:rPr>
          <w:rFonts w:ascii="Arial" w:hAnsi="Arial" w:cs="Arial"/>
          <w:shd w:val="clear" w:color="auto" w:fill="FFFFFF"/>
        </w:rPr>
        <w:t xml:space="preserve"> SH 300i e SH 150 DLX.</w:t>
      </w:r>
    </w:p>
    <w:p w14:paraId="2287C73C" w14:textId="0F83CFB3" w:rsidR="001F4B3E" w:rsidRDefault="00CE5950" w:rsidP="002C43B0">
      <w:pPr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Para os f</w:t>
      </w:r>
      <w:r w:rsidR="002064C0">
        <w:rPr>
          <w:rFonts w:ascii="Arial" w:hAnsi="Arial" w:cs="Arial"/>
          <w:shd w:val="clear" w:color="auto" w:fill="FFFFFF"/>
        </w:rPr>
        <w:t>ãs das superesportivas e estradeiras</w:t>
      </w:r>
      <w:r>
        <w:rPr>
          <w:rFonts w:ascii="Arial" w:hAnsi="Arial" w:cs="Arial"/>
          <w:shd w:val="clear" w:color="auto" w:fill="FFFFFF"/>
        </w:rPr>
        <w:t xml:space="preserve"> a Honda levará ao Salão Moto Brasil</w:t>
      </w:r>
      <w:r w:rsidR="002064C0">
        <w:rPr>
          <w:rFonts w:ascii="Arial" w:hAnsi="Arial" w:cs="Arial"/>
          <w:shd w:val="clear" w:color="auto" w:fill="FFFFFF"/>
        </w:rPr>
        <w:t xml:space="preserve"> cinco modelos</w:t>
      </w:r>
      <w:r w:rsidR="001F4B3E">
        <w:rPr>
          <w:rFonts w:ascii="Arial" w:hAnsi="Arial" w:cs="Arial"/>
          <w:shd w:val="clear" w:color="auto" w:fill="FFFFFF"/>
        </w:rPr>
        <w:t>:</w:t>
      </w:r>
      <w:r w:rsidR="002064C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a superesportiva</w:t>
      </w:r>
      <w:r w:rsidR="002064C0">
        <w:rPr>
          <w:rFonts w:ascii="Arial" w:hAnsi="Arial" w:cs="Arial"/>
          <w:shd w:val="clear" w:color="auto" w:fill="FFFFFF"/>
        </w:rPr>
        <w:t xml:space="preserve"> CB</w:t>
      </w:r>
      <w:r w:rsidR="00A04964">
        <w:rPr>
          <w:rFonts w:ascii="Arial" w:hAnsi="Arial" w:cs="Arial"/>
          <w:shd w:val="clear" w:color="auto" w:fill="FFFFFF"/>
        </w:rPr>
        <w:t>R</w:t>
      </w:r>
      <w:r w:rsidR="002064C0">
        <w:rPr>
          <w:rFonts w:ascii="Arial" w:hAnsi="Arial" w:cs="Arial"/>
          <w:shd w:val="clear" w:color="auto" w:fill="FFFFFF"/>
        </w:rPr>
        <w:t xml:space="preserve"> 1000RR SP</w:t>
      </w:r>
      <w:r w:rsidR="00453F65">
        <w:rPr>
          <w:rFonts w:ascii="Arial" w:hAnsi="Arial" w:cs="Arial"/>
          <w:shd w:val="clear" w:color="auto" w:fill="FFFFFF"/>
        </w:rPr>
        <w:t xml:space="preserve"> (</w:t>
      </w:r>
      <w:r>
        <w:rPr>
          <w:rFonts w:ascii="Arial" w:hAnsi="Arial" w:cs="Arial"/>
          <w:shd w:val="clear" w:color="auto" w:fill="FFFFFF"/>
        </w:rPr>
        <w:t xml:space="preserve">campeã brasileira do </w:t>
      </w:r>
      <w:proofErr w:type="spellStart"/>
      <w:r>
        <w:rPr>
          <w:rFonts w:ascii="Arial" w:hAnsi="Arial" w:cs="Arial"/>
          <w:shd w:val="clear" w:color="auto" w:fill="FFFFFF"/>
        </w:rPr>
        <w:t>Superbike</w:t>
      </w:r>
      <w:proofErr w:type="spellEnd"/>
      <w:r>
        <w:rPr>
          <w:rFonts w:ascii="Arial" w:hAnsi="Arial" w:cs="Arial"/>
          <w:shd w:val="clear" w:color="auto" w:fill="FFFFFF"/>
        </w:rPr>
        <w:t xml:space="preserve"> Series com Eric Granado</w:t>
      </w:r>
      <w:r w:rsidR="00453F65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>, a esportiva</w:t>
      </w:r>
      <w:r w:rsidR="002064C0">
        <w:rPr>
          <w:rFonts w:ascii="Arial" w:hAnsi="Arial" w:cs="Arial"/>
          <w:shd w:val="clear" w:color="auto" w:fill="FFFFFF"/>
        </w:rPr>
        <w:t xml:space="preserve"> CBR 650F e as </w:t>
      </w:r>
      <w:proofErr w:type="spellStart"/>
      <w:r w:rsidR="002064C0">
        <w:rPr>
          <w:rFonts w:ascii="Arial" w:hAnsi="Arial" w:cs="Arial"/>
          <w:shd w:val="clear" w:color="auto" w:fill="FFFFFF"/>
        </w:rPr>
        <w:t>naked</w:t>
      </w:r>
      <w:proofErr w:type="spellEnd"/>
      <w:r w:rsidR="002064C0">
        <w:rPr>
          <w:rFonts w:ascii="Arial" w:hAnsi="Arial" w:cs="Arial"/>
          <w:shd w:val="clear" w:color="auto" w:fill="FFFFFF"/>
        </w:rPr>
        <w:t xml:space="preserve"> CB 650F, CB 500F e Twister</w:t>
      </w:r>
      <w:r w:rsidR="001F4B3E">
        <w:rPr>
          <w:rFonts w:ascii="Arial" w:hAnsi="Arial" w:cs="Arial"/>
          <w:shd w:val="clear" w:color="auto" w:fill="FFFFFF"/>
        </w:rPr>
        <w:t xml:space="preserve">. Já para os que preferem a versatilidade </w:t>
      </w:r>
      <w:proofErr w:type="gramStart"/>
      <w:r w:rsidR="001F4B3E">
        <w:rPr>
          <w:rFonts w:ascii="Arial" w:hAnsi="Arial" w:cs="Arial"/>
          <w:shd w:val="clear" w:color="auto" w:fill="FFFFFF"/>
        </w:rPr>
        <w:t>das crossover</w:t>
      </w:r>
      <w:proofErr w:type="gramEnd"/>
      <w:r w:rsidR="00453F65">
        <w:rPr>
          <w:rFonts w:ascii="Arial" w:hAnsi="Arial" w:cs="Arial"/>
          <w:shd w:val="clear" w:color="auto" w:fill="FFFFFF"/>
        </w:rPr>
        <w:t xml:space="preserve"> e </w:t>
      </w:r>
      <w:proofErr w:type="spellStart"/>
      <w:r w:rsidR="001F4B3E">
        <w:rPr>
          <w:rFonts w:ascii="Arial" w:hAnsi="Arial" w:cs="Arial"/>
          <w:shd w:val="clear" w:color="auto" w:fill="FFFFFF"/>
        </w:rPr>
        <w:t>trail</w:t>
      </w:r>
      <w:proofErr w:type="spellEnd"/>
      <w:r w:rsidR="002D4EF8">
        <w:rPr>
          <w:rFonts w:ascii="Arial" w:hAnsi="Arial" w:cs="Arial"/>
          <w:shd w:val="clear" w:color="auto" w:fill="FFFFFF"/>
        </w:rPr>
        <w:t>,</w:t>
      </w:r>
      <w:r w:rsidR="001F4B3E">
        <w:rPr>
          <w:rFonts w:ascii="Arial" w:hAnsi="Arial" w:cs="Arial"/>
          <w:shd w:val="clear" w:color="auto" w:fill="FFFFFF"/>
        </w:rPr>
        <w:t xml:space="preserve"> a Honda </w:t>
      </w:r>
      <w:r>
        <w:rPr>
          <w:rFonts w:ascii="Arial" w:hAnsi="Arial" w:cs="Arial"/>
          <w:shd w:val="clear" w:color="auto" w:fill="FFFFFF"/>
        </w:rPr>
        <w:t>vai expor</w:t>
      </w:r>
      <w:r w:rsidR="001F4B3E">
        <w:rPr>
          <w:rFonts w:ascii="Arial" w:hAnsi="Arial" w:cs="Arial"/>
          <w:shd w:val="clear" w:color="auto" w:fill="FFFFFF"/>
        </w:rPr>
        <w:t xml:space="preserve"> a NC 750X, CB 500X, XRE 300 Rally e NXR 160 </w:t>
      </w:r>
      <w:proofErr w:type="spellStart"/>
      <w:r w:rsidR="001F4B3E">
        <w:rPr>
          <w:rFonts w:ascii="Arial" w:hAnsi="Arial" w:cs="Arial"/>
          <w:shd w:val="clear" w:color="auto" w:fill="FFFFFF"/>
        </w:rPr>
        <w:t>Bros</w:t>
      </w:r>
      <w:proofErr w:type="spellEnd"/>
      <w:r w:rsidR="001F4B3E">
        <w:rPr>
          <w:rFonts w:ascii="Arial" w:hAnsi="Arial" w:cs="Arial"/>
          <w:shd w:val="clear" w:color="auto" w:fill="FFFFFF"/>
        </w:rPr>
        <w:t>.</w:t>
      </w:r>
    </w:p>
    <w:p w14:paraId="2F400529" w14:textId="4CF54D14" w:rsidR="002064C0" w:rsidRDefault="00453F65" w:rsidP="002C43B0">
      <w:pPr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À</w:t>
      </w:r>
      <w:r w:rsidR="00CE5950">
        <w:rPr>
          <w:rFonts w:ascii="Arial" w:hAnsi="Arial" w:cs="Arial"/>
          <w:shd w:val="clear" w:color="auto" w:fill="FFFFFF"/>
        </w:rPr>
        <w:t xml:space="preserve">s </w:t>
      </w:r>
      <w:r w:rsidR="001F4B3E">
        <w:rPr>
          <w:rFonts w:ascii="Arial" w:hAnsi="Arial" w:cs="Arial"/>
          <w:shd w:val="clear" w:color="auto" w:fill="FFFFFF"/>
        </w:rPr>
        <w:t xml:space="preserve">crianças </w:t>
      </w:r>
      <w:r w:rsidR="00CE5950">
        <w:rPr>
          <w:rFonts w:ascii="Arial" w:hAnsi="Arial" w:cs="Arial"/>
          <w:shd w:val="clear" w:color="auto" w:fill="FFFFFF"/>
        </w:rPr>
        <w:t>foi reservada uma área exclusiva de 100 m</w:t>
      </w:r>
      <w:r w:rsidR="00CE5950" w:rsidRPr="00CE5950">
        <w:rPr>
          <w:rFonts w:ascii="Arial" w:hAnsi="Arial" w:cs="Arial"/>
          <w:shd w:val="clear" w:color="auto" w:fill="FFFFFF"/>
          <w:vertAlign w:val="superscript"/>
        </w:rPr>
        <w:t>2</w:t>
      </w:r>
      <w:r>
        <w:rPr>
          <w:rFonts w:ascii="Arial" w:hAnsi="Arial" w:cs="Arial"/>
          <w:shd w:val="clear" w:color="auto" w:fill="FFFFFF"/>
        </w:rPr>
        <w:t xml:space="preserve">, </w:t>
      </w:r>
      <w:r w:rsidR="00CE5950">
        <w:rPr>
          <w:rFonts w:ascii="Arial" w:hAnsi="Arial" w:cs="Arial"/>
          <w:shd w:val="clear" w:color="auto" w:fill="FFFFFF"/>
        </w:rPr>
        <w:t>o</w:t>
      </w:r>
      <w:r w:rsidR="002D4EF8">
        <w:rPr>
          <w:rFonts w:ascii="Arial" w:hAnsi="Arial" w:cs="Arial"/>
          <w:shd w:val="clear" w:color="auto" w:fill="FFFFFF"/>
        </w:rPr>
        <w:t xml:space="preserve"> Clubinho Honda,</w:t>
      </w:r>
      <w:r w:rsidR="001F4B3E">
        <w:rPr>
          <w:rFonts w:ascii="Arial" w:hAnsi="Arial" w:cs="Arial"/>
          <w:shd w:val="clear" w:color="auto" w:fill="FFFFFF"/>
        </w:rPr>
        <w:t xml:space="preserve"> </w:t>
      </w:r>
      <w:r w:rsidR="00CE5950">
        <w:rPr>
          <w:rFonts w:ascii="Arial" w:hAnsi="Arial" w:cs="Arial"/>
          <w:shd w:val="clear" w:color="auto" w:fill="FFFFFF"/>
        </w:rPr>
        <w:t>onde atividades monitoradas</w:t>
      </w:r>
      <w:r w:rsidR="001F4B3E">
        <w:rPr>
          <w:rFonts w:ascii="Arial" w:hAnsi="Arial" w:cs="Arial"/>
          <w:shd w:val="clear" w:color="auto" w:fill="FFFFFF"/>
        </w:rPr>
        <w:t xml:space="preserve"> </w:t>
      </w:r>
      <w:r w:rsidR="00CE5950">
        <w:rPr>
          <w:rFonts w:ascii="Arial" w:hAnsi="Arial" w:cs="Arial"/>
          <w:shd w:val="clear" w:color="auto" w:fill="FFFFFF"/>
        </w:rPr>
        <w:t>irão garantir não apenas</w:t>
      </w:r>
      <w:r w:rsidR="001F4B3E">
        <w:rPr>
          <w:rFonts w:ascii="Arial" w:hAnsi="Arial" w:cs="Arial"/>
          <w:shd w:val="clear" w:color="auto" w:fill="FFFFFF"/>
        </w:rPr>
        <w:t xml:space="preserve"> </w:t>
      </w:r>
      <w:r w:rsidR="00CE5950">
        <w:rPr>
          <w:rFonts w:ascii="Arial" w:hAnsi="Arial" w:cs="Arial"/>
          <w:shd w:val="clear" w:color="auto" w:fill="FFFFFF"/>
        </w:rPr>
        <w:t>diversão como</w:t>
      </w:r>
      <w:r w:rsidR="001F4B3E">
        <w:rPr>
          <w:rFonts w:ascii="Arial" w:hAnsi="Arial" w:cs="Arial"/>
          <w:shd w:val="clear" w:color="auto" w:fill="FFFFFF"/>
        </w:rPr>
        <w:t xml:space="preserve"> </w:t>
      </w:r>
      <w:r w:rsidR="002D4EF8">
        <w:rPr>
          <w:rFonts w:ascii="Arial" w:hAnsi="Arial" w:cs="Arial"/>
          <w:shd w:val="clear" w:color="auto" w:fill="FFFFFF"/>
        </w:rPr>
        <w:t xml:space="preserve">também </w:t>
      </w:r>
      <w:r w:rsidR="00CE5950">
        <w:rPr>
          <w:rFonts w:ascii="Arial" w:hAnsi="Arial" w:cs="Arial"/>
          <w:shd w:val="clear" w:color="auto" w:fill="FFFFFF"/>
        </w:rPr>
        <w:t xml:space="preserve">o </w:t>
      </w:r>
      <w:r w:rsidR="002D4EF8">
        <w:rPr>
          <w:rFonts w:ascii="Arial" w:hAnsi="Arial" w:cs="Arial"/>
          <w:shd w:val="clear" w:color="auto" w:fill="FFFFFF"/>
        </w:rPr>
        <w:t>ensin</w:t>
      </w:r>
      <w:r w:rsidR="00CE5950">
        <w:rPr>
          <w:rFonts w:ascii="Arial" w:hAnsi="Arial" w:cs="Arial"/>
          <w:shd w:val="clear" w:color="auto" w:fill="FFFFFF"/>
        </w:rPr>
        <w:t>o de</w:t>
      </w:r>
      <w:r w:rsidR="001F4B3E">
        <w:rPr>
          <w:rFonts w:ascii="Arial" w:hAnsi="Arial" w:cs="Arial"/>
          <w:shd w:val="clear" w:color="auto" w:fill="FFFFFF"/>
        </w:rPr>
        <w:t xml:space="preserve"> conceitos básicos de segurança no trânsito. </w:t>
      </w:r>
    </w:p>
    <w:p w14:paraId="47833E9B" w14:textId="24E75B32" w:rsidR="000A6AE3" w:rsidRDefault="002D4EF8" w:rsidP="002C43B0">
      <w:pPr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 visitante</w:t>
      </w:r>
      <w:r w:rsidR="000A6AE3">
        <w:rPr>
          <w:rFonts w:ascii="Arial" w:hAnsi="Arial" w:cs="Arial"/>
          <w:shd w:val="clear" w:color="auto" w:fill="FFFFFF"/>
        </w:rPr>
        <w:t xml:space="preserve"> da Honda n</w:t>
      </w:r>
      <w:r>
        <w:rPr>
          <w:rFonts w:ascii="Arial" w:hAnsi="Arial" w:cs="Arial"/>
          <w:shd w:val="clear" w:color="auto" w:fill="FFFFFF"/>
        </w:rPr>
        <w:t xml:space="preserve">o Salão Moto Brasil 2019 ainda poderá contar com uma área especial para </w:t>
      </w:r>
      <w:proofErr w:type="spellStart"/>
      <w:r w:rsidR="000A6AE3">
        <w:rPr>
          <w:rFonts w:ascii="Arial" w:hAnsi="Arial" w:cs="Arial"/>
          <w:shd w:val="clear" w:color="auto" w:fill="FFFFFF"/>
        </w:rPr>
        <w:t>test</w:t>
      </w:r>
      <w:proofErr w:type="spellEnd"/>
      <w:r w:rsidR="000A6AE3">
        <w:rPr>
          <w:rFonts w:ascii="Arial" w:hAnsi="Arial" w:cs="Arial"/>
          <w:shd w:val="clear" w:color="auto" w:fill="FFFFFF"/>
        </w:rPr>
        <w:t>-ride</w:t>
      </w:r>
      <w:r>
        <w:rPr>
          <w:rFonts w:ascii="Arial" w:hAnsi="Arial" w:cs="Arial"/>
          <w:shd w:val="clear" w:color="auto" w:fill="FFFFFF"/>
        </w:rPr>
        <w:t>, assistir ao tradicional espetáculo da equipe Força</w:t>
      </w:r>
      <w:r w:rsidR="008042E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&amp;</w:t>
      </w:r>
      <w:r w:rsidR="008042E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Ação e </w:t>
      </w:r>
      <w:r w:rsidR="00453F65">
        <w:rPr>
          <w:rFonts w:ascii="Arial" w:hAnsi="Arial" w:cs="Arial"/>
          <w:shd w:val="clear" w:color="auto" w:fill="FFFFFF"/>
        </w:rPr>
        <w:t>dispor</w:t>
      </w:r>
      <w:r>
        <w:rPr>
          <w:rFonts w:ascii="Arial" w:hAnsi="Arial" w:cs="Arial"/>
          <w:shd w:val="clear" w:color="auto" w:fill="FFFFFF"/>
        </w:rPr>
        <w:t xml:space="preserve"> </w:t>
      </w:r>
      <w:r w:rsidR="00453F65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>a assessoria dos representantes da HSF – Honda Serviços Financeiros –</w:t>
      </w:r>
      <w:r w:rsidR="00453F65">
        <w:rPr>
          <w:rFonts w:ascii="Arial" w:hAnsi="Arial" w:cs="Arial"/>
          <w:shd w:val="clear" w:color="auto" w:fill="FFFFFF"/>
        </w:rPr>
        <w:t xml:space="preserve"> </w:t>
      </w:r>
      <w:r w:rsidR="000A6AE3">
        <w:rPr>
          <w:rFonts w:ascii="Arial" w:hAnsi="Arial" w:cs="Arial"/>
          <w:shd w:val="clear" w:color="auto" w:fill="FFFFFF"/>
        </w:rPr>
        <w:t>para simular a contrataç</w:t>
      </w:r>
      <w:r w:rsidR="008042E5">
        <w:rPr>
          <w:rFonts w:ascii="Arial" w:hAnsi="Arial" w:cs="Arial"/>
          <w:shd w:val="clear" w:color="auto" w:fill="FFFFFF"/>
        </w:rPr>
        <w:t>ã</w:t>
      </w:r>
      <w:r w:rsidR="000A6AE3">
        <w:rPr>
          <w:rFonts w:ascii="Arial" w:hAnsi="Arial" w:cs="Arial"/>
          <w:shd w:val="clear" w:color="auto" w:fill="FFFFFF"/>
        </w:rPr>
        <w:t xml:space="preserve">o de seguros ou de diferentes opções de financiamento e consórcio para aquisição de motocicletas e </w:t>
      </w:r>
      <w:proofErr w:type="spellStart"/>
      <w:r w:rsidR="000A6AE3">
        <w:rPr>
          <w:rFonts w:ascii="Arial" w:hAnsi="Arial" w:cs="Arial"/>
          <w:shd w:val="clear" w:color="auto" w:fill="FFFFFF"/>
        </w:rPr>
        <w:t>scooters</w:t>
      </w:r>
      <w:proofErr w:type="spellEnd"/>
      <w:r w:rsidR="000A6AE3">
        <w:rPr>
          <w:rFonts w:ascii="Arial" w:hAnsi="Arial" w:cs="Arial"/>
          <w:shd w:val="clear" w:color="auto" w:fill="FFFFFF"/>
        </w:rPr>
        <w:t xml:space="preserve"> Honda.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614E633E" w14:textId="77777777" w:rsidR="000A6AE3" w:rsidRPr="00B71D68" w:rsidRDefault="000A6AE3" w:rsidP="000A6AE3">
      <w:pPr>
        <w:spacing w:after="0" w:line="240" w:lineRule="auto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B71D68">
        <w:rPr>
          <w:rFonts w:ascii="Arial" w:hAnsi="Arial" w:cs="Arial"/>
          <w:b/>
          <w:u w:val="single"/>
          <w:shd w:val="clear" w:color="auto" w:fill="FFFFFF"/>
        </w:rPr>
        <w:t>Serviço:</w:t>
      </w:r>
    </w:p>
    <w:p w14:paraId="43A9AAD0" w14:textId="77777777" w:rsidR="000A6AE3" w:rsidRPr="00B71D68" w:rsidRDefault="000A6AE3" w:rsidP="000A6AE3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B71D68">
        <w:rPr>
          <w:rFonts w:ascii="Arial" w:hAnsi="Arial" w:cs="Arial"/>
          <w:b/>
          <w:shd w:val="clear" w:color="auto" w:fill="FFFFFF"/>
        </w:rPr>
        <w:t>9º Salão Moto Brasil</w:t>
      </w:r>
    </w:p>
    <w:p w14:paraId="3C3A2476" w14:textId="77777777" w:rsidR="000A6AE3" w:rsidRDefault="000A6AE3" w:rsidP="000A6AE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0A6AE3">
        <w:rPr>
          <w:rFonts w:ascii="Arial" w:hAnsi="Arial" w:cs="Arial"/>
          <w:b/>
          <w:shd w:val="clear" w:color="auto" w:fill="FFFFFF"/>
        </w:rPr>
        <w:t>Data:</w:t>
      </w:r>
      <w:r>
        <w:rPr>
          <w:rFonts w:ascii="Arial" w:hAnsi="Arial" w:cs="Arial"/>
          <w:shd w:val="clear" w:color="auto" w:fill="FFFFFF"/>
        </w:rPr>
        <w:t xml:space="preserve"> 30 de maio a 02 de junho</w:t>
      </w:r>
    </w:p>
    <w:p w14:paraId="23599ED8" w14:textId="77777777" w:rsidR="000A6AE3" w:rsidRDefault="000A6AE3" w:rsidP="000A6AE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0A6AE3">
        <w:rPr>
          <w:rFonts w:ascii="Arial" w:hAnsi="Arial" w:cs="Arial"/>
          <w:b/>
          <w:shd w:val="clear" w:color="auto" w:fill="FFFFFF"/>
        </w:rPr>
        <w:t>Local:</w:t>
      </w:r>
      <w:r>
        <w:rPr>
          <w:rFonts w:ascii="Arial" w:hAnsi="Arial" w:cs="Arial"/>
          <w:shd w:val="clear" w:color="auto" w:fill="FFFFFF"/>
        </w:rPr>
        <w:t xml:space="preserve"> Parque Olímpico, Barra da Tijuca – Rio de Janeiro/RJ</w:t>
      </w:r>
    </w:p>
    <w:p w14:paraId="23DBFF56" w14:textId="4702C69A" w:rsidR="00E42FBE" w:rsidRPr="0019321E" w:rsidRDefault="000A6AE3" w:rsidP="008042E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A6AE3">
        <w:rPr>
          <w:rFonts w:ascii="Arial" w:hAnsi="Arial" w:cs="Arial"/>
          <w:b/>
          <w:shd w:val="clear" w:color="auto" w:fill="FFFFFF"/>
        </w:rPr>
        <w:t>Horário de funcionamento:</w:t>
      </w:r>
      <w:r w:rsidR="002D4EF8" w:rsidRPr="000A6AE3">
        <w:rPr>
          <w:rFonts w:ascii="Arial" w:hAnsi="Arial" w:cs="Arial"/>
          <w:b/>
          <w:shd w:val="clear" w:color="auto" w:fill="FFFFFF"/>
        </w:rPr>
        <w:t xml:space="preserve"> </w:t>
      </w:r>
      <w:r w:rsidRPr="000A6AE3">
        <w:rPr>
          <w:rFonts w:ascii="Arial" w:hAnsi="Arial" w:cs="Arial"/>
          <w:shd w:val="clear" w:color="auto" w:fill="FFFFFF"/>
        </w:rPr>
        <w:t>30/5</w:t>
      </w:r>
      <w:r>
        <w:rPr>
          <w:rFonts w:ascii="Arial" w:hAnsi="Arial" w:cs="Arial"/>
          <w:shd w:val="clear" w:color="auto" w:fill="FFFFFF"/>
        </w:rPr>
        <w:t xml:space="preserve"> (quinta)</w:t>
      </w:r>
      <w:r w:rsidRPr="000A6AE3">
        <w:rPr>
          <w:rFonts w:ascii="Arial" w:hAnsi="Arial" w:cs="Arial"/>
          <w:shd w:val="clear" w:color="auto" w:fill="FFFFFF"/>
        </w:rPr>
        <w:t xml:space="preserve"> e </w:t>
      </w:r>
      <w:r w:rsidR="008042E5">
        <w:rPr>
          <w:rFonts w:ascii="Arial" w:hAnsi="Arial" w:cs="Arial"/>
          <w:shd w:val="clear" w:color="auto" w:fill="FFFFFF"/>
        </w:rPr>
        <w:t>31</w:t>
      </w:r>
      <w:r w:rsidRPr="000A6AE3">
        <w:rPr>
          <w:rFonts w:ascii="Arial" w:hAnsi="Arial" w:cs="Arial"/>
          <w:shd w:val="clear" w:color="auto" w:fill="FFFFFF"/>
        </w:rPr>
        <w:t>/</w:t>
      </w:r>
      <w:r w:rsidR="008042E5">
        <w:rPr>
          <w:rFonts w:ascii="Arial" w:hAnsi="Arial" w:cs="Arial"/>
          <w:shd w:val="clear" w:color="auto" w:fill="FFFFFF"/>
        </w:rPr>
        <w:t>5</w:t>
      </w:r>
      <w:r>
        <w:rPr>
          <w:rFonts w:ascii="Arial" w:hAnsi="Arial" w:cs="Arial"/>
          <w:shd w:val="clear" w:color="auto" w:fill="FFFFFF"/>
        </w:rPr>
        <w:t xml:space="preserve"> (sexta) das 14 às 22h, </w:t>
      </w:r>
      <w:r w:rsidR="008042E5">
        <w:rPr>
          <w:rFonts w:ascii="Arial" w:hAnsi="Arial" w:cs="Arial"/>
          <w:shd w:val="clear" w:color="auto" w:fill="FFFFFF"/>
        </w:rPr>
        <w:t>1º</w:t>
      </w:r>
      <w:r>
        <w:rPr>
          <w:rFonts w:ascii="Arial" w:hAnsi="Arial" w:cs="Arial"/>
          <w:shd w:val="clear" w:color="auto" w:fill="FFFFFF"/>
        </w:rPr>
        <w:t>/6 (sábado) das 12 às 22h</w:t>
      </w:r>
      <w:r w:rsidR="008042E5">
        <w:rPr>
          <w:rFonts w:ascii="Arial" w:hAnsi="Arial" w:cs="Arial"/>
          <w:shd w:val="clear" w:color="auto" w:fill="FFFFFF"/>
        </w:rPr>
        <w:t>, 2/6 (domingo) das 12 as 20h.</w:t>
      </w:r>
      <w:r w:rsidR="003B717F">
        <w:rPr>
          <w:rFonts w:ascii="Arial" w:hAnsi="Arial" w:cs="Arial"/>
          <w:shd w:val="clear" w:color="auto" w:fill="FFFFFF"/>
        </w:rPr>
        <w:t xml:space="preserve"> </w:t>
      </w:r>
    </w:p>
    <w:sectPr w:rsidR="00E42FBE" w:rsidRPr="0019321E" w:rsidSect="00A260B0">
      <w:headerReference w:type="default" r:id="rId8"/>
      <w:pgSz w:w="11906" w:h="16838"/>
      <w:pgMar w:top="1418" w:right="127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23D7A" w14:textId="77777777" w:rsidR="008042E5" w:rsidRDefault="008042E5" w:rsidP="006D5486">
      <w:pPr>
        <w:spacing w:after="0" w:line="240" w:lineRule="auto"/>
      </w:pPr>
      <w:r>
        <w:separator/>
      </w:r>
    </w:p>
  </w:endnote>
  <w:endnote w:type="continuationSeparator" w:id="0">
    <w:p w14:paraId="196C00A2" w14:textId="77777777" w:rsidR="008042E5" w:rsidRDefault="008042E5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1B59E" w14:textId="77777777" w:rsidR="008042E5" w:rsidRDefault="008042E5" w:rsidP="006D5486">
      <w:pPr>
        <w:spacing w:after="0" w:line="240" w:lineRule="auto"/>
      </w:pPr>
      <w:r>
        <w:separator/>
      </w:r>
    </w:p>
  </w:footnote>
  <w:footnote w:type="continuationSeparator" w:id="0">
    <w:p w14:paraId="78C21493" w14:textId="77777777" w:rsidR="008042E5" w:rsidRDefault="008042E5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77777777" w:rsidR="008042E5" w:rsidRDefault="008042E5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9206F"/>
    <w:multiLevelType w:val="hybridMultilevel"/>
    <w:tmpl w:val="0B3A15CE"/>
    <w:lvl w:ilvl="0" w:tplc="F9969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0EFB"/>
    <w:multiLevelType w:val="multilevel"/>
    <w:tmpl w:val="CB8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7280"/>
        </w:tabs>
        <w:ind w:left="172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2C5F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37D6B"/>
    <w:rsid w:val="00037F07"/>
    <w:rsid w:val="00041E13"/>
    <w:rsid w:val="00045F67"/>
    <w:rsid w:val="0004609B"/>
    <w:rsid w:val="000465C7"/>
    <w:rsid w:val="00047E22"/>
    <w:rsid w:val="00051786"/>
    <w:rsid w:val="00051C14"/>
    <w:rsid w:val="0005358F"/>
    <w:rsid w:val="00056D92"/>
    <w:rsid w:val="000658E8"/>
    <w:rsid w:val="00066BB8"/>
    <w:rsid w:val="00071C35"/>
    <w:rsid w:val="000720CA"/>
    <w:rsid w:val="00073B16"/>
    <w:rsid w:val="000740B1"/>
    <w:rsid w:val="000857E0"/>
    <w:rsid w:val="0008624B"/>
    <w:rsid w:val="00091458"/>
    <w:rsid w:val="00093043"/>
    <w:rsid w:val="00094A1A"/>
    <w:rsid w:val="00096CD8"/>
    <w:rsid w:val="000A0BAD"/>
    <w:rsid w:val="000A1F53"/>
    <w:rsid w:val="000A23E1"/>
    <w:rsid w:val="000A3A19"/>
    <w:rsid w:val="000A6AE3"/>
    <w:rsid w:val="000A7F0C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56C9"/>
    <w:rsid w:val="00136A25"/>
    <w:rsid w:val="001409CF"/>
    <w:rsid w:val="00145E1B"/>
    <w:rsid w:val="0014641A"/>
    <w:rsid w:val="00146557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321E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04E0"/>
    <w:rsid w:val="001C2EC3"/>
    <w:rsid w:val="001C45ED"/>
    <w:rsid w:val="001C4761"/>
    <w:rsid w:val="001C67EA"/>
    <w:rsid w:val="001C6A8C"/>
    <w:rsid w:val="001C6EDE"/>
    <w:rsid w:val="001C7C56"/>
    <w:rsid w:val="001D148C"/>
    <w:rsid w:val="001D152E"/>
    <w:rsid w:val="001D1B95"/>
    <w:rsid w:val="001D2020"/>
    <w:rsid w:val="001D3B86"/>
    <w:rsid w:val="001D3C4C"/>
    <w:rsid w:val="001D4F14"/>
    <w:rsid w:val="001D6C8E"/>
    <w:rsid w:val="001D75B4"/>
    <w:rsid w:val="001E1868"/>
    <w:rsid w:val="001E2768"/>
    <w:rsid w:val="001E4D16"/>
    <w:rsid w:val="001E6352"/>
    <w:rsid w:val="001E6A0F"/>
    <w:rsid w:val="001E6D17"/>
    <w:rsid w:val="001F082E"/>
    <w:rsid w:val="001F4B3E"/>
    <w:rsid w:val="001F55D2"/>
    <w:rsid w:val="001F7DDB"/>
    <w:rsid w:val="00202446"/>
    <w:rsid w:val="00203A6B"/>
    <w:rsid w:val="002064C0"/>
    <w:rsid w:val="00210A6A"/>
    <w:rsid w:val="00211C13"/>
    <w:rsid w:val="00214060"/>
    <w:rsid w:val="0021727A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14FE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4B3"/>
    <w:rsid w:val="00292DAB"/>
    <w:rsid w:val="00292DBD"/>
    <w:rsid w:val="00293B72"/>
    <w:rsid w:val="002950A0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C43B0"/>
    <w:rsid w:val="002D0E52"/>
    <w:rsid w:val="002D1954"/>
    <w:rsid w:val="002D1D99"/>
    <w:rsid w:val="002D269E"/>
    <w:rsid w:val="002D4639"/>
    <w:rsid w:val="002D4EF8"/>
    <w:rsid w:val="002D6E02"/>
    <w:rsid w:val="002D7286"/>
    <w:rsid w:val="002E4170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934"/>
    <w:rsid w:val="00341A3F"/>
    <w:rsid w:val="00341D4B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AFD"/>
    <w:rsid w:val="0038271A"/>
    <w:rsid w:val="003861E9"/>
    <w:rsid w:val="00386230"/>
    <w:rsid w:val="0038741B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2C7C"/>
    <w:rsid w:val="003B352D"/>
    <w:rsid w:val="003B70C1"/>
    <w:rsid w:val="003B717F"/>
    <w:rsid w:val="003B7459"/>
    <w:rsid w:val="003C01E0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8B9"/>
    <w:rsid w:val="003F0B61"/>
    <w:rsid w:val="003F13F6"/>
    <w:rsid w:val="003F41B3"/>
    <w:rsid w:val="003F4B66"/>
    <w:rsid w:val="003F4EAA"/>
    <w:rsid w:val="003F5553"/>
    <w:rsid w:val="00403ED3"/>
    <w:rsid w:val="0040409E"/>
    <w:rsid w:val="00404271"/>
    <w:rsid w:val="00407892"/>
    <w:rsid w:val="00407D13"/>
    <w:rsid w:val="00412042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4581"/>
    <w:rsid w:val="00435007"/>
    <w:rsid w:val="0044172F"/>
    <w:rsid w:val="00441D8A"/>
    <w:rsid w:val="00453F65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8C5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46F6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5F6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2536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0C69"/>
    <w:rsid w:val="00593ABF"/>
    <w:rsid w:val="005A0780"/>
    <w:rsid w:val="005A4F72"/>
    <w:rsid w:val="005A5DF7"/>
    <w:rsid w:val="005A5EC7"/>
    <w:rsid w:val="005B05F0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5F60F0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5D96"/>
    <w:rsid w:val="00657DFE"/>
    <w:rsid w:val="00660A41"/>
    <w:rsid w:val="0066104C"/>
    <w:rsid w:val="00663149"/>
    <w:rsid w:val="0066528A"/>
    <w:rsid w:val="00666569"/>
    <w:rsid w:val="00667262"/>
    <w:rsid w:val="00670125"/>
    <w:rsid w:val="00671109"/>
    <w:rsid w:val="00672BDF"/>
    <w:rsid w:val="00680043"/>
    <w:rsid w:val="00681316"/>
    <w:rsid w:val="00681BBD"/>
    <w:rsid w:val="00682A49"/>
    <w:rsid w:val="006834BE"/>
    <w:rsid w:val="006934DC"/>
    <w:rsid w:val="0069418E"/>
    <w:rsid w:val="00696611"/>
    <w:rsid w:val="006976F1"/>
    <w:rsid w:val="00697B25"/>
    <w:rsid w:val="006A06B1"/>
    <w:rsid w:val="006A1EDD"/>
    <w:rsid w:val="006A2068"/>
    <w:rsid w:val="006A31C2"/>
    <w:rsid w:val="006A3C50"/>
    <w:rsid w:val="006A5901"/>
    <w:rsid w:val="006A67EC"/>
    <w:rsid w:val="006A7946"/>
    <w:rsid w:val="006A7A18"/>
    <w:rsid w:val="006B073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4B06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163A"/>
    <w:rsid w:val="00753DD4"/>
    <w:rsid w:val="00757DFE"/>
    <w:rsid w:val="00763121"/>
    <w:rsid w:val="007633EB"/>
    <w:rsid w:val="007644DC"/>
    <w:rsid w:val="00764FE6"/>
    <w:rsid w:val="007658B3"/>
    <w:rsid w:val="00771DE8"/>
    <w:rsid w:val="00772E02"/>
    <w:rsid w:val="00774314"/>
    <w:rsid w:val="00776353"/>
    <w:rsid w:val="00776A29"/>
    <w:rsid w:val="007772CB"/>
    <w:rsid w:val="00781144"/>
    <w:rsid w:val="007870A1"/>
    <w:rsid w:val="0079084E"/>
    <w:rsid w:val="00791312"/>
    <w:rsid w:val="007944F7"/>
    <w:rsid w:val="00794682"/>
    <w:rsid w:val="0079746C"/>
    <w:rsid w:val="007A1DC3"/>
    <w:rsid w:val="007A1FA0"/>
    <w:rsid w:val="007A42D8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42E5"/>
    <w:rsid w:val="00805659"/>
    <w:rsid w:val="00811D73"/>
    <w:rsid w:val="00815D8F"/>
    <w:rsid w:val="0081762F"/>
    <w:rsid w:val="00817E2C"/>
    <w:rsid w:val="008202CE"/>
    <w:rsid w:val="00822501"/>
    <w:rsid w:val="008258AF"/>
    <w:rsid w:val="00825EB1"/>
    <w:rsid w:val="0082628E"/>
    <w:rsid w:val="0083072C"/>
    <w:rsid w:val="00831319"/>
    <w:rsid w:val="00831B98"/>
    <w:rsid w:val="00834221"/>
    <w:rsid w:val="008347E3"/>
    <w:rsid w:val="00842249"/>
    <w:rsid w:val="0084311E"/>
    <w:rsid w:val="0084543A"/>
    <w:rsid w:val="008476E6"/>
    <w:rsid w:val="00853A67"/>
    <w:rsid w:val="0086549F"/>
    <w:rsid w:val="0086629C"/>
    <w:rsid w:val="00874DD7"/>
    <w:rsid w:val="00876316"/>
    <w:rsid w:val="0088009C"/>
    <w:rsid w:val="00882071"/>
    <w:rsid w:val="00883357"/>
    <w:rsid w:val="0088395F"/>
    <w:rsid w:val="00886026"/>
    <w:rsid w:val="00891CC9"/>
    <w:rsid w:val="00895F3A"/>
    <w:rsid w:val="008964C9"/>
    <w:rsid w:val="008A05C6"/>
    <w:rsid w:val="008A40A1"/>
    <w:rsid w:val="008A5894"/>
    <w:rsid w:val="008A682E"/>
    <w:rsid w:val="008B025E"/>
    <w:rsid w:val="008B1452"/>
    <w:rsid w:val="008B1EAB"/>
    <w:rsid w:val="008B241E"/>
    <w:rsid w:val="008B5347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046"/>
    <w:rsid w:val="00917FE6"/>
    <w:rsid w:val="00921C50"/>
    <w:rsid w:val="00922D48"/>
    <w:rsid w:val="00922E17"/>
    <w:rsid w:val="0092388F"/>
    <w:rsid w:val="00923B60"/>
    <w:rsid w:val="00923E68"/>
    <w:rsid w:val="00926041"/>
    <w:rsid w:val="00931DB0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14AB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740A"/>
    <w:rsid w:val="009803D1"/>
    <w:rsid w:val="00981D61"/>
    <w:rsid w:val="00982591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37B5"/>
    <w:rsid w:val="009C41A7"/>
    <w:rsid w:val="009C521E"/>
    <w:rsid w:val="009C52D7"/>
    <w:rsid w:val="009C6852"/>
    <w:rsid w:val="009C76B9"/>
    <w:rsid w:val="009C7B83"/>
    <w:rsid w:val="009D727C"/>
    <w:rsid w:val="009E159B"/>
    <w:rsid w:val="009E345E"/>
    <w:rsid w:val="009E41BD"/>
    <w:rsid w:val="009E7AC5"/>
    <w:rsid w:val="009F0184"/>
    <w:rsid w:val="009F2BAA"/>
    <w:rsid w:val="009F37F4"/>
    <w:rsid w:val="009F46B2"/>
    <w:rsid w:val="00A01E95"/>
    <w:rsid w:val="00A04964"/>
    <w:rsid w:val="00A07948"/>
    <w:rsid w:val="00A11691"/>
    <w:rsid w:val="00A1462A"/>
    <w:rsid w:val="00A154E5"/>
    <w:rsid w:val="00A253CF"/>
    <w:rsid w:val="00A25FB1"/>
    <w:rsid w:val="00A260B0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98A"/>
    <w:rsid w:val="00A73EE9"/>
    <w:rsid w:val="00A75FBC"/>
    <w:rsid w:val="00A7792F"/>
    <w:rsid w:val="00A81309"/>
    <w:rsid w:val="00A82189"/>
    <w:rsid w:val="00A8649A"/>
    <w:rsid w:val="00A87E9E"/>
    <w:rsid w:val="00A87FCB"/>
    <w:rsid w:val="00A90C72"/>
    <w:rsid w:val="00A94671"/>
    <w:rsid w:val="00A96375"/>
    <w:rsid w:val="00A971E5"/>
    <w:rsid w:val="00AA5F9F"/>
    <w:rsid w:val="00AB1845"/>
    <w:rsid w:val="00AB4CF7"/>
    <w:rsid w:val="00AC6734"/>
    <w:rsid w:val="00AC7A9A"/>
    <w:rsid w:val="00AD3919"/>
    <w:rsid w:val="00AE108C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46344"/>
    <w:rsid w:val="00B4636E"/>
    <w:rsid w:val="00B50CB8"/>
    <w:rsid w:val="00B55552"/>
    <w:rsid w:val="00B568D7"/>
    <w:rsid w:val="00B57A24"/>
    <w:rsid w:val="00B61132"/>
    <w:rsid w:val="00B61D69"/>
    <w:rsid w:val="00B641DF"/>
    <w:rsid w:val="00B671C7"/>
    <w:rsid w:val="00B671DF"/>
    <w:rsid w:val="00B701ED"/>
    <w:rsid w:val="00B71205"/>
    <w:rsid w:val="00B71219"/>
    <w:rsid w:val="00B71D68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A66F7"/>
    <w:rsid w:val="00BA6D5E"/>
    <w:rsid w:val="00BA74F2"/>
    <w:rsid w:val="00BB369C"/>
    <w:rsid w:val="00BB3F11"/>
    <w:rsid w:val="00BB5BAD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57B81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4D2"/>
    <w:rsid w:val="00C93905"/>
    <w:rsid w:val="00C93988"/>
    <w:rsid w:val="00C94164"/>
    <w:rsid w:val="00C94F1A"/>
    <w:rsid w:val="00C96E69"/>
    <w:rsid w:val="00CA1EFD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4B6D"/>
    <w:rsid w:val="00CC6230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3F91"/>
    <w:rsid w:val="00CE5095"/>
    <w:rsid w:val="00CE5950"/>
    <w:rsid w:val="00CF347B"/>
    <w:rsid w:val="00CF4375"/>
    <w:rsid w:val="00CF7502"/>
    <w:rsid w:val="00D01EF2"/>
    <w:rsid w:val="00D026E2"/>
    <w:rsid w:val="00D03D73"/>
    <w:rsid w:val="00D04874"/>
    <w:rsid w:val="00D04D11"/>
    <w:rsid w:val="00D05F17"/>
    <w:rsid w:val="00D07C66"/>
    <w:rsid w:val="00D10987"/>
    <w:rsid w:val="00D12BE6"/>
    <w:rsid w:val="00D12EB8"/>
    <w:rsid w:val="00D16CFB"/>
    <w:rsid w:val="00D22C81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72645"/>
    <w:rsid w:val="00D755A4"/>
    <w:rsid w:val="00D76B85"/>
    <w:rsid w:val="00D800C2"/>
    <w:rsid w:val="00D82F8D"/>
    <w:rsid w:val="00D87413"/>
    <w:rsid w:val="00D907ED"/>
    <w:rsid w:val="00D911E2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D1E11"/>
    <w:rsid w:val="00DD3D64"/>
    <w:rsid w:val="00DE142D"/>
    <w:rsid w:val="00DE3B7E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566B"/>
    <w:rsid w:val="00E16A54"/>
    <w:rsid w:val="00E242B3"/>
    <w:rsid w:val="00E26897"/>
    <w:rsid w:val="00E279A5"/>
    <w:rsid w:val="00E416E9"/>
    <w:rsid w:val="00E42FBE"/>
    <w:rsid w:val="00E44E3A"/>
    <w:rsid w:val="00E469F2"/>
    <w:rsid w:val="00E46E87"/>
    <w:rsid w:val="00E47B33"/>
    <w:rsid w:val="00E47CD1"/>
    <w:rsid w:val="00E47FA0"/>
    <w:rsid w:val="00E50873"/>
    <w:rsid w:val="00E5466B"/>
    <w:rsid w:val="00E54BD8"/>
    <w:rsid w:val="00E55DA7"/>
    <w:rsid w:val="00E61855"/>
    <w:rsid w:val="00E63379"/>
    <w:rsid w:val="00E63584"/>
    <w:rsid w:val="00E64596"/>
    <w:rsid w:val="00E665FE"/>
    <w:rsid w:val="00E70118"/>
    <w:rsid w:val="00E73B98"/>
    <w:rsid w:val="00E75079"/>
    <w:rsid w:val="00E82DCC"/>
    <w:rsid w:val="00E8387F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B7A95"/>
    <w:rsid w:val="00EC02EA"/>
    <w:rsid w:val="00EC0BDF"/>
    <w:rsid w:val="00EC16B4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F00B8D"/>
    <w:rsid w:val="00F01494"/>
    <w:rsid w:val="00F07C17"/>
    <w:rsid w:val="00F10928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491"/>
    <w:rsid w:val="00F93B1B"/>
    <w:rsid w:val="00F95902"/>
    <w:rsid w:val="00F95BB2"/>
    <w:rsid w:val="00F97FBA"/>
    <w:rsid w:val="00FB32F9"/>
    <w:rsid w:val="00FB3CE4"/>
    <w:rsid w:val="00FB59DC"/>
    <w:rsid w:val="00FB62E2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73B1C8D9-8DF9-4C35-ADCA-634FE812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4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8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9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8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BFA3-3DEF-43B6-B353-C13D6C24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2018-12-21T15:09:00Z</cp:lastPrinted>
  <dcterms:created xsi:type="dcterms:W3CDTF">2019-05-29T19:18:00Z</dcterms:created>
  <dcterms:modified xsi:type="dcterms:W3CDTF">2019-05-29T19:18:00Z</dcterms:modified>
</cp:coreProperties>
</file>