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5BEF2719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716E75">
        <w:rPr>
          <w:rFonts w:ascii="Arial" w:hAnsi="Arial" w:cs="Arial"/>
          <w:i/>
          <w:shd w:val="clear" w:color="auto" w:fill="FFFFFF"/>
        </w:rPr>
        <w:t>16</w:t>
      </w:r>
      <w:r w:rsidR="00A12B1F" w:rsidRPr="00D62892">
        <w:rPr>
          <w:rFonts w:ascii="Arial" w:hAnsi="Arial" w:cs="Arial"/>
          <w:i/>
          <w:shd w:val="clear" w:color="auto" w:fill="FFFFFF"/>
        </w:rPr>
        <w:t xml:space="preserve"> de </w:t>
      </w:r>
      <w:r>
        <w:rPr>
          <w:rFonts w:ascii="Arial" w:hAnsi="Arial" w:cs="Arial"/>
          <w:i/>
          <w:shd w:val="clear" w:color="auto" w:fill="FFFFFF"/>
        </w:rPr>
        <w:t>setembr</w:t>
      </w:r>
      <w:r w:rsidR="00A12B1F" w:rsidRPr="00D62892">
        <w:rPr>
          <w:rFonts w:ascii="Arial" w:hAnsi="Arial" w:cs="Arial"/>
          <w:i/>
          <w:shd w:val="clear" w:color="auto" w:fill="FFFFFF"/>
        </w:rPr>
        <w:t>o de 2019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3F27577F" w14:textId="07F2776C" w:rsidR="00467652" w:rsidRPr="00B60115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716E75">
        <w:rPr>
          <w:rFonts w:ascii="Arial" w:hAnsi="Arial" w:cs="Arial"/>
          <w:b/>
        </w:rPr>
        <w:t>NC 750X 202</w:t>
      </w:r>
      <w:r w:rsidR="00FA71C1" w:rsidRPr="00B60115">
        <w:rPr>
          <w:rFonts w:ascii="Arial" w:hAnsi="Arial" w:cs="Arial"/>
          <w:b/>
        </w:rPr>
        <w:t>0:</w:t>
      </w:r>
      <w:r w:rsidR="00BB4314">
        <w:rPr>
          <w:rFonts w:ascii="Arial" w:hAnsi="Arial" w:cs="Arial"/>
          <w:b/>
        </w:rPr>
        <w:t xml:space="preserve"> </w:t>
      </w:r>
      <w:r w:rsidR="000B623D">
        <w:rPr>
          <w:rFonts w:ascii="Arial" w:hAnsi="Arial" w:cs="Arial"/>
          <w:b/>
        </w:rPr>
        <w:t>novas cores e grafismos, versatilidade incomparável</w:t>
      </w:r>
      <w:r w:rsidR="00FA71C1" w:rsidRPr="00B60115">
        <w:rPr>
          <w:rFonts w:ascii="Arial" w:hAnsi="Arial" w:cs="Arial"/>
          <w:b/>
        </w:rPr>
        <w:t xml:space="preserve"> </w:t>
      </w:r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07783A3B" w:rsidR="00994D05" w:rsidRPr="00B60115" w:rsidRDefault="00BB4314" w:rsidP="00B367C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 xml:space="preserve">Campeã em </w:t>
      </w:r>
      <w:r w:rsidR="000B623D">
        <w:rPr>
          <w:rFonts w:ascii="Arial" w:hAnsi="Arial" w:cs="Arial"/>
          <w:i/>
        </w:rPr>
        <w:t xml:space="preserve">praticidade </w:t>
      </w:r>
      <w:r>
        <w:rPr>
          <w:rFonts w:ascii="Arial" w:hAnsi="Arial" w:cs="Arial"/>
          <w:i/>
        </w:rPr>
        <w:t>e economia, a</w:t>
      </w:r>
      <w:r w:rsidR="000B623D">
        <w:rPr>
          <w:rFonts w:ascii="Arial" w:hAnsi="Arial" w:cs="Arial"/>
          <w:i/>
        </w:rPr>
        <w:t xml:space="preserve"> </w:t>
      </w:r>
      <w:r w:rsidR="008D4BF4">
        <w:rPr>
          <w:rFonts w:ascii="Arial" w:hAnsi="Arial" w:cs="Arial"/>
          <w:i/>
        </w:rPr>
        <w:t>crossover da Honda</w:t>
      </w:r>
      <w:r w:rsidR="000B623D">
        <w:rPr>
          <w:rFonts w:ascii="Arial" w:hAnsi="Arial" w:cs="Arial"/>
          <w:i/>
        </w:rPr>
        <w:t xml:space="preserve"> se reafirma como a opção exata para quem busca uma motocicleta múltipla e completa. </w:t>
      </w:r>
      <w:r>
        <w:rPr>
          <w:rFonts w:ascii="Arial" w:hAnsi="Arial" w:cs="Arial"/>
          <w:i/>
        </w:rPr>
        <w:t xml:space="preserve"> </w:t>
      </w:r>
    </w:p>
    <w:p w14:paraId="54860CC0" w14:textId="50BACC0A" w:rsidR="00A03B82" w:rsidRDefault="00863FA6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Honda apresenta a linha 2020 do modelo NC 750X que chega ao mercado com </w:t>
      </w:r>
      <w:r w:rsidR="00981272">
        <w:rPr>
          <w:rFonts w:ascii="Arial" w:hAnsi="Arial" w:cs="Arial"/>
          <w:shd w:val="clear" w:color="auto" w:fill="FFFFFF"/>
        </w:rPr>
        <w:t xml:space="preserve">três </w:t>
      </w:r>
      <w:r>
        <w:rPr>
          <w:rFonts w:ascii="Arial" w:hAnsi="Arial" w:cs="Arial"/>
          <w:shd w:val="clear" w:color="auto" w:fill="FFFFFF"/>
        </w:rPr>
        <w:t>novas opções de cores</w:t>
      </w:r>
      <w:r w:rsidR="00981272">
        <w:rPr>
          <w:rFonts w:ascii="Arial" w:hAnsi="Arial" w:cs="Arial"/>
          <w:shd w:val="clear" w:color="auto" w:fill="FFFFFF"/>
        </w:rPr>
        <w:t xml:space="preserve">: </w:t>
      </w:r>
      <w:r w:rsidR="00A16B36">
        <w:rPr>
          <w:rFonts w:ascii="Arial" w:hAnsi="Arial" w:cs="Arial"/>
          <w:shd w:val="clear" w:color="auto" w:fill="FFFFFF"/>
        </w:rPr>
        <w:t xml:space="preserve">azul perolizado, </w:t>
      </w:r>
      <w:r w:rsidR="00981272">
        <w:rPr>
          <w:rFonts w:ascii="Arial" w:hAnsi="Arial" w:cs="Arial"/>
          <w:shd w:val="clear" w:color="auto" w:fill="FFFFFF"/>
        </w:rPr>
        <w:t>ve</w:t>
      </w:r>
      <w:r w:rsidR="00A16B36">
        <w:rPr>
          <w:rFonts w:ascii="Arial" w:hAnsi="Arial" w:cs="Arial"/>
          <w:shd w:val="clear" w:color="auto" w:fill="FFFFFF"/>
        </w:rPr>
        <w:t>rmelho perolizado e verde fosco</w:t>
      </w:r>
      <w:r w:rsidR="0098127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</w:t>
      </w:r>
      <w:r w:rsidR="00A03B82">
        <w:rPr>
          <w:rFonts w:ascii="Arial" w:hAnsi="Arial" w:cs="Arial"/>
          <w:shd w:val="clear" w:color="auto" w:fill="FFFFFF"/>
        </w:rPr>
        <w:t xml:space="preserve"> o mesmo</w:t>
      </w:r>
      <w:r>
        <w:rPr>
          <w:rFonts w:ascii="Arial" w:hAnsi="Arial" w:cs="Arial"/>
          <w:shd w:val="clear" w:color="auto" w:fill="FFFFFF"/>
        </w:rPr>
        <w:t xml:space="preserve"> protagonismo </w:t>
      </w:r>
      <w:r w:rsidR="00A03B82">
        <w:rPr>
          <w:rFonts w:ascii="Arial" w:hAnsi="Arial" w:cs="Arial"/>
          <w:shd w:val="clear" w:color="auto" w:fill="FFFFFF"/>
        </w:rPr>
        <w:t xml:space="preserve">que a fez ser referência </w:t>
      </w:r>
      <w:r>
        <w:rPr>
          <w:rFonts w:ascii="Arial" w:hAnsi="Arial" w:cs="Arial"/>
          <w:shd w:val="clear" w:color="auto" w:fill="FFFFFF"/>
        </w:rPr>
        <w:t>no segmento</w:t>
      </w:r>
      <w:r w:rsidR="00A03B82">
        <w:rPr>
          <w:rFonts w:ascii="Arial" w:hAnsi="Arial" w:cs="Arial"/>
          <w:shd w:val="clear" w:color="auto" w:fill="FFFFFF"/>
        </w:rPr>
        <w:t xml:space="preserve"> de crossovers, graças a sua capacidade de bagagem no compartimento dianteiro, economia de combustível e posição de pilotagem confortável</w:t>
      </w:r>
      <w:r w:rsidR="007B06E3">
        <w:rPr>
          <w:rFonts w:ascii="Arial" w:hAnsi="Arial" w:cs="Arial"/>
          <w:shd w:val="clear" w:color="auto" w:fill="FFFFFF"/>
        </w:rPr>
        <w:t>.</w:t>
      </w:r>
    </w:p>
    <w:p w14:paraId="0DDFE9BD" w14:textId="1060AECE" w:rsidR="007B06E3" w:rsidRPr="007B06E3" w:rsidRDefault="007B06E3" w:rsidP="002221AE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7B06E3">
        <w:rPr>
          <w:rFonts w:ascii="Arial" w:hAnsi="Arial" w:cs="Arial"/>
          <w:b/>
          <w:shd w:val="clear" w:color="auto" w:fill="FFFFFF"/>
        </w:rPr>
        <w:t>Versatilidade reconhecida</w:t>
      </w:r>
    </w:p>
    <w:p w14:paraId="43FF888D" w14:textId="53F58AF0" w:rsidR="004821D9" w:rsidRDefault="000B623D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Honda NC</w:t>
      </w:r>
      <w:r w:rsidR="008A6688">
        <w:rPr>
          <w:rFonts w:ascii="Arial" w:hAnsi="Arial" w:cs="Arial"/>
          <w:shd w:val="clear" w:color="auto" w:fill="FFFFFF"/>
        </w:rPr>
        <w:t xml:space="preserve"> 750X</w:t>
      </w:r>
      <w:r>
        <w:rPr>
          <w:rFonts w:ascii="Arial" w:hAnsi="Arial" w:cs="Arial"/>
          <w:shd w:val="clear" w:color="auto" w:fill="FFFFFF"/>
        </w:rPr>
        <w:t xml:space="preserve"> </w:t>
      </w:r>
      <w:r w:rsidR="008A6688">
        <w:rPr>
          <w:rFonts w:ascii="Arial" w:hAnsi="Arial" w:cs="Arial"/>
          <w:shd w:val="clear" w:color="auto" w:fill="FFFFFF"/>
        </w:rPr>
        <w:t>segue</w:t>
      </w:r>
      <w:r>
        <w:rPr>
          <w:rFonts w:ascii="Arial" w:hAnsi="Arial" w:cs="Arial"/>
          <w:shd w:val="clear" w:color="auto" w:fill="FFFFFF"/>
        </w:rPr>
        <w:t xml:space="preserve"> plenamente fiel </w:t>
      </w:r>
      <w:r w:rsidR="008A6688">
        <w:rPr>
          <w:rFonts w:ascii="Arial" w:hAnsi="Arial" w:cs="Arial"/>
          <w:shd w:val="clear" w:color="auto" w:fill="FFFFFF"/>
        </w:rPr>
        <w:t xml:space="preserve">ao objetivo de seus projetistas, que sob a sigla NC – New </w:t>
      </w:r>
      <w:proofErr w:type="spellStart"/>
      <w:r w:rsidR="008A6688">
        <w:rPr>
          <w:rFonts w:ascii="Arial" w:hAnsi="Arial" w:cs="Arial"/>
          <w:shd w:val="clear" w:color="auto" w:fill="FFFFFF"/>
        </w:rPr>
        <w:t>Concept</w:t>
      </w:r>
      <w:proofErr w:type="spellEnd"/>
      <w:r w:rsidR="008A6688">
        <w:rPr>
          <w:rFonts w:ascii="Arial" w:hAnsi="Arial" w:cs="Arial"/>
          <w:shd w:val="clear" w:color="auto" w:fill="FFFFFF"/>
        </w:rPr>
        <w:t xml:space="preserve"> – levaram ao pé da letra a missão de inovar. O resultado é uma motocicleta capaz de atender aos anseios de muitos </w:t>
      </w:r>
      <w:r w:rsidR="004821D9">
        <w:rPr>
          <w:rFonts w:ascii="Arial" w:hAnsi="Arial" w:cs="Arial"/>
          <w:shd w:val="clear" w:color="auto" w:fill="FFFFFF"/>
        </w:rPr>
        <w:t>motociclistas diferentes, sempre de modo competente.</w:t>
      </w:r>
    </w:p>
    <w:p w14:paraId="2CFDB2D6" w14:textId="6C95936A" w:rsidR="00E1203D" w:rsidRDefault="00DC67F6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Singular em múltiplos </w:t>
      </w:r>
      <w:r w:rsidR="004821D9">
        <w:rPr>
          <w:rFonts w:ascii="Arial" w:hAnsi="Arial" w:cs="Arial"/>
          <w:shd w:val="clear" w:color="auto" w:fill="FFFFFF"/>
        </w:rPr>
        <w:t>aspectos, a Honda NC 750X versão 2020 preserva todas as características que fizeram dela um sucesso mundial</w:t>
      </w:r>
      <w:r w:rsidR="00E1203D">
        <w:rPr>
          <w:rFonts w:ascii="Arial" w:hAnsi="Arial" w:cs="Arial"/>
          <w:shd w:val="clear" w:color="auto" w:fill="FFFFFF"/>
        </w:rPr>
        <w:t>. D</w:t>
      </w:r>
      <w:r>
        <w:rPr>
          <w:rFonts w:ascii="Arial" w:hAnsi="Arial" w:cs="Arial"/>
          <w:shd w:val="clear" w:color="auto" w:fill="FFFFFF"/>
        </w:rPr>
        <w:t>entre elas</w:t>
      </w:r>
      <w:r w:rsidR="00E1203D">
        <w:rPr>
          <w:rFonts w:ascii="Arial" w:hAnsi="Arial" w:cs="Arial"/>
          <w:shd w:val="clear" w:color="auto" w:fill="FFFFFF"/>
        </w:rPr>
        <w:t xml:space="preserve"> merece destaque</w:t>
      </w:r>
      <w:r>
        <w:rPr>
          <w:rFonts w:ascii="Arial" w:hAnsi="Arial" w:cs="Arial"/>
          <w:shd w:val="clear" w:color="auto" w:fill="FFFFFF"/>
        </w:rPr>
        <w:t xml:space="preserve"> o prático compartimento de 22 litros</w:t>
      </w:r>
      <w:r w:rsidR="00E1203D">
        <w:rPr>
          <w:rFonts w:ascii="Arial" w:hAnsi="Arial" w:cs="Arial"/>
          <w:shd w:val="clear" w:color="auto" w:fill="FFFFFF"/>
        </w:rPr>
        <w:t xml:space="preserve"> p</w:t>
      </w:r>
      <w:r w:rsidR="00FF4D2A">
        <w:rPr>
          <w:rFonts w:ascii="Arial" w:hAnsi="Arial" w:cs="Arial"/>
          <w:shd w:val="clear" w:color="auto" w:fill="FFFFFF"/>
        </w:rPr>
        <w:t xml:space="preserve">osicionado onde usualmente </w:t>
      </w:r>
      <w:r w:rsidR="00E1203D">
        <w:rPr>
          <w:rFonts w:ascii="Arial" w:hAnsi="Arial" w:cs="Arial"/>
          <w:shd w:val="clear" w:color="auto" w:fill="FFFFFF"/>
        </w:rPr>
        <w:t xml:space="preserve">está </w:t>
      </w:r>
      <w:r w:rsidR="00FF4D2A">
        <w:rPr>
          <w:rFonts w:ascii="Arial" w:hAnsi="Arial" w:cs="Arial"/>
          <w:shd w:val="clear" w:color="auto" w:fill="FFFFFF"/>
        </w:rPr>
        <w:t xml:space="preserve">o reservatório </w:t>
      </w:r>
      <w:r w:rsidR="00E1203D">
        <w:rPr>
          <w:rFonts w:ascii="Arial" w:hAnsi="Arial" w:cs="Arial"/>
          <w:shd w:val="clear" w:color="auto" w:fill="FFFFFF"/>
        </w:rPr>
        <w:t>de comb</w:t>
      </w:r>
      <w:r w:rsidR="00FF4D2A">
        <w:rPr>
          <w:rFonts w:ascii="Arial" w:hAnsi="Arial" w:cs="Arial"/>
          <w:shd w:val="clear" w:color="auto" w:fill="FFFFFF"/>
        </w:rPr>
        <w:t>ustível</w:t>
      </w:r>
      <w:r>
        <w:rPr>
          <w:rFonts w:ascii="Arial" w:hAnsi="Arial" w:cs="Arial"/>
          <w:shd w:val="clear" w:color="auto" w:fill="FFFFFF"/>
        </w:rPr>
        <w:t>,</w:t>
      </w:r>
      <w:r w:rsidR="00FF4D2A">
        <w:rPr>
          <w:rFonts w:ascii="Arial" w:hAnsi="Arial" w:cs="Arial"/>
          <w:shd w:val="clear" w:color="auto" w:fill="FFFFFF"/>
        </w:rPr>
        <w:t xml:space="preserve"> entre guidão e banco</w:t>
      </w:r>
      <w:r w:rsidR="00E1203D">
        <w:rPr>
          <w:rFonts w:ascii="Arial" w:hAnsi="Arial" w:cs="Arial"/>
          <w:shd w:val="clear" w:color="auto" w:fill="FFFFFF"/>
        </w:rPr>
        <w:t>. Tal</w:t>
      </w:r>
      <w:r w:rsidR="00FF4D2A">
        <w:rPr>
          <w:rFonts w:ascii="Arial" w:hAnsi="Arial" w:cs="Arial"/>
          <w:shd w:val="clear" w:color="auto" w:fill="FFFFFF"/>
        </w:rPr>
        <w:t xml:space="preserve"> compartimento</w:t>
      </w:r>
      <w:r w:rsidR="00E1203D">
        <w:rPr>
          <w:rFonts w:ascii="Arial" w:hAnsi="Arial" w:cs="Arial"/>
          <w:shd w:val="clear" w:color="auto" w:fill="FFFFFF"/>
        </w:rPr>
        <w:t>,</w:t>
      </w:r>
      <w:r w:rsidR="00FF4D2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capaz de acomodar um capacete integral, bagagens ou pequenos volu</w:t>
      </w:r>
      <w:r w:rsidR="00FF4D2A">
        <w:rPr>
          <w:rFonts w:ascii="Arial" w:hAnsi="Arial" w:cs="Arial"/>
          <w:shd w:val="clear" w:color="auto" w:fill="FFFFFF"/>
        </w:rPr>
        <w:t>mes</w:t>
      </w:r>
      <w:r w:rsidR="00E1203D">
        <w:rPr>
          <w:rFonts w:ascii="Arial" w:hAnsi="Arial" w:cs="Arial"/>
          <w:shd w:val="clear" w:color="auto" w:fill="FFFFFF"/>
        </w:rPr>
        <w:t xml:space="preserve">, </w:t>
      </w:r>
      <w:r w:rsidR="00346B59">
        <w:rPr>
          <w:rFonts w:ascii="Arial" w:hAnsi="Arial" w:cs="Arial"/>
          <w:shd w:val="clear" w:color="auto" w:fill="FFFFFF"/>
        </w:rPr>
        <w:t xml:space="preserve">confirma a vocação de inovar com prioridade à praticidade </w:t>
      </w:r>
      <w:r w:rsidR="00E1203D">
        <w:rPr>
          <w:rFonts w:ascii="Arial" w:hAnsi="Arial" w:cs="Arial"/>
          <w:shd w:val="clear" w:color="auto" w:fill="FFFFFF"/>
        </w:rPr>
        <w:t>da NC 750X.</w:t>
      </w:r>
    </w:p>
    <w:p w14:paraId="5F2F9BFF" w14:textId="1157F0EB" w:rsidR="00C20525" w:rsidRDefault="00346B59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conjunto motor/parte ciclística também </w:t>
      </w:r>
      <w:r w:rsidR="00CE68C3">
        <w:rPr>
          <w:rFonts w:ascii="Arial" w:hAnsi="Arial" w:cs="Arial"/>
          <w:shd w:val="clear" w:color="auto" w:fill="FFFFFF"/>
        </w:rPr>
        <w:t>exala</w:t>
      </w:r>
      <w:r>
        <w:rPr>
          <w:rFonts w:ascii="Arial" w:hAnsi="Arial" w:cs="Arial"/>
          <w:shd w:val="clear" w:color="auto" w:fill="FFFFFF"/>
        </w:rPr>
        <w:t xml:space="preserve"> criatividade: o robusto chassi de aço tipo Diamond foi desenhado para abrigar</w:t>
      </w:r>
      <w:r w:rsidR="00CE68C3">
        <w:rPr>
          <w:rFonts w:ascii="Arial" w:hAnsi="Arial" w:cs="Arial"/>
          <w:shd w:val="clear" w:color="auto" w:fill="FFFFFF"/>
        </w:rPr>
        <w:t xml:space="preserve"> o tanque de combustível sob o assento do condutor, o que resultou em uma melh</w:t>
      </w:r>
      <w:r w:rsidR="00C20525">
        <w:rPr>
          <w:rFonts w:ascii="Arial" w:hAnsi="Arial" w:cs="Arial"/>
          <w:shd w:val="clear" w:color="auto" w:fill="FFFFFF"/>
        </w:rPr>
        <w:t>or centralização das massas e c</w:t>
      </w:r>
      <w:r w:rsidR="00CE68C3">
        <w:rPr>
          <w:rFonts w:ascii="Arial" w:hAnsi="Arial" w:cs="Arial"/>
          <w:shd w:val="clear" w:color="auto" w:fill="FFFFFF"/>
        </w:rPr>
        <w:t>onsequente equilíbrio dinâmico. O</w:t>
      </w:r>
      <w:r>
        <w:rPr>
          <w:rFonts w:ascii="Arial" w:hAnsi="Arial" w:cs="Arial"/>
          <w:shd w:val="clear" w:color="auto" w:fill="FFFFFF"/>
        </w:rPr>
        <w:t xml:space="preserve"> motor</w:t>
      </w:r>
      <w:r w:rsidR="00CE68C3">
        <w:rPr>
          <w:rFonts w:ascii="Arial" w:hAnsi="Arial" w:cs="Arial"/>
          <w:shd w:val="clear" w:color="auto" w:fill="FFFFFF"/>
        </w:rPr>
        <w:t>, um OHC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bicilíndric</w:t>
      </w:r>
      <w:r w:rsidR="00CE68C3">
        <w:rPr>
          <w:rFonts w:ascii="Arial" w:hAnsi="Arial" w:cs="Arial"/>
          <w:shd w:val="clear" w:color="auto" w:fill="FFFFFF"/>
        </w:rPr>
        <w:t>o</w:t>
      </w:r>
      <w:proofErr w:type="spellEnd"/>
      <w:r w:rsidR="00CE68C3">
        <w:rPr>
          <w:rFonts w:ascii="Arial" w:hAnsi="Arial" w:cs="Arial"/>
          <w:shd w:val="clear" w:color="auto" w:fill="FFFFFF"/>
        </w:rPr>
        <w:t xml:space="preserve"> arrefecido a líquido</w:t>
      </w:r>
      <w:r w:rsidR="00814EC7">
        <w:rPr>
          <w:rFonts w:ascii="Arial" w:hAnsi="Arial" w:cs="Arial"/>
          <w:shd w:val="clear" w:color="auto" w:fill="FFFFFF"/>
        </w:rPr>
        <w:t xml:space="preserve"> e alimentado pelo sistema de injeção eletrônica PGM-FI</w:t>
      </w:r>
      <w:r w:rsidR="009D6C5E">
        <w:rPr>
          <w:rFonts w:ascii="Arial" w:hAnsi="Arial" w:cs="Arial"/>
          <w:shd w:val="clear" w:color="auto" w:fill="FFFFFF"/>
        </w:rPr>
        <w:t>,</w:t>
      </w:r>
      <w:r w:rsidR="00CE68C3">
        <w:rPr>
          <w:rFonts w:ascii="Arial" w:hAnsi="Arial" w:cs="Arial"/>
          <w:shd w:val="clear" w:color="auto" w:fill="FFFFFF"/>
        </w:rPr>
        <w:t xml:space="preserve"> tem </w:t>
      </w:r>
      <w:r>
        <w:rPr>
          <w:rFonts w:ascii="Arial" w:hAnsi="Arial" w:cs="Arial"/>
          <w:shd w:val="clear" w:color="auto" w:fill="FFFFFF"/>
        </w:rPr>
        <w:t>exatos 745 cm</w:t>
      </w:r>
      <w:r w:rsidRPr="00CE68C3">
        <w:rPr>
          <w:rFonts w:ascii="Arial" w:hAnsi="Arial" w:cs="Arial"/>
          <w:shd w:val="clear" w:color="auto" w:fill="FFFFFF"/>
          <w:vertAlign w:val="superscript"/>
        </w:rPr>
        <w:t>3</w:t>
      </w:r>
      <w:r>
        <w:rPr>
          <w:rFonts w:ascii="Arial" w:hAnsi="Arial" w:cs="Arial"/>
          <w:shd w:val="clear" w:color="auto" w:fill="FFFFFF"/>
        </w:rPr>
        <w:t xml:space="preserve"> é capaz de oferecer uma potência máxima de 54,5 </w:t>
      </w:r>
      <w:proofErr w:type="spellStart"/>
      <w:r>
        <w:rPr>
          <w:rFonts w:ascii="Arial" w:hAnsi="Arial" w:cs="Arial"/>
          <w:shd w:val="clear" w:color="auto" w:fill="FFFFFF"/>
        </w:rPr>
        <w:t>cv</w:t>
      </w:r>
      <w:proofErr w:type="spellEnd"/>
      <w:r>
        <w:rPr>
          <w:rFonts w:ascii="Arial" w:hAnsi="Arial" w:cs="Arial"/>
          <w:shd w:val="clear" w:color="auto" w:fill="FFFFFF"/>
        </w:rPr>
        <w:t xml:space="preserve"> a 6.250 rpm</w:t>
      </w:r>
      <w:r w:rsidR="00CE68C3">
        <w:rPr>
          <w:rFonts w:ascii="Arial" w:hAnsi="Arial" w:cs="Arial"/>
          <w:shd w:val="clear" w:color="auto" w:fill="FFFFFF"/>
        </w:rPr>
        <w:t xml:space="preserve"> e torque máximo de 6,94 </w:t>
      </w:r>
      <w:proofErr w:type="spellStart"/>
      <w:r w:rsidR="00CE68C3">
        <w:rPr>
          <w:rFonts w:ascii="Arial" w:hAnsi="Arial" w:cs="Arial"/>
          <w:shd w:val="clear" w:color="auto" w:fill="FFFFFF"/>
        </w:rPr>
        <w:t>kfgf.m</w:t>
      </w:r>
      <w:proofErr w:type="spellEnd"/>
      <w:r w:rsidR="00CE68C3">
        <w:rPr>
          <w:rFonts w:ascii="Arial" w:hAnsi="Arial" w:cs="Arial"/>
          <w:shd w:val="clear" w:color="auto" w:fill="FFFFFF"/>
        </w:rPr>
        <w:t xml:space="preserve"> a 4.750 rpm</w:t>
      </w:r>
      <w:r w:rsidR="00C20525">
        <w:rPr>
          <w:rFonts w:ascii="Arial" w:hAnsi="Arial" w:cs="Arial"/>
          <w:shd w:val="clear" w:color="auto" w:fill="FFFFFF"/>
        </w:rPr>
        <w:t>. Tais</w:t>
      </w:r>
      <w:r w:rsidR="00CE68C3">
        <w:rPr>
          <w:rFonts w:ascii="Arial" w:hAnsi="Arial" w:cs="Arial"/>
          <w:shd w:val="clear" w:color="auto" w:fill="FFFFFF"/>
        </w:rPr>
        <w:t xml:space="preserve"> </w:t>
      </w:r>
      <w:r w:rsidR="00C20525">
        <w:rPr>
          <w:rFonts w:ascii="Arial" w:hAnsi="Arial" w:cs="Arial"/>
          <w:shd w:val="clear" w:color="auto" w:fill="FFFFFF"/>
        </w:rPr>
        <w:t>números indicam um caráter específico, que privilegia uso em baixas e médias rotações e, consequentemente, maior economia e robustez. Marcas de consumo médio de até 30 km/l ou mais são possíveis, cifra não usual para uma moto de 750cc.</w:t>
      </w:r>
    </w:p>
    <w:p w14:paraId="6D05FFD5" w14:textId="36699C04" w:rsidR="00E1203D" w:rsidRDefault="00C20525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segurança proporcionada pela frenagem a disco com ABS</w:t>
      </w:r>
      <w:r w:rsidR="00814EC7">
        <w:rPr>
          <w:rFonts w:ascii="Arial" w:hAnsi="Arial" w:cs="Arial"/>
          <w:shd w:val="clear" w:color="auto" w:fill="FFFFFF"/>
        </w:rPr>
        <w:t xml:space="preserve"> em ambas rodas</w:t>
      </w:r>
      <w:r>
        <w:rPr>
          <w:rFonts w:ascii="Arial" w:hAnsi="Arial" w:cs="Arial"/>
          <w:shd w:val="clear" w:color="auto" w:fill="FFFFFF"/>
        </w:rPr>
        <w:t xml:space="preserve"> tem nas suspensões </w:t>
      </w:r>
      <w:r w:rsidR="00814EC7">
        <w:rPr>
          <w:rFonts w:ascii="Arial" w:hAnsi="Arial" w:cs="Arial"/>
          <w:shd w:val="clear" w:color="auto" w:fill="FFFFFF"/>
        </w:rPr>
        <w:t xml:space="preserve">exatas coadjuvantes: à frente um garfo telescópico </w:t>
      </w:r>
      <w:r w:rsidR="009D6C5E">
        <w:rPr>
          <w:rFonts w:ascii="Arial" w:hAnsi="Arial" w:cs="Arial"/>
          <w:shd w:val="clear" w:color="auto" w:fill="FFFFFF"/>
        </w:rPr>
        <w:t>com</w:t>
      </w:r>
      <w:r w:rsidR="00814EC7">
        <w:rPr>
          <w:rFonts w:ascii="Arial" w:hAnsi="Arial" w:cs="Arial"/>
          <w:shd w:val="clear" w:color="auto" w:fill="FFFFFF"/>
        </w:rPr>
        <w:t xml:space="preserve"> 153,5 mm de curso, atrás o sistema de </w:t>
      </w:r>
      <w:proofErr w:type="spellStart"/>
      <w:r w:rsidR="00814EC7">
        <w:rPr>
          <w:rFonts w:ascii="Arial" w:hAnsi="Arial" w:cs="Arial"/>
          <w:shd w:val="clear" w:color="auto" w:fill="FFFFFF"/>
        </w:rPr>
        <w:t>monoamortecimento</w:t>
      </w:r>
      <w:proofErr w:type="spellEnd"/>
      <w:r w:rsidR="00814EC7">
        <w:rPr>
          <w:rFonts w:ascii="Arial" w:hAnsi="Arial" w:cs="Arial"/>
          <w:shd w:val="clear" w:color="auto" w:fill="FFFFFF"/>
        </w:rPr>
        <w:t xml:space="preserve"> Pro-Link garante curso de 150 mm e possibilita ajuste na </w:t>
      </w:r>
      <w:proofErr w:type="spellStart"/>
      <w:r w:rsidR="00814EC7">
        <w:rPr>
          <w:rFonts w:ascii="Arial" w:hAnsi="Arial" w:cs="Arial"/>
          <w:shd w:val="clear" w:color="auto" w:fill="FFFFFF"/>
        </w:rPr>
        <w:t>pré-carga</w:t>
      </w:r>
      <w:proofErr w:type="spellEnd"/>
      <w:r w:rsidR="00814EC7">
        <w:rPr>
          <w:rFonts w:ascii="Arial" w:hAnsi="Arial" w:cs="Arial"/>
          <w:shd w:val="clear" w:color="auto" w:fill="FFFFFF"/>
        </w:rPr>
        <w:t xml:space="preserve"> da mola.</w:t>
      </w:r>
      <w:r w:rsidR="001472D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 </w:t>
      </w:r>
    </w:p>
    <w:p w14:paraId="701DF6DA" w14:textId="732B8F04" w:rsidR="002221AE" w:rsidRPr="00B60115" w:rsidRDefault="00814EC7" w:rsidP="00863FA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color w:val="000000"/>
        </w:rPr>
        <w:t>T</w:t>
      </w:r>
      <w:r w:rsidR="00B60115" w:rsidRPr="00B60115">
        <w:rPr>
          <w:rFonts w:ascii="Arial" w:hAnsi="Arial" w:cs="Arial"/>
          <w:b/>
          <w:color w:val="000000"/>
        </w:rPr>
        <w:t xml:space="preserve">ecnologia </w:t>
      </w:r>
      <w:r>
        <w:rPr>
          <w:rFonts w:ascii="Arial" w:hAnsi="Arial" w:cs="Arial"/>
          <w:b/>
          <w:color w:val="000000"/>
        </w:rPr>
        <w:t>e modernidade</w:t>
      </w:r>
    </w:p>
    <w:p w14:paraId="22AD39E1" w14:textId="77777777" w:rsidR="00380035" w:rsidRDefault="00814EC7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Seja para uso no dia a dia ou para </w:t>
      </w:r>
      <w:r w:rsidR="004F06F1">
        <w:rPr>
          <w:rFonts w:ascii="Arial" w:hAnsi="Arial" w:cs="Arial"/>
          <w:color w:val="000000"/>
        </w:rPr>
        <w:t>viagens, a iluminação em LED e o completíssimo painel LCD – que permite customizar suas cores – são características que favorecem o controle e a capac</w:t>
      </w:r>
      <w:r w:rsidR="00767746">
        <w:rPr>
          <w:rFonts w:ascii="Arial" w:hAnsi="Arial" w:cs="Arial"/>
          <w:color w:val="000000"/>
        </w:rPr>
        <w:t>idade de rodar em segurança em quaisquer condições. Outro acessório fundamental é o para-brisa</w:t>
      </w:r>
      <w:r w:rsidR="00380035">
        <w:rPr>
          <w:rFonts w:ascii="Arial" w:hAnsi="Arial" w:cs="Arial"/>
          <w:color w:val="000000"/>
        </w:rPr>
        <w:t xml:space="preserve">, </w:t>
      </w:r>
      <w:proofErr w:type="gramStart"/>
      <w:r w:rsidR="00380035">
        <w:rPr>
          <w:rFonts w:ascii="Arial" w:hAnsi="Arial" w:cs="Arial"/>
          <w:color w:val="000000"/>
        </w:rPr>
        <w:t>compacto</w:t>
      </w:r>
      <w:proofErr w:type="gramEnd"/>
      <w:r w:rsidR="00380035">
        <w:rPr>
          <w:rFonts w:ascii="Arial" w:hAnsi="Arial" w:cs="Arial"/>
          <w:color w:val="000000"/>
        </w:rPr>
        <w:t xml:space="preserve"> mas capaz de garantir conforto em velocidades rodoviárias sem no entanto prejudicar a maneabilidade e praticidade em uso urbano.</w:t>
      </w:r>
    </w:p>
    <w:p w14:paraId="771C3218" w14:textId="035DCF56" w:rsidR="00B95632" w:rsidRDefault="00380035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ergonomia é outro ponto de destaque da NC 750X, </w:t>
      </w:r>
      <w:r w:rsidR="00B95632">
        <w:rPr>
          <w:rFonts w:ascii="Arial" w:hAnsi="Arial" w:cs="Arial"/>
          <w:color w:val="000000"/>
        </w:rPr>
        <w:t>na qual a relação entre o guidão elevado, assento em dois níveis e pedaleiras foi estudada para oferecer conforto</w:t>
      </w:r>
      <w:r w:rsidR="009D6C5E">
        <w:rPr>
          <w:rFonts w:ascii="Arial" w:hAnsi="Arial" w:cs="Arial"/>
          <w:color w:val="000000"/>
        </w:rPr>
        <w:t xml:space="preserve"> a passageiro e condutor, assim como</w:t>
      </w:r>
      <w:r w:rsidR="00B95632">
        <w:rPr>
          <w:rFonts w:ascii="Arial" w:hAnsi="Arial" w:cs="Arial"/>
          <w:color w:val="000000"/>
        </w:rPr>
        <w:t xml:space="preserve"> o correto domínio da motocicleta. Outro aspecto que exalta a praticidade são as alças laterais situadas na </w:t>
      </w:r>
      <w:proofErr w:type="spellStart"/>
      <w:r w:rsidR="00B95632">
        <w:rPr>
          <w:rFonts w:ascii="Arial" w:hAnsi="Arial" w:cs="Arial"/>
          <w:color w:val="000000"/>
        </w:rPr>
        <w:t>rabeta</w:t>
      </w:r>
      <w:proofErr w:type="spellEnd"/>
      <w:r w:rsidR="00B95632">
        <w:rPr>
          <w:rFonts w:ascii="Arial" w:hAnsi="Arial" w:cs="Arial"/>
          <w:color w:val="000000"/>
        </w:rPr>
        <w:t>, que facilitam a fixação de bagagem e servem de apoio ao passageiro.</w:t>
      </w:r>
    </w:p>
    <w:p w14:paraId="064AB69A" w14:textId="25449DF9" w:rsidR="004028A6" w:rsidRDefault="00B95632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 Honda NC 750X 2020 será oferecida em </w:t>
      </w:r>
      <w:r w:rsidR="00981272">
        <w:rPr>
          <w:rFonts w:ascii="Arial" w:hAnsi="Arial" w:cs="Arial"/>
          <w:color w:val="000000"/>
        </w:rPr>
        <w:t>três</w:t>
      </w:r>
      <w:r>
        <w:rPr>
          <w:rFonts w:ascii="Arial" w:hAnsi="Arial" w:cs="Arial"/>
          <w:color w:val="000000"/>
        </w:rPr>
        <w:t xml:space="preserve"> cores, </w:t>
      </w:r>
      <w:r w:rsidR="00A16B36">
        <w:rPr>
          <w:rFonts w:ascii="Arial" w:hAnsi="Arial" w:cs="Arial"/>
          <w:shd w:val="clear" w:color="auto" w:fill="FFFFFF"/>
        </w:rPr>
        <w:t>azul perolizado, vermelho perolizado e verde fosco</w:t>
      </w:r>
      <w:r>
        <w:rPr>
          <w:rFonts w:ascii="Arial" w:hAnsi="Arial" w:cs="Arial"/>
          <w:color w:val="000000"/>
        </w:rPr>
        <w:t xml:space="preserve">. </w:t>
      </w:r>
      <w:r w:rsidR="004028A6">
        <w:rPr>
          <w:rFonts w:ascii="Arial" w:hAnsi="Arial" w:cs="Arial"/>
          <w:color w:val="000000"/>
        </w:rPr>
        <w:t xml:space="preserve">Com 3 anos de garantia, </w:t>
      </w:r>
      <w:r w:rsidR="007B06E3">
        <w:rPr>
          <w:rFonts w:ascii="Arial" w:hAnsi="Arial" w:cs="Arial"/>
          <w:color w:val="000000"/>
        </w:rPr>
        <w:t xml:space="preserve">sem limite de quilometragem, além de </w:t>
      </w:r>
      <w:r w:rsidR="007B06E3" w:rsidRPr="00355CA2">
        <w:rPr>
          <w:rFonts w:ascii="Arial" w:hAnsi="Arial" w:cs="Arial"/>
          <w:shd w:val="clear" w:color="auto" w:fill="FFFFFF"/>
        </w:rPr>
        <w:t xml:space="preserve">suporte Honda Assistance para todo território </w:t>
      </w:r>
      <w:r w:rsidR="007B06E3">
        <w:rPr>
          <w:rFonts w:ascii="Arial" w:hAnsi="Arial" w:cs="Arial"/>
          <w:shd w:val="clear" w:color="auto" w:fill="FFFFFF"/>
        </w:rPr>
        <w:t>n</w:t>
      </w:r>
      <w:r w:rsidR="007B06E3" w:rsidRPr="00355CA2">
        <w:rPr>
          <w:rFonts w:ascii="Arial" w:hAnsi="Arial" w:cs="Arial"/>
          <w:shd w:val="clear" w:color="auto" w:fill="FFFFFF"/>
        </w:rPr>
        <w:t xml:space="preserve">acional </w:t>
      </w:r>
      <w:r w:rsidR="007B06E3">
        <w:rPr>
          <w:rFonts w:ascii="Arial" w:hAnsi="Arial" w:cs="Arial"/>
          <w:shd w:val="clear" w:color="auto" w:fill="FFFFFF"/>
        </w:rPr>
        <w:t xml:space="preserve">e </w:t>
      </w:r>
      <w:r w:rsidR="007B06E3" w:rsidRPr="00355CA2">
        <w:rPr>
          <w:rFonts w:ascii="Arial" w:hAnsi="Arial" w:cs="Arial"/>
          <w:shd w:val="clear" w:color="auto" w:fill="FFFFFF"/>
        </w:rPr>
        <w:t xml:space="preserve">em 4 países da América do Sul (Argentina, </w:t>
      </w:r>
      <w:r w:rsidR="008D4BF4">
        <w:rPr>
          <w:rFonts w:ascii="Arial" w:hAnsi="Arial" w:cs="Arial"/>
          <w:shd w:val="clear" w:color="auto" w:fill="FFFFFF"/>
        </w:rPr>
        <w:t xml:space="preserve">Bolívia, </w:t>
      </w:r>
      <w:r w:rsidR="007B06E3" w:rsidRPr="00355CA2">
        <w:rPr>
          <w:rFonts w:ascii="Arial" w:hAnsi="Arial" w:cs="Arial"/>
          <w:shd w:val="clear" w:color="auto" w:fill="FFFFFF"/>
        </w:rPr>
        <w:t>Chile, Uruguai e Paraguai)</w:t>
      </w:r>
      <w:r w:rsidR="007B06E3">
        <w:rPr>
          <w:rFonts w:ascii="Arial" w:hAnsi="Arial" w:cs="Arial"/>
          <w:shd w:val="clear" w:color="auto" w:fill="FFFFFF"/>
        </w:rPr>
        <w:t xml:space="preserve">, </w:t>
      </w:r>
      <w:r w:rsidR="009D6C5E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novo modelo chegará</w:t>
      </w:r>
      <w:r w:rsidR="004028A6">
        <w:rPr>
          <w:rFonts w:ascii="Arial" w:hAnsi="Arial" w:cs="Arial"/>
          <w:color w:val="000000"/>
        </w:rPr>
        <w:t xml:space="preserve"> ao mercado em </w:t>
      </w:r>
      <w:r w:rsidR="007B06E3">
        <w:rPr>
          <w:rFonts w:ascii="Arial" w:hAnsi="Arial" w:cs="Arial"/>
          <w:color w:val="000000"/>
        </w:rPr>
        <w:t>outubro</w:t>
      </w:r>
      <w:r w:rsidR="004028A6">
        <w:rPr>
          <w:rFonts w:ascii="Arial" w:hAnsi="Arial" w:cs="Arial"/>
          <w:color w:val="000000"/>
        </w:rPr>
        <w:t>, com preço públic</w:t>
      </w:r>
      <w:r>
        <w:rPr>
          <w:rFonts w:ascii="Arial" w:hAnsi="Arial" w:cs="Arial"/>
          <w:color w:val="000000"/>
        </w:rPr>
        <w:t xml:space="preserve">o sugerido de </w:t>
      </w:r>
      <w:r w:rsidR="00981272" w:rsidRPr="00981272">
        <w:rPr>
          <w:rFonts w:ascii="Arial" w:hAnsi="Arial" w:cs="Arial"/>
          <w:shd w:val="clear" w:color="auto" w:fill="FFFFFF"/>
        </w:rPr>
        <w:t>R$</w:t>
      </w:r>
      <w:r w:rsidR="00981272">
        <w:rPr>
          <w:rFonts w:ascii="Arial" w:hAnsi="Arial" w:cs="Arial"/>
          <w:shd w:val="clear" w:color="auto" w:fill="FFFFFF"/>
        </w:rPr>
        <w:t xml:space="preserve"> </w:t>
      </w:r>
      <w:r w:rsidR="00981272" w:rsidRPr="00981272">
        <w:rPr>
          <w:rFonts w:ascii="Arial" w:hAnsi="Arial" w:cs="Arial"/>
          <w:shd w:val="clear" w:color="auto" w:fill="FFFFFF"/>
        </w:rPr>
        <w:t>33.980,00</w:t>
      </w:r>
      <w:r w:rsidR="00A22A4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O valor tem como base o Estado de São Paulo, sem despesas de frete e seguro.</w:t>
      </w:r>
    </w:p>
    <w:p w14:paraId="3A6B3346" w14:textId="3FBFF776" w:rsidR="00A231C1" w:rsidRPr="00B60115" w:rsidRDefault="00A231C1" w:rsidP="00804BF0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A231C1" w:rsidRPr="00B60115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6C4F" w14:textId="77777777" w:rsidR="003968FE" w:rsidRDefault="003968FE" w:rsidP="006D5486">
      <w:pPr>
        <w:spacing w:after="0" w:line="240" w:lineRule="auto"/>
      </w:pPr>
      <w:r>
        <w:separator/>
      </w:r>
    </w:p>
  </w:endnote>
  <w:endnote w:type="continuationSeparator" w:id="0">
    <w:p w14:paraId="33C4864D" w14:textId="77777777" w:rsidR="003968FE" w:rsidRDefault="003968FE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FB0A" w14:textId="77777777" w:rsidR="003968FE" w:rsidRDefault="003968FE" w:rsidP="006D5486">
      <w:pPr>
        <w:spacing w:after="0" w:line="240" w:lineRule="auto"/>
      </w:pPr>
      <w:r>
        <w:separator/>
      </w:r>
    </w:p>
  </w:footnote>
  <w:footnote w:type="continuationSeparator" w:id="0">
    <w:p w14:paraId="06D0311A" w14:textId="77777777" w:rsidR="003968FE" w:rsidRDefault="003968FE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B95632" w:rsidRDefault="00B95632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68F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410F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06E3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3FA6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D4BF4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272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3B82"/>
    <w:rsid w:val="00A07948"/>
    <w:rsid w:val="00A11691"/>
    <w:rsid w:val="00A12B1F"/>
    <w:rsid w:val="00A1462A"/>
    <w:rsid w:val="00A154E5"/>
    <w:rsid w:val="00A16B36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A3F670A1-9040-4232-B4CA-198A3B54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CB1B-979F-4CF5-862A-1FF1981B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2019-09-20T12:49:00Z</dcterms:created>
  <dcterms:modified xsi:type="dcterms:W3CDTF">2019-09-20T12:49:00Z</dcterms:modified>
</cp:coreProperties>
</file>