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03B16E7" w14:textId="77777777" w:rsidR="00B671DF" w:rsidRPr="00112444" w:rsidRDefault="00B671DF" w:rsidP="00C10EFC">
      <w:pPr>
        <w:shd w:val="clear" w:color="auto" w:fill="FFFFFF"/>
        <w:jc w:val="right"/>
        <w:rPr>
          <w:rFonts w:ascii="Arial" w:hAnsi="Arial" w:cs="Arial"/>
          <w:b/>
          <w:lang w:val="pt-BR"/>
        </w:rPr>
      </w:pPr>
    </w:p>
    <w:p w14:paraId="51B28602" w14:textId="77A5FFE9" w:rsidR="00112444" w:rsidRPr="00112444" w:rsidRDefault="00A260B0" w:rsidP="0063647A">
      <w:pPr>
        <w:shd w:val="clear" w:color="auto" w:fill="FFFFFF"/>
        <w:ind w:left="6804"/>
        <w:rPr>
          <w:rFonts w:ascii="Arial" w:hAnsi="Arial" w:cs="Arial"/>
          <w:i/>
          <w:lang w:val="pt-BR"/>
        </w:rPr>
      </w:pPr>
      <w:r w:rsidRPr="00112444">
        <w:rPr>
          <w:rFonts w:ascii="Arial" w:hAnsi="Arial" w:cs="Arial"/>
          <w:i/>
          <w:lang w:val="pt-BR"/>
        </w:rPr>
        <w:t xml:space="preserve">São Paulo, </w:t>
      </w:r>
      <w:r w:rsidR="00765C3D" w:rsidRPr="00112444">
        <w:rPr>
          <w:rFonts w:ascii="Arial" w:hAnsi="Arial" w:cs="Arial"/>
          <w:i/>
          <w:lang w:val="pt-BR"/>
        </w:rPr>
        <w:t>jul</w:t>
      </w:r>
      <w:r w:rsidR="00FF6953" w:rsidRPr="00112444">
        <w:rPr>
          <w:rFonts w:ascii="Arial" w:hAnsi="Arial" w:cs="Arial"/>
          <w:i/>
          <w:lang w:val="pt-BR"/>
        </w:rPr>
        <w:t>ho</w:t>
      </w:r>
      <w:r w:rsidRPr="00112444">
        <w:rPr>
          <w:rFonts w:ascii="Arial" w:hAnsi="Arial" w:cs="Arial"/>
          <w:i/>
          <w:lang w:val="pt-BR"/>
        </w:rPr>
        <w:t xml:space="preserve"> de</w:t>
      </w:r>
      <w:r w:rsidR="00145E1B" w:rsidRPr="00112444">
        <w:rPr>
          <w:rFonts w:ascii="Arial" w:hAnsi="Arial" w:cs="Arial"/>
          <w:i/>
          <w:lang w:val="pt-BR"/>
        </w:rPr>
        <w:t xml:space="preserve"> 20</w:t>
      </w:r>
      <w:r w:rsidR="0098303C" w:rsidRPr="00112444">
        <w:rPr>
          <w:rFonts w:ascii="Arial" w:hAnsi="Arial" w:cs="Arial"/>
          <w:i/>
          <w:lang w:val="pt-BR"/>
        </w:rPr>
        <w:t>20</w:t>
      </w:r>
    </w:p>
    <w:p w14:paraId="4F92E6AB" w14:textId="77777777" w:rsidR="00B71661" w:rsidRPr="00112444" w:rsidRDefault="00B71661" w:rsidP="00C10EFC">
      <w:pPr>
        <w:shd w:val="clear" w:color="auto" w:fill="FFFFFF"/>
        <w:ind w:left="6804"/>
        <w:rPr>
          <w:rFonts w:ascii="Arial" w:hAnsi="Arial" w:cs="Arial"/>
          <w:i/>
          <w:lang w:val="pt-BR"/>
        </w:rPr>
      </w:pPr>
    </w:p>
    <w:p w14:paraId="51A7FC92" w14:textId="77777777" w:rsidR="00B71661" w:rsidRPr="00112444" w:rsidRDefault="00B71661" w:rsidP="00E63E43">
      <w:pPr>
        <w:shd w:val="clear" w:color="auto" w:fill="FFFFFF"/>
        <w:rPr>
          <w:rFonts w:ascii="Arial" w:hAnsi="Arial" w:cs="Arial"/>
          <w:i/>
          <w:color w:val="FF0000"/>
          <w:lang w:val="pt-BR"/>
        </w:rPr>
      </w:pPr>
    </w:p>
    <w:p w14:paraId="39C9CF0C" w14:textId="77777777" w:rsidR="00434581" w:rsidRPr="00112444" w:rsidRDefault="00434581" w:rsidP="00C10EFC">
      <w:pPr>
        <w:widowControl w:val="0"/>
        <w:autoSpaceDE w:val="0"/>
        <w:autoSpaceDN w:val="0"/>
        <w:adjustRightInd w:val="0"/>
        <w:jc w:val="center"/>
        <w:rPr>
          <w:rFonts w:ascii="Arial" w:hAnsi="Arial" w:cs="Arial"/>
          <w:b/>
          <w:lang w:val="pt-BR"/>
        </w:rPr>
      </w:pPr>
    </w:p>
    <w:p w14:paraId="6D90193B" w14:textId="0B46C88F" w:rsidR="00591445" w:rsidRPr="00112444" w:rsidRDefault="00765C3D" w:rsidP="00E63E43">
      <w:pPr>
        <w:jc w:val="center"/>
        <w:rPr>
          <w:rFonts w:ascii="Arial" w:hAnsi="Arial" w:cs="Arial"/>
          <w:b/>
          <w:lang w:val="pt-BR"/>
        </w:rPr>
      </w:pPr>
      <w:r w:rsidRPr="00112444">
        <w:rPr>
          <w:rFonts w:ascii="Arial" w:hAnsi="Arial" w:cs="Arial"/>
          <w:b/>
          <w:lang w:val="pt-BR"/>
        </w:rPr>
        <w:t>HO</w:t>
      </w:r>
      <w:r w:rsidR="00AB55A3" w:rsidRPr="00112444">
        <w:rPr>
          <w:rFonts w:ascii="Arial" w:hAnsi="Arial" w:cs="Arial"/>
          <w:b/>
          <w:lang w:val="pt-BR"/>
        </w:rPr>
        <w:t xml:space="preserve">NDA, </w:t>
      </w:r>
      <w:r w:rsidR="00591445" w:rsidRPr="00112444">
        <w:rPr>
          <w:rFonts w:ascii="Arial" w:hAnsi="Arial" w:cs="Arial"/>
          <w:b/>
          <w:lang w:val="pt-BR"/>
        </w:rPr>
        <w:t xml:space="preserve">INOVAÇÃO E TECNOLOGIA – CAPÍTULO </w:t>
      </w:r>
      <w:r w:rsidR="00FF4AFB" w:rsidRPr="00112444">
        <w:rPr>
          <w:rFonts w:ascii="Arial" w:hAnsi="Arial" w:cs="Arial"/>
          <w:b/>
          <w:lang w:val="pt-BR"/>
        </w:rPr>
        <w:t>0</w:t>
      </w:r>
      <w:r w:rsidR="00112444" w:rsidRPr="00112444">
        <w:rPr>
          <w:rFonts w:ascii="Arial" w:hAnsi="Arial" w:cs="Arial"/>
          <w:b/>
          <w:lang w:val="pt-BR"/>
        </w:rPr>
        <w:t>4</w:t>
      </w:r>
      <w:r w:rsidR="00591445" w:rsidRPr="00112444">
        <w:rPr>
          <w:rFonts w:ascii="Arial" w:hAnsi="Arial" w:cs="Arial"/>
          <w:b/>
          <w:lang w:val="pt-BR"/>
        </w:rPr>
        <w:t>:</w:t>
      </w:r>
    </w:p>
    <w:p w14:paraId="31D453F0" w14:textId="77777777" w:rsidR="005C5892" w:rsidRDefault="005C5892" w:rsidP="00765C3D">
      <w:pPr>
        <w:shd w:val="clear" w:color="auto" w:fill="FFFFFF"/>
        <w:jc w:val="center"/>
        <w:rPr>
          <w:rFonts w:ascii="Arial" w:hAnsi="Arial" w:cs="Arial"/>
          <w:b/>
          <w:lang w:val="pt-BR"/>
        </w:rPr>
      </w:pPr>
    </w:p>
    <w:p w14:paraId="3A872D11" w14:textId="45D2ECEB" w:rsidR="003A40B4" w:rsidRPr="00112444" w:rsidRDefault="004626B2" w:rsidP="00765C3D">
      <w:pPr>
        <w:shd w:val="clear" w:color="auto" w:fill="FFFFFF"/>
        <w:jc w:val="center"/>
        <w:rPr>
          <w:color w:val="222222"/>
          <w:lang w:val="pt-BR"/>
        </w:rPr>
      </w:pPr>
      <w:r>
        <w:rPr>
          <w:rFonts w:ascii="Arial" w:hAnsi="Arial" w:cs="Arial"/>
          <w:b/>
          <w:lang w:val="pt-BR"/>
        </w:rPr>
        <w:t>O conhecimento da H</w:t>
      </w:r>
      <w:r w:rsidRPr="00112444">
        <w:rPr>
          <w:rFonts w:ascii="Arial" w:hAnsi="Arial" w:cs="Arial"/>
          <w:b/>
          <w:lang w:val="pt-BR"/>
        </w:rPr>
        <w:t>onda mu</w:t>
      </w:r>
      <w:bookmarkStart w:id="0" w:name="_GoBack"/>
      <w:bookmarkEnd w:id="0"/>
      <w:r w:rsidRPr="00112444">
        <w:rPr>
          <w:rFonts w:ascii="Arial" w:hAnsi="Arial" w:cs="Arial"/>
          <w:b/>
          <w:lang w:val="pt-BR"/>
        </w:rPr>
        <w:t>ndial aplicado à realidade local</w:t>
      </w:r>
      <w:r>
        <w:rPr>
          <w:rFonts w:ascii="Arial" w:hAnsi="Arial" w:cs="Arial"/>
          <w:b/>
          <w:lang w:val="pt-BR"/>
        </w:rPr>
        <w:t xml:space="preserve"> e</w:t>
      </w:r>
      <w:r w:rsidRPr="00112444">
        <w:rPr>
          <w:rFonts w:ascii="Arial" w:hAnsi="Arial" w:cs="Arial"/>
          <w:b/>
          <w:lang w:val="pt-BR"/>
        </w:rPr>
        <w:t xml:space="preserve"> o desenvolvimento de </w:t>
      </w:r>
      <w:r>
        <w:rPr>
          <w:rFonts w:ascii="Arial" w:hAnsi="Arial" w:cs="Arial"/>
          <w:b/>
          <w:lang w:val="pt-BR"/>
        </w:rPr>
        <w:t>modelos</w:t>
      </w:r>
      <w:r w:rsidRPr="00112444">
        <w:rPr>
          <w:rFonts w:ascii="Arial" w:hAnsi="Arial" w:cs="Arial"/>
          <w:b/>
          <w:lang w:val="pt-BR"/>
        </w:rPr>
        <w:t xml:space="preserve"> específic</w:t>
      </w:r>
      <w:r>
        <w:rPr>
          <w:rFonts w:ascii="Arial" w:hAnsi="Arial" w:cs="Arial"/>
          <w:b/>
          <w:lang w:val="pt-BR"/>
        </w:rPr>
        <w:t>o</w:t>
      </w:r>
      <w:r w:rsidRPr="00112444">
        <w:rPr>
          <w:rFonts w:ascii="Arial" w:hAnsi="Arial" w:cs="Arial"/>
          <w:b/>
          <w:lang w:val="pt-BR"/>
        </w:rPr>
        <w:t xml:space="preserve">s para o brasil </w:t>
      </w:r>
    </w:p>
    <w:p w14:paraId="5BFCEB85" w14:textId="5FEC4E2D" w:rsidR="00887108" w:rsidRPr="00112444" w:rsidRDefault="002F4B2E" w:rsidP="00887108">
      <w:pPr>
        <w:pStyle w:val="PargrafodaLista"/>
        <w:widowControl w:val="0"/>
        <w:autoSpaceDE w:val="0"/>
        <w:autoSpaceDN w:val="0"/>
        <w:adjustRightInd w:val="0"/>
        <w:spacing w:after="0" w:line="240" w:lineRule="auto"/>
        <w:ind w:left="0"/>
        <w:rPr>
          <w:color w:val="222222"/>
          <w:sz w:val="24"/>
          <w:szCs w:val="24"/>
          <w:lang w:eastAsia="en-US"/>
        </w:rPr>
      </w:pPr>
      <w:r w:rsidRPr="00112444">
        <w:rPr>
          <w:color w:val="222222"/>
          <w:sz w:val="24"/>
          <w:szCs w:val="24"/>
          <w:lang w:eastAsia="en-US"/>
        </w:rPr>
        <w:t xml:space="preserve"> </w:t>
      </w:r>
    </w:p>
    <w:p w14:paraId="22DD4856" w14:textId="7D0EA242" w:rsidR="0019321E" w:rsidRPr="00112444" w:rsidRDefault="00F37EB2" w:rsidP="00887108">
      <w:pPr>
        <w:pStyle w:val="PargrafodaLista"/>
        <w:widowControl w:val="0"/>
        <w:autoSpaceDE w:val="0"/>
        <w:autoSpaceDN w:val="0"/>
        <w:adjustRightInd w:val="0"/>
        <w:spacing w:after="0" w:line="240" w:lineRule="auto"/>
        <w:ind w:left="0"/>
        <w:jc w:val="center"/>
        <w:rPr>
          <w:rFonts w:ascii="Arial" w:hAnsi="Arial" w:cs="Arial"/>
          <w:i/>
        </w:rPr>
      </w:pPr>
      <w:r>
        <w:rPr>
          <w:rFonts w:ascii="Arial" w:hAnsi="Arial" w:cs="Arial"/>
          <w:i/>
        </w:rPr>
        <w:t xml:space="preserve">A </w:t>
      </w:r>
      <w:r w:rsidR="006444B0">
        <w:rPr>
          <w:rFonts w:ascii="Arial" w:hAnsi="Arial" w:cs="Arial"/>
          <w:i/>
        </w:rPr>
        <w:t>produção</w:t>
      </w:r>
      <w:r>
        <w:rPr>
          <w:rFonts w:ascii="Arial" w:hAnsi="Arial" w:cs="Arial"/>
          <w:i/>
        </w:rPr>
        <w:t xml:space="preserve"> de </w:t>
      </w:r>
      <w:r w:rsidR="004D7FD1">
        <w:rPr>
          <w:rFonts w:ascii="Arial" w:hAnsi="Arial" w:cs="Arial"/>
          <w:i/>
        </w:rPr>
        <w:t>motocicletas</w:t>
      </w:r>
      <w:r>
        <w:rPr>
          <w:rFonts w:ascii="Arial" w:hAnsi="Arial" w:cs="Arial"/>
          <w:i/>
        </w:rPr>
        <w:t xml:space="preserve"> </w:t>
      </w:r>
      <w:r w:rsidR="004D7FD1">
        <w:rPr>
          <w:rFonts w:ascii="Arial" w:hAnsi="Arial" w:cs="Arial"/>
          <w:i/>
        </w:rPr>
        <w:t>no Brasil visou atender</w:t>
      </w:r>
      <w:r>
        <w:rPr>
          <w:rFonts w:ascii="Arial" w:hAnsi="Arial" w:cs="Arial"/>
          <w:i/>
        </w:rPr>
        <w:t>,</w:t>
      </w:r>
      <w:r w:rsidR="006509B5">
        <w:rPr>
          <w:rFonts w:ascii="Arial" w:hAnsi="Arial" w:cs="Arial"/>
          <w:i/>
        </w:rPr>
        <w:t xml:space="preserve"> prioritariamente</w:t>
      </w:r>
      <w:r>
        <w:rPr>
          <w:rFonts w:ascii="Arial" w:hAnsi="Arial" w:cs="Arial"/>
          <w:i/>
        </w:rPr>
        <w:t>,</w:t>
      </w:r>
      <w:r w:rsidR="004D7FD1">
        <w:rPr>
          <w:rFonts w:ascii="Arial" w:hAnsi="Arial" w:cs="Arial"/>
          <w:i/>
        </w:rPr>
        <w:t xml:space="preserve"> </w:t>
      </w:r>
      <w:r w:rsidR="006509B5">
        <w:rPr>
          <w:rFonts w:ascii="Arial" w:hAnsi="Arial" w:cs="Arial"/>
          <w:i/>
        </w:rPr>
        <w:t>o mercado local</w:t>
      </w:r>
      <w:r>
        <w:rPr>
          <w:rFonts w:ascii="Arial" w:hAnsi="Arial" w:cs="Arial"/>
          <w:i/>
        </w:rPr>
        <w:t xml:space="preserve">. Desde o início, os modelos </w:t>
      </w:r>
      <w:r w:rsidR="006444B0">
        <w:rPr>
          <w:rFonts w:ascii="Arial" w:hAnsi="Arial" w:cs="Arial"/>
          <w:i/>
        </w:rPr>
        <w:t>fabricados</w:t>
      </w:r>
      <w:r>
        <w:rPr>
          <w:rFonts w:ascii="Arial" w:hAnsi="Arial" w:cs="Arial"/>
          <w:i/>
        </w:rPr>
        <w:t xml:space="preserve"> em Manaus, AM, incorporaram tecnologias adequadas às realidades brasileiras, aliadas ao rígido padrão de qualidade que caracteriza os produtos Honda.  </w:t>
      </w:r>
    </w:p>
    <w:p w14:paraId="35FA974E" w14:textId="77777777" w:rsidR="003A40B4" w:rsidRPr="00112444" w:rsidRDefault="003A40B4" w:rsidP="003A40B4">
      <w:pPr>
        <w:rPr>
          <w:rFonts w:ascii="Arial" w:hAnsi="Arial" w:cs="Arial"/>
          <w:lang w:val="pt-BR"/>
        </w:rPr>
      </w:pPr>
    </w:p>
    <w:p w14:paraId="26CE4261" w14:textId="77777777" w:rsidR="00B71661" w:rsidRPr="00112444" w:rsidRDefault="00B71661" w:rsidP="00B71661">
      <w:pPr>
        <w:rPr>
          <w:rFonts w:ascii="Arial" w:hAnsi="Arial" w:cs="Arial"/>
          <w:b/>
          <w:lang w:val="pt-BR"/>
        </w:rPr>
      </w:pPr>
    </w:p>
    <w:p w14:paraId="3A1D855C" w14:textId="77777777" w:rsidR="00112444" w:rsidRPr="00112444" w:rsidRDefault="00112444" w:rsidP="00112444">
      <w:pPr>
        <w:jc w:val="both"/>
        <w:rPr>
          <w:rFonts w:ascii="Arial" w:hAnsi="Arial" w:cs="Arial"/>
          <w:lang w:val="pt-BR"/>
        </w:rPr>
      </w:pPr>
      <w:r w:rsidRPr="00112444">
        <w:rPr>
          <w:rFonts w:ascii="Arial" w:hAnsi="Arial" w:cs="Arial"/>
          <w:lang w:val="pt-BR"/>
        </w:rPr>
        <w:t>Desde que começou a produzir motocicletas no Brasil, em 1976, a Honda buscou conciliar de forma inflexível os preceitos de qualidade máxima e emprego de alta tecnologia que estão embrenhados em seu DNA. Não seria possível seguir tais premissas no produto final produzido na fábrica de Manaus, AM, sem que as instalações industriais adotassem o padrão das fábricas Honda instaladas mundo afora, seja na América do Norte, Europa e Ásia, Japão incluso.</w:t>
      </w:r>
    </w:p>
    <w:p w14:paraId="1991E9C6" w14:textId="77777777" w:rsidR="00112444" w:rsidRPr="00112444" w:rsidRDefault="00112444" w:rsidP="00112444">
      <w:pPr>
        <w:jc w:val="both"/>
        <w:rPr>
          <w:rFonts w:ascii="Arial" w:hAnsi="Arial" w:cs="Arial"/>
          <w:lang w:val="pt-BR"/>
        </w:rPr>
      </w:pPr>
    </w:p>
    <w:p w14:paraId="0DC2121F" w14:textId="7DBCECA0" w:rsidR="00112444" w:rsidRPr="00112444" w:rsidRDefault="00112444" w:rsidP="00112444">
      <w:pPr>
        <w:jc w:val="both"/>
        <w:rPr>
          <w:rFonts w:ascii="Arial" w:hAnsi="Arial" w:cs="Arial"/>
          <w:lang w:val="pt-BR"/>
        </w:rPr>
      </w:pPr>
      <w:r w:rsidRPr="00112444">
        <w:rPr>
          <w:rFonts w:ascii="Arial" w:hAnsi="Arial" w:cs="Arial"/>
          <w:lang w:val="pt-BR"/>
        </w:rPr>
        <w:t xml:space="preserve">Pioneira da indústria </w:t>
      </w:r>
      <w:proofErr w:type="spellStart"/>
      <w:r w:rsidRPr="00112444">
        <w:rPr>
          <w:rFonts w:ascii="Arial" w:hAnsi="Arial" w:cs="Arial"/>
          <w:lang w:val="pt-BR"/>
        </w:rPr>
        <w:t>motociclística</w:t>
      </w:r>
      <w:proofErr w:type="spellEnd"/>
      <w:r w:rsidRPr="00112444">
        <w:rPr>
          <w:rFonts w:ascii="Arial" w:hAnsi="Arial" w:cs="Arial"/>
          <w:lang w:val="pt-BR"/>
        </w:rPr>
        <w:t xml:space="preserve"> </w:t>
      </w:r>
      <w:r w:rsidR="006444B0">
        <w:rPr>
          <w:rFonts w:ascii="Arial" w:hAnsi="Arial" w:cs="Arial"/>
          <w:lang w:val="pt-BR"/>
        </w:rPr>
        <w:t>manauara</w:t>
      </w:r>
      <w:r w:rsidRPr="00112444">
        <w:rPr>
          <w:rFonts w:ascii="Arial" w:hAnsi="Arial" w:cs="Arial"/>
          <w:lang w:val="pt-BR"/>
        </w:rPr>
        <w:t>, a Honda sabia que produzi</w:t>
      </w:r>
      <w:r w:rsidR="006444B0">
        <w:rPr>
          <w:rFonts w:ascii="Arial" w:hAnsi="Arial" w:cs="Arial"/>
          <w:lang w:val="pt-BR"/>
        </w:rPr>
        <w:t>r</w:t>
      </w:r>
      <w:r w:rsidRPr="00112444">
        <w:rPr>
          <w:rFonts w:ascii="Arial" w:hAnsi="Arial" w:cs="Arial"/>
          <w:lang w:val="pt-BR"/>
        </w:rPr>
        <w:t xml:space="preserve"> ali</w:t>
      </w:r>
      <w:r w:rsidR="006444B0">
        <w:rPr>
          <w:rFonts w:ascii="Arial" w:hAnsi="Arial" w:cs="Arial"/>
          <w:lang w:val="pt-BR"/>
        </w:rPr>
        <w:t xml:space="preserve"> significaria </w:t>
      </w:r>
      <w:proofErr w:type="gramStart"/>
      <w:r w:rsidR="006444B0">
        <w:rPr>
          <w:rFonts w:ascii="Arial" w:hAnsi="Arial" w:cs="Arial"/>
          <w:lang w:val="pt-BR"/>
        </w:rPr>
        <w:t>não</w:t>
      </w:r>
      <w:proofErr w:type="gramEnd"/>
      <w:r w:rsidR="006444B0">
        <w:rPr>
          <w:rFonts w:ascii="Arial" w:hAnsi="Arial" w:cs="Arial"/>
          <w:lang w:val="pt-BR"/>
        </w:rPr>
        <w:t xml:space="preserve"> poder</w:t>
      </w:r>
      <w:r w:rsidRPr="00112444">
        <w:rPr>
          <w:rFonts w:ascii="Arial" w:hAnsi="Arial" w:cs="Arial"/>
          <w:lang w:val="pt-BR"/>
        </w:rPr>
        <w:t xml:space="preserve"> contar com uma rede de fornecedores locais</w:t>
      </w:r>
      <w:r>
        <w:rPr>
          <w:rFonts w:ascii="Arial" w:hAnsi="Arial" w:cs="Arial"/>
          <w:lang w:val="pt-BR"/>
        </w:rPr>
        <w:t xml:space="preserve"> estruturada,</w:t>
      </w:r>
      <w:r w:rsidRPr="00112444">
        <w:rPr>
          <w:rFonts w:ascii="Arial" w:hAnsi="Arial" w:cs="Arial"/>
          <w:lang w:val="pt-BR"/>
        </w:rPr>
        <w:t xml:space="preserve"> capaz de atendê-la. A solução foi verticalizar fortemente </w:t>
      </w:r>
      <w:r>
        <w:rPr>
          <w:rFonts w:ascii="Arial" w:hAnsi="Arial" w:cs="Arial"/>
          <w:lang w:val="pt-BR"/>
        </w:rPr>
        <w:t>a</w:t>
      </w:r>
      <w:r w:rsidRPr="00112444">
        <w:rPr>
          <w:rFonts w:ascii="Arial" w:hAnsi="Arial" w:cs="Arial"/>
          <w:lang w:val="pt-BR"/>
        </w:rPr>
        <w:t xml:space="preserve"> produção, ou seja, fazer dentro das próprias instalações a maioria dos componentes</w:t>
      </w:r>
      <w:r>
        <w:rPr>
          <w:rFonts w:ascii="Arial" w:hAnsi="Arial" w:cs="Arial"/>
          <w:lang w:val="pt-BR"/>
        </w:rPr>
        <w:t xml:space="preserve"> necessários à produção</w:t>
      </w:r>
      <w:r w:rsidRPr="00112444">
        <w:rPr>
          <w:rFonts w:ascii="Arial" w:hAnsi="Arial" w:cs="Arial"/>
          <w:lang w:val="pt-BR"/>
        </w:rPr>
        <w:t>. Tal decisão exigiu um grande</w:t>
      </w:r>
      <w:r w:rsidR="006444B0">
        <w:rPr>
          <w:rFonts w:ascii="Arial" w:hAnsi="Arial" w:cs="Arial"/>
          <w:lang w:val="pt-BR"/>
        </w:rPr>
        <w:t xml:space="preserve"> investimento e</w:t>
      </w:r>
      <w:r w:rsidRPr="00112444">
        <w:rPr>
          <w:rFonts w:ascii="Arial" w:hAnsi="Arial" w:cs="Arial"/>
          <w:lang w:val="pt-BR"/>
        </w:rPr>
        <w:t xml:space="preserve"> empenho industrial, </w:t>
      </w:r>
      <w:r>
        <w:rPr>
          <w:rFonts w:ascii="Arial" w:hAnsi="Arial" w:cs="Arial"/>
          <w:lang w:val="pt-BR"/>
        </w:rPr>
        <w:t xml:space="preserve">grandioso esforço que, </w:t>
      </w:r>
      <w:r w:rsidRPr="00112444">
        <w:rPr>
          <w:rFonts w:ascii="Arial" w:hAnsi="Arial" w:cs="Arial"/>
          <w:lang w:val="pt-BR"/>
        </w:rPr>
        <w:t>em contrapartida, garantiu controle absoluto no processo de produção</w:t>
      </w:r>
      <w:r w:rsidR="006444B0">
        <w:rPr>
          <w:rFonts w:ascii="Arial" w:hAnsi="Arial" w:cs="Arial"/>
          <w:lang w:val="pt-BR"/>
        </w:rPr>
        <w:t xml:space="preserve"> e qualidade final do produto</w:t>
      </w:r>
      <w:r>
        <w:rPr>
          <w:rFonts w:ascii="Arial" w:hAnsi="Arial" w:cs="Arial"/>
          <w:lang w:val="pt-BR"/>
        </w:rPr>
        <w:t>. O</w:t>
      </w:r>
      <w:r w:rsidR="006444B0">
        <w:rPr>
          <w:rFonts w:ascii="Arial" w:hAnsi="Arial" w:cs="Arial"/>
          <w:lang w:val="pt-BR"/>
        </w:rPr>
        <w:t xml:space="preserve"> tradicional</w:t>
      </w:r>
      <w:r>
        <w:rPr>
          <w:rFonts w:ascii="Arial" w:hAnsi="Arial" w:cs="Arial"/>
          <w:lang w:val="pt-BR"/>
        </w:rPr>
        <w:t xml:space="preserve"> rigor aplicado </w:t>
      </w:r>
      <w:r w:rsidR="006444B0">
        <w:rPr>
          <w:rFonts w:ascii="Arial" w:hAnsi="Arial" w:cs="Arial"/>
          <w:lang w:val="pt-BR"/>
        </w:rPr>
        <w:t>ao</w:t>
      </w:r>
      <w:r>
        <w:rPr>
          <w:rFonts w:ascii="Arial" w:hAnsi="Arial" w:cs="Arial"/>
          <w:lang w:val="pt-BR"/>
        </w:rPr>
        <w:t xml:space="preserve"> controle de componentes fornecidos por terceiros se somou ao padrão de excelência da engenharia Honda, e desta maneira a qualidade final dos </w:t>
      </w:r>
      <w:r w:rsidR="006444B0">
        <w:rPr>
          <w:rFonts w:ascii="Arial" w:hAnsi="Arial" w:cs="Arial"/>
          <w:lang w:val="pt-BR"/>
        </w:rPr>
        <w:t>componentes</w:t>
      </w:r>
      <w:r>
        <w:rPr>
          <w:rFonts w:ascii="Arial" w:hAnsi="Arial" w:cs="Arial"/>
          <w:lang w:val="pt-BR"/>
        </w:rPr>
        <w:t xml:space="preserve"> </w:t>
      </w:r>
      <w:r w:rsidR="006444B0">
        <w:rPr>
          <w:rFonts w:ascii="Arial" w:hAnsi="Arial" w:cs="Arial"/>
          <w:lang w:val="pt-BR"/>
        </w:rPr>
        <w:t>atingiu a excelência</w:t>
      </w:r>
      <w:r>
        <w:rPr>
          <w:rFonts w:ascii="Arial" w:hAnsi="Arial" w:cs="Arial"/>
          <w:lang w:val="pt-BR"/>
        </w:rPr>
        <w:t xml:space="preserve">. </w:t>
      </w:r>
      <w:r w:rsidRPr="00112444">
        <w:rPr>
          <w:rFonts w:ascii="Arial" w:hAnsi="Arial" w:cs="Arial"/>
          <w:lang w:val="pt-BR"/>
        </w:rPr>
        <w:t>A verticalização é, até hoje, mais</w:t>
      </w:r>
      <w:r>
        <w:rPr>
          <w:rFonts w:ascii="Arial" w:hAnsi="Arial" w:cs="Arial"/>
          <w:lang w:val="pt-BR"/>
        </w:rPr>
        <w:t xml:space="preserve"> do que uma característica, um diferencial </w:t>
      </w:r>
      <w:r w:rsidRPr="00112444">
        <w:rPr>
          <w:rFonts w:ascii="Arial" w:hAnsi="Arial" w:cs="Arial"/>
          <w:lang w:val="pt-BR"/>
        </w:rPr>
        <w:t>exclusiv</w:t>
      </w:r>
      <w:r>
        <w:rPr>
          <w:rFonts w:ascii="Arial" w:hAnsi="Arial" w:cs="Arial"/>
          <w:lang w:val="pt-BR"/>
        </w:rPr>
        <w:t>o</w:t>
      </w:r>
      <w:r w:rsidRPr="00112444">
        <w:rPr>
          <w:rFonts w:ascii="Arial" w:hAnsi="Arial" w:cs="Arial"/>
          <w:lang w:val="pt-BR"/>
        </w:rPr>
        <w:t xml:space="preserve"> da fábrica </w:t>
      </w:r>
      <w:r w:rsidR="006444B0">
        <w:rPr>
          <w:rFonts w:ascii="Arial" w:hAnsi="Arial" w:cs="Arial"/>
          <w:lang w:val="pt-BR"/>
        </w:rPr>
        <w:t xml:space="preserve">da </w:t>
      </w:r>
      <w:r w:rsidRPr="00112444">
        <w:rPr>
          <w:rFonts w:ascii="Arial" w:hAnsi="Arial" w:cs="Arial"/>
          <w:lang w:val="pt-BR"/>
        </w:rPr>
        <w:t>Honda em Manaus.</w:t>
      </w:r>
    </w:p>
    <w:p w14:paraId="693DE3C9" w14:textId="77777777" w:rsidR="00112444" w:rsidRPr="00112444" w:rsidRDefault="00112444" w:rsidP="00112444">
      <w:pPr>
        <w:jc w:val="both"/>
        <w:rPr>
          <w:rFonts w:ascii="Arial" w:hAnsi="Arial" w:cs="Arial"/>
          <w:lang w:val="pt-BR"/>
        </w:rPr>
      </w:pPr>
    </w:p>
    <w:p w14:paraId="493C4E36" w14:textId="2D0EFB32" w:rsidR="00580F63" w:rsidRPr="00112444" w:rsidRDefault="00112444" w:rsidP="00112444">
      <w:pPr>
        <w:jc w:val="both"/>
        <w:rPr>
          <w:rFonts w:ascii="Arial" w:hAnsi="Arial" w:cs="Arial"/>
          <w:lang w:val="pt-BR"/>
        </w:rPr>
      </w:pPr>
      <w:r w:rsidRPr="00112444">
        <w:rPr>
          <w:rFonts w:ascii="Arial" w:hAnsi="Arial" w:cs="Arial"/>
          <w:lang w:val="pt-BR"/>
        </w:rPr>
        <w:t>A</w:t>
      </w:r>
      <w:r>
        <w:rPr>
          <w:rFonts w:ascii="Arial" w:hAnsi="Arial" w:cs="Arial"/>
          <w:lang w:val="pt-BR"/>
        </w:rPr>
        <w:t>dotar como premissa a total a</w:t>
      </w:r>
      <w:r w:rsidRPr="00112444">
        <w:rPr>
          <w:rFonts w:ascii="Arial" w:hAnsi="Arial" w:cs="Arial"/>
          <w:lang w:val="pt-BR"/>
        </w:rPr>
        <w:t>dequa</w:t>
      </w:r>
      <w:r>
        <w:rPr>
          <w:rFonts w:ascii="Arial" w:hAnsi="Arial" w:cs="Arial"/>
          <w:lang w:val="pt-BR"/>
        </w:rPr>
        <w:t>ção</w:t>
      </w:r>
      <w:r w:rsidRPr="00112444">
        <w:rPr>
          <w:rFonts w:ascii="Arial" w:hAnsi="Arial" w:cs="Arial"/>
          <w:lang w:val="pt-BR"/>
        </w:rPr>
        <w:t xml:space="preserve"> </w:t>
      </w:r>
      <w:r>
        <w:rPr>
          <w:rFonts w:ascii="Arial" w:hAnsi="Arial" w:cs="Arial"/>
          <w:lang w:val="pt-BR"/>
        </w:rPr>
        <w:t>d</w:t>
      </w:r>
      <w:r w:rsidRPr="00112444">
        <w:rPr>
          <w:rFonts w:ascii="Arial" w:hAnsi="Arial" w:cs="Arial"/>
          <w:lang w:val="pt-BR"/>
        </w:rPr>
        <w:t>o produto às condições locais foi outra decisão</w:t>
      </w:r>
      <w:r>
        <w:rPr>
          <w:rFonts w:ascii="Arial" w:hAnsi="Arial" w:cs="Arial"/>
          <w:lang w:val="pt-BR"/>
        </w:rPr>
        <w:t xml:space="preserve"> imediata </w:t>
      </w:r>
      <w:r w:rsidR="00580F63">
        <w:rPr>
          <w:rFonts w:ascii="Arial" w:hAnsi="Arial" w:cs="Arial"/>
          <w:lang w:val="pt-BR"/>
        </w:rPr>
        <w:t>da Honda brasileira, o</w:t>
      </w:r>
      <w:r w:rsidRPr="00112444">
        <w:rPr>
          <w:rFonts w:ascii="Arial" w:hAnsi="Arial" w:cs="Arial"/>
          <w:lang w:val="pt-BR"/>
        </w:rPr>
        <w:t xml:space="preserve"> que explica boa parte do imediato sucesso da Honda CG 125</w:t>
      </w:r>
      <w:r w:rsidR="00580F63">
        <w:rPr>
          <w:rFonts w:ascii="Arial" w:hAnsi="Arial" w:cs="Arial"/>
          <w:lang w:val="pt-BR"/>
        </w:rPr>
        <w:t>,</w:t>
      </w:r>
      <w:r w:rsidRPr="00112444">
        <w:rPr>
          <w:rFonts w:ascii="Arial" w:hAnsi="Arial" w:cs="Arial"/>
          <w:lang w:val="pt-BR"/>
        </w:rPr>
        <w:t xml:space="preserve"> </w:t>
      </w:r>
      <w:r w:rsidR="006444B0">
        <w:rPr>
          <w:rFonts w:ascii="Arial" w:hAnsi="Arial" w:cs="Arial"/>
          <w:lang w:val="pt-BR"/>
        </w:rPr>
        <w:t xml:space="preserve">o </w:t>
      </w:r>
      <w:r w:rsidRPr="00112444">
        <w:rPr>
          <w:rFonts w:ascii="Arial" w:hAnsi="Arial" w:cs="Arial"/>
          <w:lang w:val="pt-BR"/>
        </w:rPr>
        <w:t>modelo pioneiro que desde seu lançamento conquistou a preferência dos brasileiros</w:t>
      </w:r>
      <w:r w:rsidR="00580F63">
        <w:rPr>
          <w:rFonts w:ascii="Arial" w:hAnsi="Arial" w:cs="Arial"/>
          <w:lang w:val="pt-BR"/>
        </w:rPr>
        <w:t>.</w:t>
      </w:r>
      <w:r w:rsidRPr="00112444">
        <w:rPr>
          <w:rFonts w:ascii="Arial" w:hAnsi="Arial" w:cs="Arial"/>
          <w:lang w:val="pt-BR"/>
        </w:rPr>
        <w:t xml:space="preserve"> </w:t>
      </w:r>
      <w:r w:rsidR="00580F63">
        <w:rPr>
          <w:rFonts w:ascii="Arial" w:hAnsi="Arial" w:cs="Arial"/>
          <w:lang w:val="pt-BR"/>
        </w:rPr>
        <w:t>Assim que chegou às revendas</w:t>
      </w:r>
      <w:r w:rsidR="006444B0">
        <w:rPr>
          <w:rFonts w:ascii="Arial" w:hAnsi="Arial" w:cs="Arial"/>
          <w:lang w:val="pt-BR"/>
        </w:rPr>
        <w:t>,</w:t>
      </w:r>
      <w:r w:rsidR="00580F63">
        <w:rPr>
          <w:rFonts w:ascii="Arial" w:hAnsi="Arial" w:cs="Arial"/>
          <w:lang w:val="pt-BR"/>
        </w:rPr>
        <w:t xml:space="preserve"> a CG 125 “</w:t>
      </w:r>
      <w:proofErr w:type="spellStart"/>
      <w:r w:rsidR="00580F63" w:rsidRPr="00580F63">
        <w:rPr>
          <w:rFonts w:ascii="Arial" w:hAnsi="Arial" w:cs="Arial"/>
          <w:i/>
          <w:lang w:val="pt-BR"/>
        </w:rPr>
        <w:t>made</w:t>
      </w:r>
      <w:proofErr w:type="spellEnd"/>
      <w:r w:rsidR="00580F63" w:rsidRPr="00580F63">
        <w:rPr>
          <w:rFonts w:ascii="Arial" w:hAnsi="Arial" w:cs="Arial"/>
          <w:i/>
          <w:lang w:val="pt-BR"/>
        </w:rPr>
        <w:t xml:space="preserve"> in Manaus</w:t>
      </w:r>
      <w:r w:rsidR="00580F63">
        <w:rPr>
          <w:rFonts w:ascii="Arial" w:hAnsi="Arial" w:cs="Arial"/>
          <w:lang w:val="pt-BR"/>
        </w:rPr>
        <w:t xml:space="preserve">” suscitou surpresa por </w:t>
      </w:r>
      <w:r w:rsidRPr="00112444">
        <w:rPr>
          <w:rFonts w:ascii="Arial" w:hAnsi="Arial" w:cs="Arial"/>
          <w:lang w:val="pt-BR"/>
        </w:rPr>
        <w:t>supera</w:t>
      </w:r>
      <w:r w:rsidR="00580F63">
        <w:rPr>
          <w:rFonts w:ascii="Arial" w:hAnsi="Arial" w:cs="Arial"/>
          <w:lang w:val="pt-BR"/>
        </w:rPr>
        <w:t>r</w:t>
      </w:r>
      <w:r w:rsidRPr="00112444">
        <w:rPr>
          <w:rFonts w:ascii="Arial" w:hAnsi="Arial" w:cs="Arial"/>
          <w:lang w:val="pt-BR"/>
        </w:rPr>
        <w:t xml:space="preserve"> as especificações da Honda CB 125S “</w:t>
      </w:r>
      <w:proofErr w:type="spellStart"/>
      <w:r w:rsidRPr="00112444">
        <w:rPr>
          <w:rFonts w:ascii="Arial" w:hAnsi="Arial" w:cs="Arial"/>
          <w:i/>
          <w:lang w:val="pt-BR"/>
        </w:rPr>
        <w:t>made</w:t>
      </w:r>
      <w:proofErr w:type="spellEnd"/>
      <w:r w:rsidRPr="00112444">
        <w:rPr>
          <w:rFonts w:ascii="Arial" w:hAnsi="Arial" w:cs="Arial"/>
          <w:i/>
          <w:lang w:val="pt-BR"/>
        </w:rPr>
        <w:t xml:space="preserve"> in </w:t>
      </w:r>
      <w:proofErr w:type="spellStart"/>
      <w:r w:rsidRPr="00112444">
        <w:rPr>
          <w:rFonts w:ascii="Arial" w:hAnsi="Arial" w:cs="Arial"/>
          <w:i/>
          <w:lang w:val="pt-BR"/>
        </w:rPr>
        <w:t>Japan</w:t>
      </w:r>
      <w:proofErr w:type="spellEnd"/>
      <w:r w:rsidRPr="00112444">
        <w:rPr>
          <w:rFonts w:ascii="Arial" w:hAnsi="Arial" w:cs="Arial"/>
          <w:lang w:val="pt-BR"/>
        </w:rPr>
        <w:t>”</w:t>
      </w:r>
      <w:r w:rsidR="006444B0">
        <w:rPr>
          <w:rFonts w:ascii="Arial" w:hAnsi="Arial" w:cs="Arial"/>
          <w:lang w:val="pt-BR"/>
        </w:rPr>
        <w:t xml:space="preserve"> </w:t>
      </w:r>
      <w:r w:rsidRPr="00112444">
        <w:rPr>
          <w:rFonts w:ascii="Arial" w:hAnsi="Arial" w:cs="Arial"/>
          <w:lang w:val="pt-BR"/>
        </w:rPr>
        <w:t>vendida no Brasil antes da fabricação da CG 125.</w:t>
      </w:r>
      <w:r w:rsidR="00580F63">
        <w:rPr>
          <w:rFonts w:ascii="Arial" w:hAnsi="Arial" w:cs="Arial"/>
          <w:lang w:val="pt-BR"/>
        </w:rPr>
        <w:t xml:space="preserve"> De fato, às qualidades dinâmicas do modelo japonês foi </w:t>
      </w:r>
      <w:r w:rsidR="006444B0">
        <w:rPr>
          <w:rFonts w:ascii="Arial" w:hAnsi="Arial" w:cs="Arial"/>
          <w:lang w:val="pt-BR"/>
        </w:rPr>
        <w:t>acrescida</w:t>
      </w:r>
      <w:r w:rsidR="00580F63">
        <w:rPr>
          <w:rFonts w:ascii="Arial" w:hAnsi="Arial" w:cs="Arial"/>
          <w:lang w:val="pt-BR"/>
        </w:rPr>
        <w:t xml:space="preserve"> uma robustez que</w:t>
      </w:r>
      <w:r w:rsidR="006444B0">
        <w:rPr>
          <w:rFonts w:ascii="Arial" w:hAnsi="Arial" w:cs="Arial"/>
          <w:lang w:val="pt-BR"/>
        </w:rPr>
        <w:t xml:space="preserve"> </w:t>
      </w:r>
      <w:r w:rsidR="00580F63">
        <w:rPr>
          <w:rFonts w:ascii="Arial" w:hAnsi="Arial" w:cs="Arial"/>
          <w:lang w:val="pt-BR"/>
        </w:rPr>
        <w:t>daria à pequena Honda</w:t>
      </w:r>
      <w:r w:rsidR="006444B0">
        <w:rPr>
          <w:rFonts w:ascii="Arial" w:hAnsi="Arial" w:cs="Arial"/>
          <w:lang w:val="pt-BR"/>
        </w:rPr>
        <w:t xml:space="preserve"> nacional</w:t>
      </w:r>
      <w:r w:rsidR="00580F63">
        <w:rPr>
          <w:rFonts w:ascii="Arial" w:hAnsi="Arial" w:cs="Arial"/>
          <w:lang w:val="pt-BR"/>
        </w:rPr>
        <w:t xml:space="preserve"> uma fama de solidez incomparável. </w:t>
      </w:r>
    </w:p>
    <w:p w14:paraId="0BADE6BE" w14:textId="77777777" w:rsidR="00112444" w:rsidRPr="00112444" w:rsidRDefault="00112444" w:rsidP="00112444">
      <w:pPr>
        <w:jc w:val="both"/>
        <w:rPr>
          <w:rFonts w:ascii="Arial" w:hAnsi="Arial" w:cs="Arial"/>
          <w:lang w:val="pt-BR"/>
        </w:rPr>
      </w:pPr>
    </w:p>
    <w:p w14:paraId="2979B422" w14:textId="5A9BDB39" w:rsidR="00112444" w:rsidRPr="00112444" w:rsidRDefault="00112444" w:rsidP="00112444">
      <w:pPr>
        <w:jc w:val="both"/>
        <w:rPr>
          <w:rFonts w:ascii="Arial" w:hAnsi="Arial" w:cs="Arial"/>
          <w:lang w:val="pt-BR"/>
        </w:rPr>
      </w:pPr>
      <w:r w:rsidRPr="00112444">
        <w:rPr>
          <w:rFonts w:ascii="Arial" w:hAnsi="Arial" w:cs="Arial"/>
          <w:lang w:val="pt-BR"/>
        </w:rPr>
        <w:t>Um termo define o padrão das motos fabricadas na Honda em Manaus entre</w:t>
      </w:r>
      <w:r w:rsidR="006444B0">
        <w:rPr>
          <w:rFonts w:ascii="Arial" w:hAnsi="Arial" w:cs="Arial"/>
          <w:lang w:val="pt-BR"/>
        </w:rPr>
        <w:t xml:space="preserve"> os homens de “chão de fábrica” </w:t>
      </w:r>
      <w:r w:rsidRPr="00112444">
        <w:rPr>
          <w:rFonts w:ascii="Arial" w:hAnsi="Arial" w:cs="Arial"/>
          <w:lang w:val="pt-BR"/>
        </w:rPr>
        <w:t>da empresa</w:t>
      </w:r>
      <w:r w:rsidR="006444B0">
        <w:rPr>
          <w:rFonts w:ascii="Arial" w:hAnsi="Arial" w:cs="Arial"/>
          <w:lang w:val="pt-BR"/>
        </w:rPr>
        <w:t xml:space="preserve">: </w:t>
      </w:r>
      <w:r w:rsidR="006444B0" w:rsidRPr="00112444">
        <w:rPr>
          <w:rFonts w:ascii="Arial" w:hAnsi="Arial" w:cs="Arial"/>
          <w:lang w:val="pt-BR"/>
        </w:rPr>
        <w:t>“</w:t>
      </w:r>
      <w:proofErr w:type="spellStart"/>
      <w:r w:rsidR="006444B0" w:rsidRPr="00112444">
        <w:rPr>
          <w:rFonts w:ascii="Arial" w:hAnsi="Arial" w:cs="Arial"/>
          <w:i/>
          <w:lang w:val="pt-BR"/>
        </w:rPr>
        <w:t>overquality</w:t>
      </w:r>
      <w:proofErr w:type="spellEnd"/>
      <w:r w:rsidR="006444B0">
        <w:rPr>
          <w:rFonts w:ascii="Arial" w:hAnsi="Arial" w:cs="Arial"/>
          <w:lang w:val="pt-BR"/>
        </w:rPr>
        <w:t xml:space="preserve">”, </w:t>
      </w:r>
      <w:r w:rsidR="000E2059">
        <w:rPr>
          <w:rFonts w:ascii="Arial" w:hAnsi="Arial" w:cs="Arial"/>
          <w:lang w:val="pt-BR"/>
        </w:rPr>
        <w:t xml:space="preserve">o </w:t>
      </w:r>
      <w:r w:rsidR="006444B0">
        <w:rPr>
          <w:rFonts w:ascii="Arial" w:hAnsi="Arial" w:cs="Arial"/>
          <w:lang w:val="pt-BR"/>
        </w:rPr>
        <w:t xml:space="preserve">que </w:t>
      </w:r>
      <w:r w:rsidR="000E2059">
        <w:rPr>
          <w:rFonts w:ascii="Arial" w:hAnsi="Arial" w:cs="Arial"/>
          <w:lang w:val="pt-BR"/>
        </w:rPr>
        <w:t>significa</w:t>
      </w:r>
      <w:r w:rsidR="006444B0">
        <w:rPr>
          <w:rFonts w:ascii="Arial" w:hAnsi="Arial" w:cs="Arial"/>
          <w:lang w:val="pt-BR"/>
        </w:rPr>
        <w:t xml:space="preserve"> que </w:t>
      </w:r>
      <w:proofErr w:type="gramStart"/>
      <w:r w:rsidR="006444B0">
        <w:rPr>
          <w:rFonts w:ascii="Arial" w:hAnsi="Arial" w:cs="Arial"/>
          <w:lang w:val="pt-BR"/>
        </w:rPr>
        <w:t>os produtos feitos na planta situada na região norte do Brasil</w:t>
      </w:r>
      <w:r w:rsidR="006444B0" w:rsidRPr="00112444">
        <w:rPr>
          <w:rFonts w:ascii="Arial" w:hAnsi="Arial" w:cs="Arial"/>
          <w:lang w:val="pt-BR"/>
        </w:rPr>
        <w:t xml:space="preserve"> tem</w:t>
      </w:r>
      <w:proofErr w:type="gramEnd"/>
      <w:r w:rsidR="006444B0" w:rsidRPr="00112444">
        <w:rPr>
          <w:rFonts w:ascii="Arial" w:hAnsi="Arial" w:cs="Arial"/>
          <w:lang w:val="pt-BR"/>
        </w:rPr>
        <w:t xml:space="preserve"> especificações </w:t>
      </w:r>
      <w:r w:rsidR="000E2059">
        <w:rPr>
          <w:rFonts w:ascii="Arial" w:hAnsi="Arial" w:cs="Arial"/>
          <w:lang w:val="pt-BR"/>
        </w:rPr>
        <w:t>que, em muitos itens, supera o</w:t>
      </w:r>
      <w:r w:rsidR="006444B0">
        <w:rPr>
          <w:rFonts w:ascii="Arial" w:hAnsi="Arial" w:cs="Arial"/>
          <w:lang w:val="pt-BR"/>
        </w:rPr>
        <w:t xml:space="preserve"> </w:t>
      </w:r>
      <w:r w:rsidR="000E2059">
        <w:rPr>
          <w:rFonts w:ascii="Arial" w:hAnsi="Arial" w:cs="Arial"/>
          <w:lang w:val="pt-BR"/>
        </w:rPr>
        <w:t>já altíssimo</w:t>
      </w:r>
      <w:r w:rsidR="000E2059" w:rsidRPr="00112444">
        <w:rPr>
          <w:rFonts w:ascii="Arial" w:hAnsi="Arial" w:cs="Arial"/>
          <w:lang w:val="pt-BR"/>
        </w:rPr>
        <w:t xml:space="preserve"> </w:t>
      </w:r>
      <w:r w:rsidR="006444B0" w:rsidRPr="00112444">
        <w:rPr>
          <w:rFonts w:ascii="Arial" w:hAnsi="Arial" w:cs="Arial"/>
          <w:lang w:val="pt-BR"/>
        </w:rPr>
        <w:t>padrão</w:t>
      </w:r>
      <w:r w:rsidR="006444B0">
        <w:rPr>
          <w:rFonts w:ascii="Arial" w:hAnsi="Arial" w:cs="Arial"/>
          <w:lang w:val="pt-BR"/>
        </w:rPr>
        <w:t xml:space="preserve"> </w:t>
      </w:r>
      <w:r w:rsidR="000E2059">
        <w:rPr>
          <w:rFonts w:ascii="Arial" w:hAnsi="Arial" w:cs="Arial"/>
          <w:lang w:val="pt-BR"/>
        </w:rPr>
        <w:t>da Honda mundial</w:t>
      </w:r>
      <w:r w:rsidR="006444B0" w:rsidRPr="00112444">
        <w:rPr>
          <w:rFonts w:ascii="Arial" w:hAnsi="Arial" w:cs="Arial"/>
          <w:lang w:val="pt-BR"/>
        </w:rPr>
        <w:t>.</w:t>
      </w:r>
      <w:r w:rsidR="00580F63">
        <w:rPr>
          <w:rFonts w:ascii="Arial" w:hAnsi="Arial" w:cs="Arial"/>
          <w:lang w:val="pt-BR"/>
        </w:rPr>
        <w:t xml:space="preserve"> </w:t>
      </w:r>
      <w:r w:rsidR="000E2059">
        <w:rPr>
          <w:rFonts w:ascii="Arial" w:hAnsi="Arial" w:cs="Arial"/>
          <w:lang w:val="pt-BR"/>
        </w:rPr>
        <w:t>Habituados ao</w:t>
      </w:r>
      <w:r w:rsidR="000E2059" w:rsidRPr="00112444">
        <w:rPr>
          <w:rFonts w:ascii="Arial" w:hAnsi="Arial" w:cs="Arial"/>
          <w:lang w:val="pt-BR"/>
        </w:rPr>
        <w:t xml:space="preserve"> esquema de “</w:t>
      </w:r>
      <w:proofErr w:type="spellStart"/>
      <w:r w:rsidR="000E2059" w:rsidRPr="00112444">
        <w:rPr>
          <w:rFonts w:ascii="Arial" w:hAnsi="Arial" w:cs="Arial"/>
          <w:i/>
          <w:lang w:val="pt-BR"/>
        </w:rPr>
        <w:t>job</w:t>
      </w:r>
      <w:proofErr w:type="spellEnd"/>
      <w:r w:rsidR="000E2059" w:rsidRPr="00112444">
        <w:rPr>
          <w:rFonts w:ascii="Arial" w:hAnsi="Arial" w:cs="Arial"/>
          <w:i/>
          <w:lang w:val="pt-BR"/>
        </w:rPr>
        <w:t xml:space="preserve"> </w:t>
      </w:r>
      <w:proofErr w:type="spellStart"/>
      <w:r w:rsidR="000E2059" w:rsidRPr="00112444">
        <w:rPr>
          <w:rFonts w:ascii="Arial" w:hAnsi="Arial" w:cs="Arial"/>
          <w:i/>
          <w:lang w:val="pt-BR"/>
        </w:rPr>
        <w:t>rotation</w:t>
      </w:r>
      <w:proofErr w:type="spellEnd"/>
      <w:r w:rsidR="000E2059" w:rsidRPr="00112444">
        <w:rPr>
          <w:rFonts w:ascii="Arial" w:hAnsi="Arial" w:cs="Arial"/>
          <w:lang w:val="pt-BR"/>
        </w:rPr>
        <w:t>”</w:t>
      </w:r>
      <w:r w:rsidR="000E2059">
        <w:rPr>
          <w:rFonts w:ascii="Arial" w:hAnsi="Arial" w:cs="Arial"/>
          <w:lang w:val="pt-BR"/>
        </w:rPr>
        <w:t xml:space="preserve">, o </w:t>
      </w:r>
      <w:r w:rsidR="000E2059" w:rsidRPr="00112444">
        <w:rPr>
          <w:rFonts w:ascii="Arial" w:hAnsi="Arial" w:cs="Arial"/>
          <w:lang w:val="pt-BR"/>
        </w:rPr>
        <w:t>que</w:t>
      </w:r>
      <w:r w:rsidR="000E2059">
        <w:rPr>
          <w:rFonts w:ascii="Arial" w:hAnsi="Arial" w:cs="Arial"/>
          <w:lang w:val="pt-BR"/>
        </w:rPr>
        <w:t xml:space="preserve"> os faz </w:t>
      </w:r>
      <w:r w:rsidR="000E2059" w:rsidRPr="00112444">
        <w:rPr>
          <w:rFonts w:ascii="Arial" w:hAnsi="Arial" w:cs="Arial"/>
          <w:lang w:val="pt-BR"/>
        </w:rPr>
        <w:t xml:space="preserve">ciclicamente </w:t>
      </w:r>
      <w:r w:rsidR="000E2059">
        <w:rPr>
          <w:rFonts w:ascii="Arial" w:hAnsi="Arial" w:cs="Arial"/>
          <w:lang w:val="pt-BR"/>
        </w:rPr>
        <w:t>serem</w:t>
      </w:r>
      <w:r w:rsidR="000E2059" w:rsidRPr="00112444">
        <w:rPr>
          <w:rFonts w:ascii="Arial" w:hAnsi="Arial" w:cs="Arial"/>
          <w:lang w:val="pt-BR"/>
        </w:rPr>
        <w:t xml:space="preserve"> transferidos de uma unidade fabril da Honda para outra, muitas vezes em continentes distantes</w:t>
      </w:r>
      <w:r w:rsidR="000E2059">
        <w:rPr>
          <w:rFonts w:ascii="Arial" w:hAnsi="Arial" w:cs="Arial"/>
          <w:lang w:val="pt-BR"/>
        </w:rPr>
        <w:t>, tal experiência expõe</w:t>
      </w:r>
      <w:r w:rsidRPr="00112444">
        <w:rPr>
          <w:rFonts w:ascii="Arial" w:hAnsi="Arial" w:cs="Arial"/>
          <w:lang w:val="pt-BR"/>
        </w:rPr>
        <w:t xml:space="preserve"> engenheiros, técnicos e gestores</w:t>
      </w:r>
      <w:r w:rsidR="000E2059">
        <w:rPr>
          <w:rFonts w:ascii="Arial" w:hAnsi="Arial" w:cs="Arial"/>
          <w:lang w:val="pt-BR"/>
        </w:rPr>
        <w:t xml:space="preserve"> à comprovação da qualidade superior d</w:t>
      </w:r>
      <w:r w:rsidR="00580F63">
        <w:rPr>
          <w:rFonts w:ascii="Arial" w:hAnsi="Arial" w:cs="Arial"/>
          <w:lang w:val="pt-BR"/>
        </w:rPr>
        <w:t>as motocicletas que</w:t>
      </w:r>
      <w:r w:rsidRPr="00112444">
        <w:rPr>
          <w:rFonts w:ascii="Arial" w:hAnsi="Arial" w:cs="Arial"/>
          <w:lang w:val="pt-BR"/>
        </w:rPr>
        <w:t xml:space="preserve"> </w:t>
      </w:r>
      <w:r w:rsidR="00580F63">
        <w:rPr>
          <w:rFonts w:ascii="Arial" w:hAnsi="Arial" w:cs="Arial"/>
          <w:lang w:val="pt-BR"/>
        </w:rPr>
        <w:t>saem</w:t>
      </w:r>
      <w:r w:rsidRPr="00112444">
        <w:rPr>
          <w:rFonts w:ascii="Arial" w:hAnsi="Arial" w:cs="Arial"/>
          <w:lang w:val="pt-BR"/>
        </w:rPr>
        <w:t xml:space="preserve"> das linhas de montagem </w:t>
      </w:r>
      <w:r w:rsidR="00580F63">
        <w:rPr>
          <w:rFonts w:ascii="Arial" w:hAnsi="Arial" w:cs="Arial"/>
          <w:lang w:val="pt-BR"/>
        </w:rPr>
        <w:t>de</w:t>
      </w:r>
      <w:r w:rsidRPr="00112444">
        <w:rPr>
          <w:rFonts w:ascii="Arial" w:hAnsi="Arial" w:cs="Arial"/>
          <w:lang w:val="pt-BR"/>
        </w:rPr>
        <w:t xml:space="preserve"> Manaus</w:t>
      </w:r>
      <w:r w:rsidR="000E2059">
        <w:rPr>
          <w:rFonts w:ascii="Arial" w:hAnsi="Arial" w:cs="Arial"/>
          <w:lang w:val="pt-BR"/>
        </w:rPr>
        <w:t>.</w:t>
      </w:r>
      <w:r w:rsidR="00580F63">
        <w:rPr>
          <w:rFonts w:ascii="Arial" w:hAnsi="Arial" w:cs="Arial"/>
          <w:lang w:val="pt-BR"/>
        </w:rPr>
        <w:t xml:space="preserve"> </w:t>
      </w:r>
    </w:p>
    <w:p w14:paraId="3D003D2A" w14:textId="77777777" w:rsidR="00112444" w:rsidRPr="00112444" w:rsidRDefault="00112444" w:rsidP="00112444">
      <w:pPr>
        <w:jc w:val="both"/>
        <w:rPr>
          <w:rFonts w:ascii="Arial" w:hAnsi="Arial" w:cs="Arial"/>
          <w:lang w:val="pt-BR"/>
        </w:rPr>
      </w:pPr>
    </w:p>
    <w:p w14:paraId="4D3752AB" w14:textId="28360F45" w:rsidR="00112444" w:rsidRPr="00112444" w:rsidRDefault="00580F63" w:rsidP="00112444">
      <w:pPr>
        <w:jc w:val="both"/>
        <w:rPr>
          <w:rFonts w:ascii="Arial" w:hAnsi="Arial" w:cs="Arial"/>
          <w:lang w:val="pt-BR"/>
        </w:rPr>
      </w:pPr>
      <w:r>
        <w:rPr>
          <w:rFonts w:ascii="Arial" w:hAnsi="Arial" w:cs="Arial"/>
          <w:lang w:val="pt-BR"/>
        </w:rPr>
        <w:lastRenderedPageBreak/>
        <w:t>As</w:t>
      </w:r>
      <w:r w:rsidR="00112444" w:rsidRPr="00112444">
        <w:rPr>
          <w:rFonts w:ascii="Arial" w:hAnsi="Arial" w:cs="Arial"/>
          <w:lang w:val="pt-BR"/>
        </w:rPr>
        <w:t xml:space="preserve"> característica</w:t>
      </w:r>
      <w:r>
        <w:rPr>
          <w:rFonts w:ascii="Arial" w:hAnsi="Arial" w:cs="Arial"/>
          <w:lang w:val="pt-BR"/>
        </w:rPr>
        <w:t>s</w:t>
      </w:r>
      <w:r w:rsidR="00112444" w:rsidRPr="00112444">
        <w:rPr>
          <w:rFonts w:ascii="Arial" w:hAnsi="Arial" w:cs="Arial"/>
          <w:lang w:val="pt-BR"/>
        </w:rPr>
        <w:t xml:space="preserve"> do </w:t>
      </w:r>
      <w:r>
        <w:rPr>
          <w:rFonts w:ascii="Arial" w:hAnsi="Arial" w:cs="Arial"/>
          <w:lang w:val="pt-BR"/>
        </w:rPr>
        <w:t>Brasil</w:t>
      </w:r>
      <w:r w:rsidR="00112444" w:rsidRPr="00112444">
        <w:rPr>
          <w:rFonts w:ascii="Arial" w:hAnsi="Arial" w:cs="Arial"/>
          <w:lang w:val="pt-BR"/>
        </w:rPr>
        <w:t xml:space="preserve">, </w:t>
      </w:r>
      <w:r>
        <w:rPr>
          <w:rFonts w:ascii="Arial" w:hAnsi="Arial" w:cs="Arial"/>
          <w:lang w:val="pt-BR"/>
        </w:rPr>
        <w:t xml:space="preserve">país </w:t>
      </w:r>
      <w:r w:rsidR="00112444" w:rsidRPr="00112444">
        <w:rPr>
          <w:rFonts w:ascii="Arial" w:hAnsi="Arial" w:cs="Arial"/>
          <w:lang w:val="pt-BR"/>
        </w:rPr>
        <w:t>de dimensões continentais</w:t>
      </w:r>
      <w:r>
        <w:rPr>
          <w:rFonts w:ascii="Arial" w:hAnsi="Arial" w:cs="Arial"/>
          <w:lang w:val="pt-BR"/>
        </w:rPr>
        <w:t xml:space="preserve"> e</w:t>
      </w:r>
      <w:r w:rsidR="00112444" w:rsidRPr="00112444">
        <w:rPr>
          <w:rFonts w:ascii="Arial" w:hAnsi="Arial" w:cs="Arial"/>
          <w:lang w:val="pt-BR"/>
        </w:rPr>
        <w:t xml:space="preserve"> onde em algumas regiões as rodovias tem um padrão europeu de qualidade enquanto em outras nem rodovias existem</w:t>
      </w:r>
      <w:r w:rsidR="000E2059">
        <w:rPr>
          <w:rFonts w:ascii="Arial" w:hAnsi="Arial" w:cs="Arial"/>
          <w:lang w:val="pt-BR"/>
        </w:rPr>
        <w:t>,</w:t>
      </w:r>
      <w:r w:rsidR="006019FA">
        <w:rPr>
          <w:rFonts w:ascii="Arial" w:hAnsi="Arial" w:cs="Arial"/>
          <w:lang w:val="pt-BR"/>
        </w:rPr>
        <w:t xml:space="preserve"> é a razão deste cuidado com a alta qualidade do que é produzido em Manaus.</w:t>
      </w:r>
      <w:r w:rsidR="00112444" w:rsidRPr="00112444">
        <w:rPr>
          <w:rFonts w:ascii="Arial" w:hAnsi="Arial" w:cs="Arial"/>
          <w:lang w:val="pt-BR"/>
        </w:rPr>
        <w:t xml:space="preserve"> Outra </w:t>
      </w:r>
      <w:r w:rsidR="006019FA">
        <w:rPr>
          <w:rFonts w:ascii="Arial" w:hAnsi="Arial" w:cs="Arial"/>
          <w:lang w:val="pt-BR"/>
        </w:rPr>
        <w:t>razão é</w:t>
      </w:r>
      <w:r w:rsidR="00112444" w:rsidRPr="00112444">
        <w:rPr>
          <w:rFonts w:ascii="Arial" w:hAnsi="Arial" w:cs="Arial"/>
          <w:lang w:val="pt-BR"/>
        </w:rPr>
        <w:t xml:space="preserve"> o modo de pilotar dos brasileiros, que</w:t>
      </w:r>
      <w:r w:rsidR="006019FA">
        <w:rPr>
          <w:rFonts w:ascii="Arial" w:hAnsi="Arial" w:cs="Arial"/>
          <w:lang w:val="pt-BR"/>
        </w:rPr>
        <w:t xml:space="preserve"> tende a</w:t>
      </w:r>
      <w:r w:rsidR="00112444" w:rsidRPr="00112444">
        <w:rPr>
          <w:rFonts w:ascii="Arial" w:hAnsi="Arial" w:cs="Arial"/>
          <w:lang w:val="pt-BR"/>
        </w:rPr>
        <w:t xml:space="preserve"> exig</w:t>
      </w:r>
      <w:r w:rsidR="006019FA">
        <w:rPr>
          <w:rFonts w:ascii="Arial" w:hAnsi="Arial" w:cs="Arial"/>
          <w:lang w:val="pt-BR"/>
        </w:rPr>
        <w:t>ir</w:t>
      </w:r>
      <w:r w:rsidR="00112444" w:rsidRPr="00112444">
        <w:rPr>
          <w:rFonts w:ascii="Arial" w:hAnsi="Arial" w:cs="Arial"/>
          <w:lang w:val="pt-BR"/>
        </w:rPr>
        <w:t xml:space="preserve"> do equipamento</w:t>
      </w:r>
      <w:r w:rsidR="006019FA">
        <w:rPr>
          <w:rFonts w:ascii="Arial" w:hAnsi="Arial" w:cs="Arial"/>
          <w:lang w:val="pt-BR"/>
        </w:rPr>
        <w:t xml:space="preserve"> </w:t>
      </w:r>
      <w:r w:rsidR="006019FA" w:rsidRPr="00112444">
        <w:rPr>
          <w:rFonts w:ascii="Arial" w:hAnsi="Arial" w:cs="Arial"/>
          <w:lang w:val="pt-BR"/>
        </w:rPr>
        <w:t>o máximo</w:t>
      </w:r>
      <w:r w:rsidR="00112444" w:rsidRPr="00112444">
        <w:rPr>
          <w:rFonts w:ascii="Arial" w:hAnsi="Arial" w:cs="Arial"/>
          <w:lang w:val="pt-BR"/>
        </w:rPr>
        <w:t>, seja em performance como em durabilidade</w:t>
      </w:r>
      <w:r w:rsidR="006019FA">
        <w:rPr>
          <w:rFonts w:ascii="Arial" w:hAnsi="Arial" w:cs="Arial"/>
          <w:lang w:val="pt-BR"/>
        </w:rPr>
        <w:t xml:space="preserve">, o que é resumido em outra frase muito ouvida entre os profissionais da Honda para definir as condições específicas do Brasil: </w:t>
      </w:r>
      <w:r w:rsidR="006019FA" w:rsidRPr="006019FA">
        <w:rPr>
          <w:rFonts w:ascii="Arial" w:hAnsi="Arial" w:cs="Arial"/>
          <w:i/>
          <w:lang w:val="pt-BR"/>
        </w:rPr>
        <w:t>“a velocidade da Europa nas estradas da Índia...”.</w:t>
      </w:r>
      <w:r w:rsidR="006019FA">
        <w:rPr>
          <w:rFonts w:ascii="Arial" w:hAnsi="Arial" w:cs="Arial"/>
          <w:lang w:val="pt-BR"/>
        </w:rPr>
        <w:t xml:space="preserve"> </w:t>
      </w:r>
    </w:p>
    <w:p w14:paraId="5E6B3EDD" w14:textId="77777777" w:rsidR="00112444" w:rsidRPr="00112444" w:rsidRDefault="00112444" w:rsidP="00112444">
      <w:pPr>
        <w:jc w:val="both"/>
        <w:rPr>
          <w:rFonts w:ascii="Arial" w:hAnsi="Arial" w:cs="Arial"/>
          <w:lang w:val="pt-BR"/>
        </w:rPr>
      </w:pPr>
    </w:p>
    <w:p w14:paraId="4243AFC6" w14:textId="42B9E256" w:rsidR="006019FA" w:rsidRDefault="006019FA" w:rsidP="00112444">
      <w:pPr>
        <w:jc w:val="both"/>
        <w:rPr>
          <w:rFonts w:ascii="Arial" w:hAnsi="Arial" w:cs="Arial"/>
          <w:lang w:val="pt-BR"/>
        </w:rPr>
      </w:pPr>
      <w:r>
        <w:rPr>
          <w:rFonts w:ascii="Arial" w:hAnsi="Arial" w:cs="Arial"/>
          <w:lang w:val="pt-BR"/>
        </w:rPr>
        <w:t>A opção obrigada de p</w:t>
      </w:r>
      <w:r w:rsidR="00112444" w:rsidRPr="00112444">
        <w:rPr>
          <w:rFonts w:ascii="Arial" w:hAnsi="Arial" w:cs="Arial"/>
          <w:lang w:val="pt-BR"/>
        </w:rPr>
        <w:t>roduzir com qualidade acima das especificações para um mercado em formação</w:t>
      </w:r>
      <w:r>
        <w:rPr>
          <w:rFonts w:ascii="Arial" w:hAnsi="Arial" w:cs="Arial"/>
          <w:lang w:val="pt-BR"/>
        </w:rPr>
        <w:t>,</w:t>
      </w:r>
      <w:r w:rsidR="00112444" w:rsidRPr="00112444">
        <w:rPr>
          <w:rFonts w:ascii="Arial" w:hAnsi="Arial" w:cs="Arial"/>
          <w:lang w:val="pt-BR"/>
        </w:rPr>
        <w:t xml:space="preserve"> e </w:t>
      </w:r>
      <w:r>
        <w:rPr>
          <w:rFonts w:ascii="Arial" w:hAnsi="Arial" w:cs="Arial"/>
          <w:lang w:val="pt-BR"/>
        </w:rPr>
        <w:t>com</w:t>
      </w:r>
      <w:r w:rsidR="00112444" w:rsidRPr="00112444">
        <w:rPr>
          <w:rFonts w:ascii="Arial" w:hAnsi="Arial" w:cs="Arial"/>
          <w:lang w:val="pt-BR"/>
        </w:rPr>
        <w:t xml:space="preserve"> condições </w:t>
      </w:r>
      <w:r>
        <w:rPr>
          <w:rFonts w:ascii="Arial" w:hAnsi="Arial" w:cs="Arial"/>
          <w:lang w:val="pt-BR"/>
        </w:rPr>
        <w:t xml:space="preserve">difíceis – tanto no que diz respeito ao aspecto produtivo como </w:t>
      </w:r>
      <w:r w:rsidR="000E2059">
        <w:rPr>
          <w:rFonts w:ascii="Arial" w:hAnsi="Arial" w:cs="Arial"/>
          <w:lang w:val="pt-BR"/>
        </w:rPr>
        <w:t>quanto ao</w:t>
      </w:r>
      <w:r>
        <w:rPr>
          <w:rFonts w:ascii="Arial" w:hAnsi="Arial" w:cs="Arial"/>
          <w:lang w:val="pt-BR"/>
        </w:rPr>
        <w:t xml:space="preserve"> modo de utilização –</w:t>
      </w:r>
      <w:r w:rsidR="00112444" w:rsidRPr="00112444">
        <w:rPr>
          <w:rFonts w:ascii="Arial" w:hAnsi="Arial" w:cs="Arial"/>
          <w:lang w:val="pt-BR"/>
        </w:rPr>
        <w:t xml:space="preserve"> não desviou o foco da Honda de sua vocação tecnológica. A comprovação</w:t>
      </w:r>
      <w:r>
        <w:rPr>
          <w:rFonts w:ascii="Arial" w:hAnsi="Arial" w:cs="Arial"/>
          <w:lang w:val="pt-BR"/>
        </w:rPr>
        <w:t xml:space="preserve"> </w:t>
      </w:r>
      <w:r w:rsidR="00112444" w:rsidRPr="00112444">
        <w:rPr>
          <w:rFonts w:ascii="Arial" w:hAnsi="Arial" w:cs="Arial"/>
          <w:lang w:val="pt-BR"/>
        </w:rPr>
        <w:t>veio em 1981, quando a Honda brasileira apresentou a primeira moto movid</w:t>
      </w:r>
      <w:r>
        <w:rPr>
          <w:rFonts w:ascii="Arial" w:hAnsi="Arial" w:cs="Arial"/>
          <w:lang w:val="pt-BR"/>
        </w:rPr>
        <w:t xml:space="preserve">a a álcool do mundo, uma CG 125, cujo desenvolvimento premiou mudanças de caráter técnico para </w:t>
      </w:r>
      <w:r w:rsidR="000E2059">
        <w:rPr>
          <w:rFonts w:ascii="Arial" w:hAnsi="Arial" w:cs="Arial"/>
          <w:lang w:val="pt-BR"/>
        </w:rPr>
        <w:t xml:space="preserve">que o </w:t>
      </w:r>
      <w:r>
        <w:rPr>
          <w:rFonts w:ascii="Arial" w:hAnsi="Arial" w:cs="Arial"/>
          <w:lang w:val="pt-BR"/>
        </w:rPr>
        <w:t xml:space="preserve">uso do combustível vegetal </w:t>
      </w:r>
      <w:r w:rsidR="000E2059">
        <w:rPr>
          <w:rFonts w:ascii="Arial" w:hAnsi="Arial" w:cs="Arial"/>
          <w:lang w:val="pt-BR"/>
        </w:rPr>
        <w:t>não afetasse</w:t>
      </w:r>
      <w:r>
        <w:rPr>
          <w:rFonts w:ascii="Arial" w:hAnsi="Arial" w:cs="Arial"/>
          <w:lang w:val="pt-BR"/>
        </w:rPr>
        <w:t xml:space="preserve"> durabilidade ou eficiência.  </w:t>
      </w:r>
    </w:p>
    <w:p w14:paraId="599B1046" w14:textId="77777777" w:rsidR="006019FA" w:rsidRDefault="006019FA" w:rsidP="00112444">
      <w:pPr>
        <w:jc w:val="both"/>
        <w:rPr>
          <w:rFonts w:ascii="Arial" w:hAnsi="Arial" w:cs="Arial"/>
          <w:lang w:val="pt-BR"/>
        </w:rPr>
      </w:pPr>
    </w:p>
    <w:p w14:paraId="221AEF3F" w14:textId="73995920" w:rsidR="006D2B24" w:rsidRDefault="00112444" w:rsidP="00112444">
      <w:pPr>
        <w:jc w:val="both"/>
        <w:rPr>
          <w:rFonts w:ascii="Arial" w:hAnsi="Arial" w:cs="Arial"/>
          <w:lang w:val="pt-BR"/>
        </w:rPr>
      </w:pPr>
      <w:r w:rsidRPr="00112444">
        <w:rPr>
          <w:rFonts w:ascii="Arial" w:hAnsi="Arial" w:cs="Arial"/>
          <w:lang w:val="pt-BR"/>
        </w:rPr>
        <w:t>N</w:t>
      </w:r>
      <w:r w:rsidR="00D7022A">
        <w:rPr>
          <w:rFonts w:ascii="Arial" w:hAnsi="Arial" w:cs="Arial"/>
          <w:lang w:val="pt-BR"/>
        </w:rPr>
        <w:t>o final da</w:t>
      </w:r>
      <w:r w:rsidRPr="00112444">
        <w:rPr>
          <w:rFonts w:ascii="Arial" w:hAnsi="Arial" w:cs="Arial"/>
          <w:lang w:val="pt-BR"/>
        </w:rPr>
        <w:t xml:space="preserve"> década </w:t>
      </w:r>
      <w:r w:rsidR="00D7022A">
        <w:rPr>
          <w:rFonts w:ascii="Arial" w:hAnsi="Arial" w:cs="Arial"/>
          <w:lang w:val="pt-BR"/>
        </w:rPr>
        <w:t>de 1980</w:t>
      </w:r>
      <w:r w:rsidR="000E2059">
        <w:rPr>
          <w:rFonts w:ascii="Arial" w:hAnsi="Arial" w:cs="Arial"/>
          <w:lang w:val="pt-BR"/>
        </w:rPr>
        <w:t>,</w:t>
      </w:r>
      <w:r w:rsidR="00D7022A">
        <w:rPr>
          <w:rFonts w:ascii="Arial" w:hAnsi="Arial" w:cs="Arial"/>
          <w:lang w:val="pt-BR"/>
        </w:rPr>
        <w:t xml:space="preserve"> </w:t>
      </w:r>
      <w:r w:rsidRPr="00112444">
        <w:rPr>
          <w:rFonts w:ascii="Arial" w:hAnsi="Arial" w:cs="Arial"/>
          <w:lang w:val="pt-BR"/>
        </w:rPr>
        <w:t xml:space="preserve">surgia outra exclusividade criada </w:t>
      </w:r>
      <w:r w:rsidR="00D7022A">
        <w:rPr>
          <w:rFonts w:ascii="Arial" w:hAnsi="Arial" w:cs="Arial"/>
          <w:lang w:val="pt-BR"/>
        </w:rPr>
        <w:t>pela engenharia da Honda especificamente para o Brasil</w:t>
      </w:r>
      <w:r w:rsidRPr="00112444">
        <w:rPr>
          <w:rFonts w:ascii="Arial" w:hAnsi="Arial" w:cs="Arial"/>
          <w:lang w:val="pt-BR"/>
        </w:rPr>
        <w:t>, a CBR 450SR</w:t>
      </w:r>
      <w:r w:rsidR="000E2059">
        <w:rPr>
          <w:rFonts w:ascii="Arial" w:hAnsi="Arial" w:cs="Arial"/>
          <w:lang w:val="pt-BR"/>
        </w:rPr>
        <w:t>.</w:t>
      </w:r>
      <w:r w:rsidRPr="00112444">
        <w:rPr>
          <w:rFonts w:ascii="Arial" w:hAnsi="Arial" w:cs="Arial"/>
          <w:lang w:val="pt-BR"/>
        </w:rPr>
        <w:t xml:space="preserve"> </w:t>
      </w:r>
      <w:r w:rsidR="000E2059">
        <w:rPr>
          <w:rFonts w:ascii="Arial" w:hAnsi="Arial" w:cs="Arial"/>
          <w:lang w:val="pt-BR"/>
        </w:rPr>
        <w:t>A</w:t>
      </w:r>
      <w:r w:rsidR="006D2B24">
        <w:rPr>
          <w:rFonts w:ascii="Arial" w:hAnsi="Arial" w:cs="Arial"/>
          <w:lang w:val="pt-BR"/>
        </w:rPr>
        <w:t xml:space="preserve"> esportiva de beleza atemporal,</w:t>
      </w:r>
      <w:r w:rsidRPr="00112444">
        <w:rPr>
          <w:rFonts w:ascii="Arial" w:hAnsi="Arial" w:cs="Arial"/>
          <w:lang w:val="pt-BR"/>
        </w:rPr>
        <w:t xml:space="preserve"> com</w:t>
      </w:r>
      <w:r w:rsidR="0023230F">
        <w:rPr>
          <w:rFonts w:ascii="Arial" w:hAnsi="Arial" w:cs="Arial"/>
          <w:lang w:val="pt-BR"/>
        </w:rPr>
        <w:t xml:space="preserve"> design que impressiona até hoje e</w:t>
      </w:r>
      <w:r w:rsidR="006D2B24">
        <w:rPr>
          <w:rFonts w:ascii="Arial" w:hAnsi="Arial" w:cs="Arial"/>
          <w:lang w:val="pt-BR"/>
        </w:rPr>
        <w:t xml:space="preserve"> atributos técnicos de destaque</w:t>
      </w:r>
      <w:r w:rsidR="0023230F">
        <w:rPr>
          <w:rFonts w:ascii="Arial" w:hAnsi="Arial" w:cs="Arial"/>
          <w:lang w:val="pt-BR"/>
        </w:rPr>
        <w:t>,</w:t>
      </w:r>
      <w:r w:rsidR="006D2B24">
        <w:rPr>
          <w:rFonts w:ascii="Arial" w:hAnsi="Arial" w:cs="Arial"/>
          <w:lang w:val="pt-BR"/>
        </w:rPr>
        <w:t xml:space="preserve"> </w:t>
      </w:r>
      <w:r w:rsidR="000E2059">
        <w:rPr>
          <w:rFonts w:ascii="Arial" w:hAnsi="Arial" w:cs="Arial"/>
          <w:lang w:val="pt-BR"/>
        </w:rPr>
        <w:t xml:space="preserve">foi </w:t>
      </w:r>
      <w:r w:rsidR="006D2B24">
        <w:rPr>
          <w:rFonts w:ascii="Arial" w:hAnsi="Arial" w:cs="Arial"/>
          <w:lang w:val="pt-BR"/>
        </w:rPr>
        <w:t>concebida em um momento no qual a importação de veículos estava proibida no Brasil.</w:t>
      </w:r>
      <w:r w:rsidR="000E2059">
        <w:rPr>
          <w:rFonts w:ascii="Arial" w:hAnsi="Arial" w:cs="Arial"/>
          <w:lang w:val="pt-BR"/>
        </w:rPr>
        <w:t xml:space="preserve"> Seu </w:t>
      </w:r>
      <w:r w:rsidR="006D2B24">
        <w:rPr>
          <w:rFonts w:ascii="Arial" w:hAnsi="Arial" w:cs="Arial"/>
          <w:lang w:val="pt-BR"/>
        </w:rPr>
        <w:t xml:space="preserve">motor derivava daquela que é considerada a primeira moto de grande cilindrada construída no Brasil, a Honda CB 400, lançada em 1979, e que </w:t>
      </w:r>
      <w:r w:rsidR="0023230F">
        <w:rPr>
          <w:rFonts w:ascii="Arial" w:hAnsi="Arial" w:cs="Arial"/>
          <w:lang w:val="pt-BR"/>
        </w:rPr>
        <w:t>foi levado a 450 em 1983. Porém, o destaque da CBR 450SR era seu comportamento dinâmico excepcional, obtido através de uma parte ciclística inovadora</w:t>
      </w:r>
      <w:r w:rsidR="000E2059">
        <w:rPr>
          <w:rFonts w:ascii="Arial" w:hAnsi="Arial" w:cs="Arial"/>
          <w:lang w:val="pt-BR"/>
        </w:rPr>
        <w:t>,</w:t>
      </w:r>
      <w:r w:rsidR="0023230F">
        <w:rPr>
          <w:rFonts w:ascii="Arial" w:hAnsi="Arial" w:cs="Arial"/>
          <w:lang w:val="pt-BR"/>
        </w:rPr>
        <w:t xml:space="preserve"> na qual o moderno chassi tipo Diamond realizado em tubos de perfil retangular e quadrado era destaque. </w:t>
      </w:r>
    </w:p>
    <w:p w14:paraId="610F6675" w14:textId="7E591089" w:rsidR="00112444" w:rsidRPr="00112444" w:rsidRDefault="006D2B24" w:rsidP="00112444">
      <w:pPr>
        <w:jc w:val="both"/>
        <w:rPr>
          <w:rFonts w:ascii="Arial" w:hAnsi="Arial" w:cs="Arial"/>
          <w:lang w:val="pt-BR"/>
        </w:rPr>
      </w:pPr>
      <w:r w:rsidRPr="00112444">
        <w:rPr>
          <w:rFonts w:ascii="Arial" w:hAnsi="Arial" w:cs="Arial"/>
          <w:lang w:val="pt-BR"/>
        </w:rPr>
        <w:t xml:space="preserve"> </w:t>
      </w:r>
    </w:p>
    <w:p w14:paraId="077B5EE1" w14:textId="4C871964" w:rsidR="00620103" w:rsidRDefault="00ED5B22" w:rsidP="00112444">
      <w:pPr>
        <w:jc w:val="both"/>
        <w:rPr>
          <w:rFonts w:ascii="Arial" w:hAnsi="Arial" w:cs="Arial"/>
          <w:lang w:val="pt-BR"/>
        </w:rPr>
      </w:pPr>
      <w:r>
        <w:rPr>
          <w:rFonts w:ascii="Arial" w:hAnsi="Arial" w:cs="Arial"/>
          <w:lang w:val="pt-BR"/>
        </w:rPr>
        <w:t>No entanto entre</w:t>
      </w:r>
      <w:r w:rsidR="00112444" w:rsidRPr="00112444">
        <w:rPr>
          <w:rFonts w:ascii="Arial" w:hAnsi="Arial" w:cs="Arial"/>
          <w:lang w:val="pt-BR"/>
        </w:rPr>
        <w:t xml:space="preserve"> todas as Honda projetadas pensando nas preferências dos brasileiros, a de maior sucesso </w:t>
      </w:r>
      <w:r>
        <w:rPr>
          <w:rFonts w:ascii="Arial" w:hAnsi="Arial" w:cs="Arial"/>
          <w:lang w:val="pt-BR"/>
        </w:rPr>
        <w:t>foi de fato</w:t>
      </w:r>
      <w:r w:rsidR="00112444" w:rsidRPr="00112444">
        <w:rPr>
          <w:rFonts w:ascii="Arial" w:hAnsi="Arial" w:cs="Arial"/>
          <w:lang w:val="pt-BR"/>
        </w:rPr>
        <w:t xml:space="preserve"> a </w:t>
      </w:r>
      <w:proofErr w:type="spellStart"/>
      <w:r w:rsidR="00112444" w:rsidRPr="00112444">
        <w:rPr>
          <w:rFonts w:ascii="Arial" w:hAnsi="Arial" w:cs="Arial"/>
          <w:lang w:val="pt-BR"/>
        </w:rPr>
        <w:t>Biz</w:t>
      </w:r>
      <w:proofErr w:type="spellEnd"/>
      <w:r w:rsidR="00836685">
        <w:rPr>
          <w:rFonts w:ascii="Arial" w:hAnsi="Arial" w:cs="Arial"/>
          <w:lang w:val="pt-BR"/>
        </w:rPr>
        <w:t>.</w:t>
      </w:r>
      <w:r w:rsidR="00112444" w:rsidRPr="00112444">
        <w:rPr>
          <w:rFonts w:ascii="Arial" w:hAnsi="Arial" w:cs="Arial"/>
          <w:lang w:val="pt-BR"/>
        </w:rPr>
        <w:t xml:space="preserve"> </w:t>
      </w:r>
      <w:r w:rsidR="00836685">
        <w:rPr>
          <w:rFonts w:ascii="Arial" w:hAnsi="Arial" w:cs="Arial"/>
          <w:lang w:val="pt-BR"/>
        </w:rPr>
        <w:t>L</w:t>
      </w:r>
      <w:r w:rsidR="00112444" w:rsidRPr="00112444">
        <w:rPr>
          <w:rFonts w:ascii="Arial" w:hAnsi="Arial" w:cs="Arial"/>
          <w:lang w:val="pt-BR"/>
        </w:rPr>
        <w:t>ançada em 1998 e em produção até hoje</w:t>
      </w:r>
      <w:r w:rsidR="00836685">
        <w:rPr>
          <w:rFonts w:ascii="Arial" w:hAnsi="Arial" w:cs="Arial"/>
          <w:lang w:val="pt-BR"/>
        </w:rPr>
        <w:t xml:space="preserve">, a </w:t>
      </w:r>
      <w:proofErr w:type="spellStart"/>
      <w:r w:rsidR="00836685">
        <w:rPr>
          <w:rFonts w:ascii="Arial" w:hAnsi="Arial" w:cs="Arial"/>
          <w:lang w:val="pt-BR"/>
        </w:rPr>
        <w:t>Biz</w:t>
      </w:r>
      <w:proofErr w:type="spellEnd"/>
      <w:r w:rsidR="00836685">
        <w:rPr>
          <w:rFonts w:ascii="Arial" w:hAnsi="Arial" w:cs="Arial"/>
          <w:lang w:val="pt-BR"/>
        </w:rPr>
        <w:t xml:space="preserve"> foi fruto da</w:t>
      </w:r>
      <w:r w:rsidR="00112444" w:rsidRPr="00112444">
        <w:rPr>
          <w:rFonts w:ascii="Arial" w:hAnsi="Arial" w:cs="Arial"/>
          <w:lang w:val="pt-BR"/>
        </w:rPr>
        <w:t xml:space="preserve"> </w:t>
      </w:r>
      <w:r w:rsidR="00836685">
        <w:rPr>
          <w:rFonts w:ascii="Arial" w:hAnsi="Arial" w:cs="Arial"/>
          <w:lang w:val="pt-BR"/>
        </w:rPr>
        <w:t>genialidade</w:t>
      </w:r>
      <w:r w:rsidR="00112444" w:rsidRPr="00112444">
        <w:rPr>
          <w:rFonts w:ascii="Arial" w:hAnsi="Arial" w:cs="Arial"/>
          <w:lang w:val="pt-BR"/>
        </w:rPr>
        <w:t xml:space="preserve"> de um grupo de técnicos do HRB – Honda </w:t>
      </w:r>
      <w:proofErr w:type="spellStart"/>
      <w:r w:rsidR="00112444" w:rsidRPr="00112444">
        <w:rPr>
          <w:rFonts w:ascii="Arial" w:hAnsi="Arial" w:cs="Arial"/>
          <w:lang w:val="pt-BR"/>
        </w:rPr>
        <w:t>Research</w:t>
      </w:r>
      <w:proofErr w:type="spellEnd"/>
      <w:r w:rsidR="00112444" w:rsidRPr="00112444">
        <w:rPr>
          <w:rFonts w:ascii="Arial" w:hAnsi="Arial" w:cs="Arial"/>
          <w:lang w:val="pt-BR"/>
        </w:rPr>
        <w:t xml:space="preserve"> Brasil – </w:t>
      </w:r>
      <w:r w:rsidR="00836685">
        <w:rPr>
          <w:rFonts w:ascii="Arial" w:hAnsi="Arial" w:cs="Arial"/>
          <w:lang w:val="pt-BR"/>
        </w:rPr>
        <w:t xml:space="preserve">que </w:t>
      </w:r>
      <w:r w:rsidR="00112444" w:rsidRPr="00112444">
        <w:rPr>
          <w:rFonts w:ascii="Arial" w:hAnsi="Arial" w:cs="Arial"/>
          <w:lang w:val="pt-BR"/>
        </w:rPr>
        <w:t>resultou em um modelo que conseguiu algo</w:t>
      </w:r>
      <w:r w:rsidR="00836685">
        <w:rPr>
          <w:rFonts w:ascii="Arial" w:hAnsi="Arial" w:cs="Arial"/>
          <w:lang w:val="pt-BR"/>
        </w:rPr>
        <w:t xml:space="preserve"> até então</w:t>
      </w:r>
      <w:r w:rsidR="00112444" w:rsidRPr="00112444">
        <w:rPr>
          <w:rFonts w:ascii="Arial" w:hAnsi="Arial" w:cs="Arial"/>
          <w:lang w:val="pt-BR"/>
        </w:rPr>
        <w:t xml:space="preserve"> impensável: dotar um </w:t>
      </w:r>
      <w:r>
        <w:rPr>
          <w:rFonts w:ascii="Arial" w:hAnsi="Arial" w:cs="Arial"/>
          <w:lang w:val="pt-BR"/>
        </w:rPr>
        <w:t xml:space="preserve">clássico </w:t>
      </w:r>
      <w:r w:rsidR="00112444" w:rsidRPr="00112444">
        <w:rPr>
          <w:rFonts w:ascii="Arial" w:hAnsi="Arial" w:cs="Arial"/>
          <w:lang w:val="pt-BR"/>
        </w:rPr>
        <w:t xml:space="preserve">modelo da categoria CUB de um compartimento sob o banco para abrigar capacete ou pequenos objetos como bolsa, mochila ou pequenas compras. </w:t>
      </w:r>
    </w:p>
    <w:p w14:paraId="64F9947A" w14:textId="77777777" w:rsidR="00620103" w:rsidRDefault="00620103" w:rsidP="00112444">
      <w:pPr>
        <w:jc w:val="both"/>
        <w:rPr>
          <w:rFonts w:ascii="Arial" w:hAnsi="Arial" w:cs="Arial"/>
          <w:lang w:val="pt-BR"/>
        </w:rPr>
      </w:pPr>
    </w:p>
    <w:p w14:paraId="55C1FAFD" w14:textId="3495F35D" w:rsidR="00620103" w:rsidRDefault="00620103" w:rsidP="00112444">
      <w:pPr>
        <w:jc w:val="both"/>
        <w:rPr>
          <w:rFonts w:ascii="Arial" w:hAnsi="Arial" w:cs="Arial"/>
          <w:lang w:val="pt-BR"/>
        </w:rPr>
      </w:pPr>
      <w:r>
        <w:rPr>
          <w:rFonts w:ascii="Arial" w:hAnsi="Arial" w:cs="Arial"/>
          <w:lang w:val="pt-BR"/>
        </w:rPr>
        <w:t xml:space="preserve">Esta “reinvenção” do conceito CUB pode ser considerada como a mais perfeita adequação de um produto a necessidades locais, sucesso confirmado pela produção contínua com mínimas alterações técnicas e estéticas </w:t>
      </w:r>
      <w:r w:rsidR="00E35CDC">
        <w:rPr>
          <w:rFonts w:ascii="Arial" w:hAnsi="Arial" w:cs="Arial"/>
          <w:lang w:val="pt-BR"/>
        </w:rPr>
        <w:t>há mais de duas décadas e excelentes vendas</w:t>
      </w:r>
      <w:r w:rsidR="0063647A">
        <w:rPr>
          <w:rFonts w:ascii="Arial" w:hAnsi="Arial" w:cs="Arial"/>
          <w:lang w:val="pt-BR"/>
        </w:rPr>
        <w:t>: 3,44 milhões de exemplares vendidos de abril de 1998 até junho de 2020.</w:t>
      </w:r>
      <w:r>
        <w:rPr>
          <w:rFonts w:ascii="Arial" w:hAnsi="Arial" w:cs="Arial"/>
          <w:lang w:val="pt-BR"/>
        </w:rPr>
        <w:t xml:space="preserve">  </w:t>
      </w:r>
    </w:p>
    <w:p w14:paraId="7298A4DD" w14:textId="77777777" w:rsidR="00620103" w:rsidRDefault="00620103" w:rsidP="00112444">
      <w:pPr>
        <w:jc w:val="both"/>
        <w:rPr>
          <w:rFonts w:ascii="Arial" w:hAnsi="Arial" w:cs="Arial"/>
          <w:lang w:val="pt-BR"/>
        </w:rPr>
      </w:pPr>
    </w:p>
    <w:p w14:paraId="26DA719E" w14:textId="12E2C69F" w:rsidR="00112444" w:rsidRPr="00112444" w:rsidRDefault="00112444" w:rsidP="00112444">
      <w:pPr>
        <w:jc w:val="both"/>
        <w:rPr>
          <w:rFonts w:ascii="Arial" w:hAnsi="Arial" w:cs="Arial"/>
          <w:lang w:val="pt-BR"/>
        </w:rPr>
      </w:pPr>
      <w:r w:rsidRPr="00112444">
        <w:rPr>
          <w:rFonts w:ascii="Arial" w:hAnsi="Arial" w:cs="Arial"/>
          <w:lang w:val="pt-BR"/>
        </w:rPr>
        <w:t>Em 2009, outra inovação tecnológica com a assinatura da Honda brasileira foi apresentada</w:t>
      </w:r>
      <w:r w:rsidR="00ED5B22">
        <w:rPr>
          <w:rFonts w:ascii="Arial" w:hAnsi="Arial" w:cs="Arial"/>
          <w:lang w:val="pt-BR"/>
        </w:rPr>
        <w:t>,</w:t>
      </w:r>
      <w:r w:rsidRPr="00112444">
        <w:rPr>
          <w:rFonts w:ascii="Arial" w:hAnsi="Arial" w:cs="Arial"/>
          <w:lang w:val="pt-BR"/>
        </w:rPr>
        <w:t xml:space="preserve"> a Honda CG 150 Mix, a primeira moto bicombustível do planeta, capaz de rodar tanto com etanol quanto com gasolina, em qualquer proporção.</w:t>
      </w:r>
    </w:p>
    <w:p w14:paraId="25458F72" w14:textId="77777777" w:rsidR="00112444" w:rsidRPr="00112444" w:rsidRDefault="00112444" w:rsidP="00112444">
      <w:pPr>
        <w:jc w:val="both"/>
        <w:rPr>
          <w:rFonts w:ascii="Arial" w:hAnsi="Arial" w:cs="Arial"/>
          <w:lang w:val="pt-BR"/>
        </w:rPr>
      </w:pPr>
    </w:p>
    <w:p w14:paraId="789CC21B" w14:textId="64E957A3" w:rsidR="00112444" w:rsidRPr="00112444" w:rsidRDefault="00112444" w:rsidP="00112444">
      <w:pPr>
        <w:jc w:val="both"/>
        <w:rPr>
          <w:rFonts w:ascii="Arial" w:hAnsi="Arial" w:cs="Arial"/>
          <w:lang w:val="pt-BR"/>
        </w:rPr>
      </w:pPr>
      <w:r w:rsidRPr="00112444">
        <w:rPr>
          <w:rFonts w:ascii="Arial" w:hAnsi="Arial" w:cs="Arial"/>
          <w:lang w:val="pt-BR"/>
        </w:rPr>
        <w:t>Tais inovações técnicas são apenas alguns exemplos do trabalho desenvolvido pela Honda nest</w:t>
      </w:r>
      <w:r w:rsidR="00ED5B22">
        <w:rPr>
          <w:rFonts w:ascii="Arial" w:hAnsi="Arial" w:cs="Arial"/>
          <w:lang w:val="pt-BR"/>
        </w:rPr>
        <w:t>a</w:t>
      </w:r>
      <w:r w:rsidRPr="00112444">
        <w:rPr>
          <w:rFonts w:ascii="Arial" w:hAnsi="Arial" w:cs="Arial"/>
          <w:lang w:val="pt-BR"/>
        </w:rPr>
        <w:t xml:space="preserve">s mais de </w:t>
      </w:r>
      <w:r w:rsidR="00ED5B22">
        <w:rPr>
          <w:rFonts w:ascii="Arial" w:hAnsi="Arial" w:cs="Arial"/>
          <w:lang w:val="pt-BR"/>
        </w:rPr>
        <w:t>quatro décadas</w:t>
      </w:r>
      <w:r w:rsidRPr="00112444">
        <w:rPr>
          <w:rFonts w:ascii="Arial" w:hAnsi="Arial" w:cs="Arial"/>
          <w:lang w:val="pt-BR"/>
        </w:rPr>
        <w:t xml:space="preserve"> de </w:t>
      </w:r>
      <w:r w:rsidR="00ED5B22">
        <w:rPr>
          <w:rFonts w:ascii="Arial" w:hAnsi="Arial" w:cs="Arial"/>
          <w:lang w:val="pt-BR"/>
        </w:rPr>
        <w:t>atividade industrial</w:t>
      </w:r>
      <w:r w:rsidR="00ED5B22" w:rsidRPr="00ED5B22">
        <w:rPr>
          <w:rFonts w:ascii="Arial" w:hAnsi="Arial" w:cs="Arial"/>
          <w:lang w:val="pt-BR"/>
        </w:rPr>
        <w:t xml:space="preserve"> </w:t>
      </w:r>
      <w:r w:rsidR="00ED5B22" w:rsidRPr="00112444">
        <w:rPr>
          <w:rFonts w:ascii="Arial" w:hAnsi="Arial" w:cs="Arial"/>
          <w:lang w:val="pt-BR"/>
        </w:rPr>
        <w:t>no Brasil</w:t>
      </w:r>
      <w:r w:rsidRPr="00112444">
        <w:rPr>
          <w:rFonts w:ascii="Arial" w:hAnsi="Arial" w:cs="Arial"/>
          <w:lang w:val="pt-BR"/>
        </w:rPr>
        <w:t>, nos quais alcançou a incrível marca de 25 milhões de motocicletas produzidas na fábrica de Manaus, onde a qualidade e alta tecnologia seguem fielmente as premissas que tornaram a empresa a líder brasileira e mundial na fabricação de motocicletas.</w:t>
      </w:r>
    </w:p>
    <w:p w14:paraId="26172AFF" w14:textId="7582E87A" w:rsidR="009D16A0" w:rsidRPr="00112444" w:rsidRDefault="009D16A0" w:rsidP="00112444">
      <w:pPr>
        <w:jc w:val="both"/>
        <w:rPr>
          <w:rFonts w:ascii="Arial" w:hAnsi="Arial" w:cs="Arial"/>
          <w:lang w:val="pt-BR"/>
        </w:rPr>
      </w:pPr>
    </w:p>
    <w:p w14:paraId="41F3BDF7" w14:textId="77777777" w:rsidR="00E90EEE" w:rsidRPr="00112444" w:rsidRDefault="00E90EEE" w:rsidP="00112444">
      <w:pPr>
        <w:jc w:val="both"/>
        <w:rPr>
          <w:rFonts w:ascii="Arial" w:hAnsi="Arial" w:cs="Arial"/>
          <w:lang w:val="pt-BR"/>
        </w:rPr>
      </w:pPr>
    </w:p>
    <w:p w14:paraId="3ECB8F1D" w14:textId="77777777" w:rsidR="00E90EEE" w:rsidRPr="00112444" w:rsidRDefault="00E90EEE" w:rsidP="00112444">
      <w:pPr>
        <w:jc w:val="both"/>
        <w:rPr>
          <w:rFonts w:ascii="Arial" w:hAnsi="Arial" w:cs="Arial"/>
          <w:lang w:val="pt-BR"/>
        </w:rPr>
      </w:pPr>
    </w:p>
    <w:p w14:paraId="795362B6" w14:textId="61D940CA" w:rsidR="00765C3D" w:rsidRPr="00112444" w:rsidRDefault="000D088C" w:rsidP="00112444">
      <w:pPr>
        <w:jc w:val="both"/>
        <w:rPr>
          <w:rFonts w:ascii="Arial" w:hAnsi="Arial" w:cs="Arial"/>
          <w:lang w:val="pt-BR"/>
        </w:rPr>
      </w:pPr>
      <w:r w:rsidRPr="00112444">
        <w:rPr>
          <w:rFonts w:ascii="Arial" w:hAnsi="Arial" w:cs="Arial"/>
          <w:b/>
          <w:bCs/>
          <w:i/>
          <w:iCs/>
          <w:color w:val="000000"/>
          <w:shd w:val="clear" w:color="auto" w:fill="FFFFFF"/>
          <w:lang w:val="pt-BR"/>
        </w:rPr>
        <w:lastRenderedPageBreak/>
        <w:t>Sobre a Honda no Brasil</w:t>
      </w:r>
      <w:r w:rsidRPr="00112444">
        <w:rPr>
          <w:rFonts w:ascii="Arial" w:hAnsi="Arial" w:cs="Arial"/>
          <w:i/>
          <w:iCs/>
          <w:color w:val="000000"/>
          <w:shd w:val="clear" w:color="auto" w:fill="FFFFFF"/>
          <w:lang w:val="pt-BR"/>
        </w:rPr>
        <w:t xml:space="preserve">: Em 1971, a Honda iniciava no Brasil as vendas de suas primeiras motocicletas importadas. Cinco anos depois, era inaugurada a fábrica da Moto Honda da Amazônia, em Manaus, de onde saiu a primeira CG, até hoje o veículo mais vendido do Brasil. De lá para cá, a unidade produziu mais de 25 milhões de motos, além de </w:t>
      </w:r>
      <w:proofErr w:type="spellStart"/>
      <w:r w:rsidRPr="00112444">
        <w:rPr>
          <w:rFonts w:ascii="Arial" w:hAnsi="Arial" w:cs="Arial"/>
          <w:i/>
          <w:iCs/>
          <w:color w:val="000000"/>
          <w:shd w:val="clear" w:color="auto" w:fill="FFFFFF"/>
          <w:lang w:val="pt-BR"/>
        </w:rPr>
        <w:t>quadriciclos</w:t>
      </w:r>
      <w:proofErr w:type="spellEnd"/>
      <w:r w:rsidRPr="00112444">
        <w:rPr>
          <w:rFonts w:ascii="Arial" w:hAnsi="Arial" w:cs="Arial"/>
          <w:i/>
          <w:iCs/>
          <w:color w:val="000000"/>
          <w:shd w:val="clear" w:color="auto" w:fill="FFFFFF"/>
          <w:lang w:val="pt-BR"/>
        </w:rPr>
        <w:t xml:space="preserve"> e de motores estacionários que formam a linha de Produtos de Força da Honda no País, também composta por </w:t>
      </w:r>
      <w:proofErr w:type="spellStart"/>
      <w:r w:rsidRPr="00112444">
        <w:rPr>
          <w:rFonts w:ascii="Arial" w:hAnsi="Arial" w:cs="Arial"/>
          <w:i/>
          <w:iCs/>
          <w:color w:val="000000"/>
          <w:shd w:val="clear" w:color="auto" w:fill="FFFFFF"/>
          <w:lang w:val="pt-BR"/>
        </w:rPr>
        <w:t>motobombas</w:t>
      </w:r>
      <w:proofErr w:type="spellEnd"/>
      <w:r w:rsidRPr="00112444">
        <w:rPr>
          <w:rFonts w:ascii="Arial" w:hAnsi="Arial" w:cs="Arial"/>
          <w:i/>
          <w:iCs/>
          <w:color w:val="000000"/>
          <w:shd w:val="clear" w:color="auto" w:fill="FFFFFF"/>
          <w:lang w:val="pt-BR"/>
        </w:rPr>
        <w:t xml:space="preserve">, roçadeiras, geradores, entre outros. Para facilitar o acesso aos produtos da marca, em 1981 nasceu o Consórcio Honda, hoje a maior administradora de consórcios do mercado nacional, que faz parte da estrutura da Honda Serviços Financeiros, também composta pela Seguros Honda e o Banco Honda. Dando continuidade à trajetória de crescimento, em 1992 chegavam ao Brasil os primeiros automóveis Honda importados e, pouco tempo depois, em 1997 a Honda Automóveis do Brasil iniciava a produção do Civic, em Sumaré (SP). A segunda planta de automóveis da marca, construída na cidade de Itirapina (SP), foi inaugurada em 2019 e concentrará, a partir de 2021, toda produção dos modelos locais, enquanto a unidade de Sumaré se consolidará como centro de produção de motores e componentes, desenvolvimento de produtos, estratégia e gestão dos negócios do grupo Honda. Atualmente, 2 milhões de automóveis da marca já foram produzidos em solo nacional. Durante esses anos, a empresa também inaugurou Centros Educacionais de Trânsito, de Treinamento Técnico, de Distribuição de Peças e de Pesquisa &amp; Desenvolvimento. Estruturou uma rede de concessionárias hoje composta por aproximadamente 1.300 endereços. Em 2014, em uma iniciativa inédita no segmento, a Honda inaugurou seu primeiro parque eólico do mundo, na cidade de </w:t>
      </w:r>
      <w:proofErr w:type="spellStart"/>
      <w:r w:rsidRPr="00112444">
        <w:rPr>
          <w:rFonts w:ascii="Arial" w:hAnsi="Arial" w:cs="Arial"/>
          <w:i/>
          <w:iCs/>
          <w:color w:val="000000"/>
          <w:shd w:val="clear" w:color="auto" w:fill="FFFFFF"/>
          <w:lang w:val="pt-BR"/>
        </w:rPr>
        <w:t>Xangri-Lá</w:t>
      </w:r>
      <w:proofErr w:type="spellEnd"/>
      <w:r w:rsidRPr="00112444">
        <w:rPr>
          <w:rFonts w:ascii="Arial" w:hAnsi="Arial" w:cs="Arial"/>
          <w:i/>
          <w:iCs/>
          <w:color w:val="000000"/>
          <w:shd w:val="clear" w:color="auto" w:fill="FFFFFF"/>
          <w:lang w:val="pt-BR"/>
        </w:rPr>
        <w:t xml:space="preserve"> (RS). O empreendimento supre toda a demanda de energia elétrica da fábrica de automóveis e dos escritórios das cidades de Sumaré e São Paulo, reduzindo os impactos ambientais das operações da empresa. Em 2015, a Honda </w:t>
      </w:r>
      <w:proofErr w:type="spellStart"/>
      <w:r w:rsidRPr="00112444">
        <w:rPr>
          <w:rFonts w:ascii="Arial" w:hAnsi="Arial" w:cs="Arial"/>
          <w:i/>
          <w:iCs/>
          <w:color w:val="000000"/>
          <w:shd w:val="clear" w:color="auto" w:fill="FFFFFF"/>
          <w:lang w:val="pt-BR"/>
        </w:rPr>
        <w:t>Aircraft</w:t>
      </w:r>
      <w:proofErr w:type="spellEnd"/>
      <w:r w:rsidRPr="00112444">
        <w:rPr>
          <w:rFonts w:ascii="Arial" w:hAnsi="Arial" w:cs="Arial"/>
          <w:i/>
          <w:iCs/>
          <w:color w:val="000000"/>
          <w:shd w:val="clear" w:color="auto" w:fill="FFFFFF"/>
          <w:lang w:val="pt-BR"/>
        </w:rPr>
        <w:t xml:space="preserve"> </w:t>
      </w:r>
      <w:proofErr w:type="spellStart"/>
      <w:r w:rsidRPr="00112444">
        <w:rPr>
          <w:rFonts w:ascii="Arial" w:hAnsi="Arial" w:cs="Arial"/>
          <w:i/>
          <w:iCs/>
          <w:color w:val="000000"/>
          <w:shd w:val="clear" w:color="auto" w:fill="FFFFFF"/>
          <w:lang w:val="pt-BR"/>
        </w:rPr>
        <w:t>Company</w:t>
      </w:r>
      <w:proofErr w:type="spellEnd"/>
      <w:r w:rsidRPr="00112444">
        <w:rPr>
          <w:rFonts w:ascii="Arial" w:hAnsi="Arial" w:cs="Arial"/>
          <w:i/>
          <w:iCs/>
          <w:color w:val="000000"/>
          <w:shd w:val="clear" w:color="auto" w:fill="FFFFFF"/>
          <w:lang w:val="pt-BR"/>
        </w:rPr>
        <w:t xml:space="preserve"> anunciou a expansão das vendas do </w:t>
      </w:r>
      <w:proofErr w:type="spellStart"/>
      <w:r w:rsidRPr="00112444">
        <w:rPr>
          <w:rFonts w:ascii="Arial" w:hAnsi="Arial" w:cs="Arial"/>
          <w:i/>
          <w:iCs/>
          <w:color w:val="000000"/>
          <w:shd w:val="clear" w:color="auto" w:fill="FFFFFF"/>
          <w:lang w:val="pt-BR"/>
        </w:rPr>
        <w:t>HondaJet</w:t>
      </w:r>
      <w:proofErr w:type="spellEnd"/>
      <w:r w:rsidRPr="00112444">
        <w:rPr>
          <w:rFonts w:ascii="Arial" w:hAnsi="Arial" w:cs="Arial"/>
          <w:i/>
          <w:iCs/>
          <w:color w:val="000000"/>
          <w:shd w:val="clear" w:color="auto" w:fill="FFFFFF"/>
          <w:lang w:val="pt-BR"/>
        </w:rPr>
        <w:t>, o jato executivo mais avançado do mundo, para o Brasil. Saiba mais em </w:t>
      </w:r>
      <w:hyperlink r:id="rId8" w:tgtFrame="_blank" w:history="1">
        <w:r w:rsidRPr="00112444">
          <w:rPr>
            <w:rStyle w:val="Hyperlink"/>
            <w:rFonts w:ascii="Arial" w:hAnsi="Arial" w:cs="Arial"/>
            <w:i/>
            <w:iCs/>
            <w:color w:val="1155CC"/>
            <w:shd w:val="clear" w:color="auto" w:fill="FFFFFF"/>
            <w:lang w:val="pt-BR"/>
          </w:rPr>
          <w:t>www.honda.com.br</w:t>
        </w:r>
      </w:hyperlink>
      <w:r w:rsidRPr="00112444">
        <w:rPr>
          <w:rFonts w:ascii="Arial" w:hAnsi="Arial" w:cs="Arial"/>
          <w:i/>
          <w:iCs/>
          <w:color w:val="000000"/>
          <w:shd w:val="clear" w:color="auto" w:fill="FFFFFF"/>
          <w:lang w:val="pt-BR"/>
        </w:rPr>
        <w:t> e </w:t>
      </w:r>
      <w:hyperlink r:id="rId9" w:tgtFrame="_blank" w:history="1">
        <w:r w:rsidRPr="00112444">
          <w:rPr>
            <w:rStyle w:val="Hyperlink"/>
            <w:rFonts w:ascii="Arial" w:hAnsi="Arial" w:cs="Arial"/>
            <w:i/>
            <w:iCs/>
            <w:color w:val="1155CC"/>
            <w:shd w:val="clear" w:color="auto" w:fill="FFFFFF"/>
            <w:lang w:val="pt-BR"/>
          </w:rPr>
          <w:t>www.facebook.com/HondaBR</w:t>
        </w:r>
      </w:hyperlink>
    </w:p>
    <w:sectPr w:rsidR="00765C3D" w:rsidRPr="00112444" w:rsidSect="00A260B0">
      <w:headerReference w:type="default" r:id="rId10"/>
      <w:pgSz w:w="11906" w:h="16838"/>
      <w:pgMar w:top="1418" w:right="127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6DA8" w14:textId="77777777" w:rsidR="000E2059" w:rsidRDefault="000E2059" w:rsidP="006D5486">
      <w:r>
        <w:separator/>
      </w:r>
    </w:p>
  </w:endnote>
  <w:endnote w:type="continuationSeparator" w:id="0">
    <w:p w14:paraId="7460DAA4" w14:textId="77777777" w:rsidR="000E2059" w:rsidRDefault="000E2059" w:rsidP="006D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F86E" w14:textId="77777777" w:rsidR="000E2059" w:rsidRDefault="000E2059" w:rsidP="006D5486">
      <w:r>
        <w:separator/>
      </w:r>
    </w:p>
  </w:footnote>
  <w:footnote w:type="continuationSeparator" w:id="0">
    <w:p w14:paraId="70930558" w14:textId="77777777" w:rsidR="000E2059" w:rsidRDefault="000E2059" w:rsidP="006D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67E2" w14:textId="77777777" w:rsidR="000E2059" w:rsidRDefault="000E2059" w:rsidP="007169F8">
    <w:pPr>
      <w:pStyle w:val="Cabealho"/>
      <w:ind w:hanging="709"/>
    </w:pPr>
    <w:r>
      <w:rPr>
        <w:noProof/>
      </w:rPr>
      <w:drawing>
        <wp:inline distT="0" distB="0" distL="0" distR="0" wp14:anchorId="6A1FBBD0" wp14:editId="5E750F60">
          <wp:extent cx="2209800" cy="609600"/>
          <wp:effectExtent l="19050" t="0" r="0" b="0"/>
          <wp:docPr id="1" name="Imagem 1" descr="logo Honda 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Honda asa"/>
                  <pic:cNvPicPr>
                    <a:picLocks noChangeAspect="1" noChangeArrowheads="1"/>
                  </pic:cNvPicPr>
                </pic:nvPicPr>
                <pic:blipFill>
                  <a:blip r:embed="rId1"/>
                  <a:srcRect/>
                  <a:stretch>
                    <a:fillRect/>
                  </a:stretch>
                </pic:blipFill>
                <pic:spPr bwMode="auto">
                  <a:xfrm>
                    <a:off x="0" y="0"/>
                    <a:ext cx="22098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3EC0"/>
    <w:multiLevelType w:val="hybridMultilevel"/>
    <w:tmpl w:val="F77C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C4E8D"/>
    <w:multiLevelType w:val="hybridMultilevel"/>
    <w:tmpl w:val="62BC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42EC"/>
    <w:multiLevelType w:val="hybridMultilevel"/>
    <w:tmpl w:val="4A4A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4669B"/>
    <w:multiLevelType w:val="hybridMultilevel"/>
    <w:tmpl w:val="17D21D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3D9384D"/>
    <w:multiLevelType w:val="multilevel"/>
    <w:tmpl w:val="3C0E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E426C"/>
    <w:multiLevelType w:val="hybridMultilevel"/>
    <w:tmpl w:val="ECA4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E023E"/>
    <w:multiLevelType w:val="hybridMultilevel"/>
    <w:tmpl w:val="ACA4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9206F"/>
    <w:multiLevelType w:val="hybridMultilevel"/>
    <w:tmpl w:val="0B3A15CE"/>
    <w:lvl w:ilvl="0" w:tplc="F9969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10EFB"/>
    <w:multiLevelType w:val="multilevel"/>
    <w:tmpl w:val="CB8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C3EC1"/>
    <w:multiLevelType w:val="hybridMultilevel"/>
    <w:tmpl w:val="6846E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965316"/>
    <w:multiLevelType w:val="multilevel"/>
    <w:tmpl w:val="5430379C"/>
    <w:lvl w:ilvl="0">
      <w:start w:val="1"/>
      <w:numFmt w:val="bullet"/>
      <w:lvlText w:val=""/>
      <w:lvlJc w:val="left"/>
      <w:pPr>
        <w:tabs>
          <w:tab w:val="num" w:pos="11520"/>
        </w:tabs>
        <w:ind w:left="11520" w:hanging="360"/>
      </w:pPr>
      <w:rPr>
        <w:rFonts w:ascii="Symbol" w:hAnsi="Symbol" w:hint="default"/>
        <w:sz w:val="20"/>
      </w:rPr>
    </w:lvl>
    <w:lvl w:ilvl="1" w:tentative="1">
      <w:start w:val="1"/>
      <w:numFmt w:val="bullet"/>
      <w:lvlText w:val="o"/>
      <w:lvlJc w:val="left"/>
      <w:pPr>
        <w:tabs>
          <w:tab w:val="num" w:pos="12240"/>
        </w:tabs>
        <w:ind w:left="12240" w:hanging="360"/>
      </w:pPr>
      <w:rPr>
        <w:rFonts w:ascii="Courier New" w:hAnsi="Courier New" w:hint="default"/>
        <w:sz w:val="20"/>
      </w:rPr>
    </w:lvl>
    <w:lvl w:ilvl="2" w:tentative="1">
      <w:start w:val="1"/>
      <w:numFmt w:val="bullet"/>
      <w:lvlText w:val=""/>
      <w:lvlJc w:val="left"/>
      <w:pPr>
        <w:tabs>
          <w:tab w:val="num" w:pos="12960"/>
        </w:tabs>
        <w:ind w:left="12960" w:hanging="360"/>
      </w:pPr>
      <w:rPr>
        <w:rFonts w:ascii="Wingdings" w:hAnsi="Wingdings" w:hint="default"/>
        <w:sz w:val="20"/>
      </w:rPr>
    </w:lvl>
    <w:lvl w:ilvl="3" w:tentative="1">
      <w:start w:val="1"/>
      <w:numFmt w:val="bullet"/>
      <w:lvlText w:val=""/>
      <w:lvlJc w:val="left"/>
      <w:pPr>
        <w:tabs>
          <w:tab w:val="num" w:pos="13680"/>
        </w:tabs>
        <w:ind w:left="13680" w:hanging="360"/>
      </w:pPr>
      <w:rPr>
        <w:rFonts w:ascii="Wingdings" w:hAnsi="Wingdings" w:hint="default"/>
        <w:sz w:val="20"/>
      </w:rPr>
    </w:lvl>
    <w:lvl w:ilvl="4" w:tentative="1">
      <w:start w:val="1"/>
      <w:numFmt w:val="bullet"/>
      <w:lvlText w:val=""/>
      <w:lvlJc w:val="left"/>
      <w:pPr>
        <w:tabs>
          <w:tab w:val="num" w:pos="14400"/>
        </w:tabs>
        <w:ind w:left="14400" w:hanging="360"/>
      </w:pPr>
      <w:rPr>
        <w:rFonts w:ascii="Wingdings" w:hAnsi="Wingdings" w:hint="default"/>
        <w:sz w:val="20"/>
      </w:rPr>
    </w:lvl>
    <w:lvl w:ilvl="5" w:tentative="1">
      <w:start w:val="1"/>
      <w:numFmt w:val="bullet"/>
      <w:lvlText w:val=""/>
      <w:lvlJc w:val="left"/>
      <w:pPr>
        <w:tabs>
          <w:tab w:val="num" w:pos="15120"/>
        </w:tabs>
        <w:ind w:left="15120" w:hanging="360"/>
      </w:pPr>
      <w:rPr>
        <w:rFonts w:ascii="Wingdings" w:hAnsi="Wingdings" w:hint="default"/>
        <w:sz w:val="20"/>
      </w:rPr>
    </w:lvl>
    <w:lvl w:ilvl="6" w:tentative="1">
      <w:start w:val="1"/>
      <w:numFmt w:val="bullet"/>
      <w:lvlText w:val=""/>
      <w:lvlJc w:val="left"/>
      <w:pPr>
        <w:tabs>
          <w:tab w:val="num" w:pos="15840"/>
        </w:tabs>
        <w:ind w:left="15840" w:hanging="360"/>
      </w:pPr>
      <w:rPr>
        <w:rFonts w:ascii="Wingdings" w:hAnsi="Wingdings" w:hint="default"/>
        <w:sz w:val="20"/>
      </w:rPr>
    </w:lvl>
    <w:lvl w:ilvl="7" w:tentative="1">
      <w:start w:val="1"/>
      <w:numFmt w:val="bullet"/>
      <w:lvlText w:val=""/>
      <w:lvlJc w:val="left"/>
      <w:pPr>
        <w:tabs>
          <w:tab w:val="num" w:pos="16560"/>
        </w:tabs>
        <w:ind w:left="16560" w:hanging="360"/>
      </w:pPr>
      <w:rPr>
        <w:rFonts w:ascii="Wingdings" w:hAnsi="Wingdings" w:hint="default"/>
        <w:sz w:val="20"/>
      </w:rPr>
    </w:lvl>
    <w:lvl w:ilvl="8" w:tentative="1">
      <w:start w:val="1"/>
      <w:numFmt w:val="bullet"/>
      <w:lvlText w:val=""/>
      <w:lvlJc w:val="left"/>
      <w:pPr>
        <w:tabs>
          <w:tab w:val="num" w:pos="17280"/>
        </w:tabs>
        <w:ind w:left="17280" w:hanging="360"/>
      </w:pPr>
      <w:rPr>
        <w:rFonts w:ascii="Wingdings" w:hAnsi="Wingdings" w:hint="default"/>
        <w:sz w:val="20"/>
      </w:rPr>
    </w:lvl>
  </w:abstractNum>
  <w:abstractNum w:abstractNumId="11" w15:restartNumberingAfterBreak="0">
    <w:nsid w:val="5D2F214E"/>
    <w:multiLevelType w:val="multilevel"/>
    <w:tmpl w:val="D0B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2"/>
  </w:num>
  <w:num w:numId="5">
    <w:abstractNumId w:val="0"/>
  </w:num>
  <w:num w:numId="6">
    <w:abstractNumId w:val="5"/>
  </w:num>
  <w:num w:numId="7">
    <w:abstractNumId w:val="1"/>
  </w:num>
  <w:num w:numId="8">
    <w:abstractNumId w:val="6"/>
  </w:num>
  <w:num w:numId="9">
    <w:abstractNumId w:val="1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96"/>
    <w:rsid w:val="00002C5F"/>
    <w:rsid w:val="00007672"/>
    <w:rsid w:val="000102DB"/>
    <w:rsid w:val="0001191D"/>
    <w:rsid w:val="00011E56"/>
    <w:rsid w:val="000139C8"/>
    <w:rsid w:val="00013C91"/>
    <w:rsid w:val="00013FA9"/>
    <w:rsid w:val="00014F4C"/>
    <w:rsid w:val="00017B3D"/>
    <w:rsid w:val="0002310C"/>
    <w:rsid w:val="0002642A"/>
    <w:rsid w:val="00037D6B"/>
    <w:rsid w:val="00037F07"/>
    <w:rsid w:val="00041E13"/>
    <w:rsid w:val="00045F67"/>
    <w:rsid w:val="0004609B"/>
    <w:rsid w:val="000465C7"/>
    <w:rsid w:val="00047E22"/>
    <w:rsid w:val="00051786"/>
    <w:rsid w:val="00051C14"/>
    <w:rsid w:val="0005358F"/>
    <w:rsid w:val="00056D92"/>
    <w:rsid w:val="0006529B"/>
    <w:rsid w:val="000658E8"/>
    <w:rsid w:val="00066BB8"/>
    <w:rsid w:val="00071C35"/>
    <w:rsid w:val="000720CA"/>
    <w:rsid w:val="000726E6"/>
    <w:rsid w:val="00073B16"/>
    <w:rsid w:val="000740B1"/>
    <w:rsid w:val="000831CF"/>
    <w:rsid w:val="000857E0"/>
    <w:rsid w:val="0008624B"/>
    <w:rsid w:val="00091458"/>
    <w:rsid w:val="00092E6C"/>
    <w:rsid w:val="00093043"/>
    <w:rsid w:val="00094A1A"/>
    <w:rsid w:val="00096CD8"/>
    <w:rsid w:val="000A0BAD"/>
    <w:rsid w:val="000A1F53"/>
    <w:rsid w:val="000A23E1"/>
    <w:rsid w:val="000A3A19"/>
    <w:rsid w:val="000A7F0C"/>
    <w:rsid w:val="000C05F2"/>
    <w:rsid w:val="000C2320"/>
    <w:rsid w:val="000C2581"/>
    <w:rsid w:val="000C38EB"/>
    <w:rsid w:val="000C5BCF"/>
    <w:rsid w:val="000C6837"/>
    <w:rsid w:val="000C785B"/>
    <w:rsid w:val="000D0155"/>
    <w:rsid w:val="000D088C"/>
    <w:rsid w:val="000D15E5"/>
    <w:rsid w:val="000D1F34"/>
    <w:rsid w:val="000D449B"/>
    <w:rsid w:val="000E01C2"/>
    <w:rsid w:val="000E0522"/>
    <w:rsid w:val="000E2059"/>
    <w:rsid w:val="000E20AF"/>
    <w:rsid w:val="000E52DF"/>
    <w:rsid w:val="000E62EA"/>
    <w:rsid w:val="000E763A"/>
    <w:rsid w:val="000F073B"/>
    <w:rsid w:val="000F21D7"/>
    <w:rsid w:val="000F2801"/>
    <w:rsid w:val="000F3A19"/>
    <w:rsid w:val="000F4A9C"/>
    <w:rsid w:val="00101E59"/>
    <w:rsid w:val="00107F81"/>
    <w:rsid w:val="00110248"/>
    <w:rsid w:val="001117AA"/>
    <w:rsid w:val="001120DC"/>
    <w:rsid w:val="00112444"/>
    <w:rsid w:val="001140FB"/>
    <w:rsid w:val="001149A4"/>
    <w:rsid w:val="0012152C"/>
    <w:rsid w:val="001256CF"/>
    <w:rsid w:val="00130779"/>
    <w:rsid w:val="00131B9C"/>
    <w:rsid w:val="0013481B"/>
    <w:rsid w:val="001356C9"/>
    <w:rsid w:val="00136A25"/>
    <w:rsid w:val="00136D8C"/>
    <w:rsid w:val="001409CF"/>
    <w:rsid w:val="00145E1B"/>
    <w:rsid w:val="0014641A"/>
    <w:rsid w:val="00146557"/>
    <w:rsid w:val="00147B3E"/>
    <w:rsid w:val="001507AF"/>
    <w:rsid w:val="0015098D"/>
    <w:rsid w:val="001534B7"/>
    <w:rsid w:val="0015444C"/>
    <w:rsid w:val="0015732F"/>
    <w:rsid w:val="0015790F"/>
    <w:rsid w:val="00161058"/>
    <w:rsid w:val="00170E05"/>
    <w:rsid w:val="001712CC"/>
    <w:rsid w:val="00172042"/>
    <w:rsid w:val="00172D4F"/>
    <w:rsid w:val="00176136"/>
    <w:rsid w:val="0018050A"/>
    <w:rsid w:val="00181AD4"/>
    <w:rsid w:val="00181D91"/>
    <w:rsid w:val="00184700"/>
    <w:rsid w:val="0018531E"/>
    <w:rsid w:val="001855AE"/>
    <w:rsid w:val="00185FDD"/>
    <w:rsid w:val="001867C3"/>
    <w:rsid w:val="00192F0D"/>
    <w:rsid w:val="0019321E"/>
    <w:rsid w:val="00193F07"/>
    <w:rsid w:val="00194FCB"/>
    <w:rsid w:val="0019587E"/>
    <w:rsid w:val="001A0DF0"/>
    <w:rsid w:val="001A2FB3"/>
    <w:rsid w:val="001A339D"/>
    <w:rsid w:val="001A401A"/>
    <w:rsid w:val="001A4466"/>
    <w:rsid w:val="001A6E60"/>
    <w:rsid w:val="001A7490"/>
    <w:rsid w:val="001A7F43"/>
    <w:rsid w:val="001B14F1"/>
    <w:rsid w:val="001B37DE"/>
    <w:rsid w:val="001B46E4"/>
    <w:rsid w:val="001B616A"/>
    <w:rsid w:val="001B68DE"/>
    <w:rsid w:val="001C04E0"/>
    <w:rsid w:val="001C2847"/>
    <w:rsid w:val="001C2EC3"/>
    <w:rsid w:val="001C45ED"/>
    <w:rsid w:val="001C4761"/>
    <w:rsid w:val="001C67EA"/>
    <w:rsid w:val="001C6A8C"/>
    <w:rsid w:val="001C6EDE"/>
    <w:rsid w:val="001C7C56"/>
    <w:rsid w:val="001D148C"/>
    <w:rsid w:val="001D152E"/>
    <w:rsid w:val="001D1B95"/>
    <w:rsid w:val="001D2020"/>
    <w:rsid w:val="001D3B86"/>
    <w:rsid w:val="001D3C4C"/>
    <w:rsid w:val="001D4F14"/>
    <w:rsid w:val="001D6C8E"/>
    <w:rsid w:val="001D75B4"/>
    <w:rsid w:val="001E1868"/>
    <w:rsid w:val="001E2768"/>
    <w:rsid w:val="001E4D16"/>
    <w:rsid w:val="001E6352"/>
    <w:rsid w:val="001E6A0F"/>
    <w:rsid w:val="001E6D17"/>
    <w:rsid w:val="001F082E"/>
    <w:rsid w:val="001F55D2"/>
    <w:rsid w:val="001F7DDB"/>
    <w:rsid w:val="00202446"/>
    <w:rsid w:val="00203A6B"/>
    <w:rsid w:val="00210A6A"/>
    <w:rsid w:val="00211C13"/>
    <w:rsid w:val="00214060"/>
    <w:rsid w:val="002201A2"/>
    <w:rsid w:val="0022152B"/>
    <w:rsid w:val="002219A3"/>
    <w:rsid w:val="002221AE"/>
    <w:rsid w:val="00222517"/>
    <w:rsid w:val="00227CE7"/>
    <w:rsid w:val="00230CBA"/>
    <w:rsid w:val="0023212A"/>
    <w:rsid w:val="0023230F"/>
    <w:rsid w:val="00232743"/>
    <w:rsid w:val="00234323"/>
    <w:rsid w:val="00234DA6"/>
    <w:rsid w:val="00240770"/>
    <w:rsid w:val="002414FE"/>
    <w:rsid w:val="00244044"/>
    <w:rsid w:val="00244515"/>
    <w:rsid w:val="00246989"/>
    <w:rsid w:val="00246C6D"/>
    <w:rsid w:val="00254E5D"/>
    <w:rsid w:val="0025520D"/>
    <w:rsid w:val="00255A93"/>
    <w:rsid w:val="00260CF7"/>
    <w:rsid w:val="00262361"/>
    <w:rsid w:val="00263B1E"/>
    <w:rsid w:val="002649F3"/>
    <w:rsid w:val="00265F00"/>
    <w:rsid w:val="002661EC"/>
    <w:rsid w:val="00266D17"/>
    <w:rsid w:val="00267FD5"/>
    <w:rsid w:val="00274E15"/>
    <w:rsid w:val="00277FE9"/>
    <w:rsid w:val="00282EC2"/>
    <w:rsid w:val="00283062"/>
    <w:rsid w:val="002861F5"/>
    <w:rsid w:val="00286D8A"/>
    <w:rsid w:val="00287F45"/>
    <w:rsid w:val="002900F7"/>
    <w:rsid w:val="00290C93"/>
    <w:rsid w:val="002924B3"/>
    <w:rsid w:val="00292DAB"/>
    <w:rsid w:val="00292DBD"/>
    <w:rsid w:val="00293B72"/>
    <w:rsid w:val="002950A0"/>
    <w:rsid w:val="00297F0C"/>
    <w:rsid w:val="002A086E"/>
    <w:rsid w:val="002A28A1"/>
    <w:rsid w:val="002A3473"/>
    <w:rsid w:val="002A3A5D"/>
    <w:rsid w:val="002A4658"/>
    <w:rsid w:val="002A49A7"/>
    <w:rsid w:val="002A4F9A"/>
    <w:rsid w:val="002A5F25"/>
    <w:rsid w:val="002A6129"/>
    <w:rsid w:val="002B4134"/>
    <w:rsid w:val="002B438E"/>
    <w:rsid w:val="002B5160"/>
    <w:rsid w:val="002B69FD"/>
    <w:rsid w:val="002B6EAA"/>
    <w:rsid w:val="002C43B0"/>
    <w:rsid w:val="002D0E52"/>
    <w:rsid w:val="002D1954"/>
    <w:rsid w:val="002D1991"/>
    <w:rsid w:val="002D1D99"/>
    <w:rsid w:val="002D269E"/>
    <w:rsid w:val="002D4639"/>
    <w:rsid w:val="002D6E02"/>
    <w:rsid w:val="002D7286"/>
    <w:rsid w:val="002E4170"/>
    <w:rsid w:val="002E601C"/>
    <w:rsid w:val="002F0B6E"/>
    <w:rsid w:val="002F3B7B"/>
    <w:rsid w:val="002F4B2E"/>
    <w:rsid w:val="002F65F4"/>
    <w:rsid w:val="0030297B"/>
    <w:rsid w:val="00303D07"/>
    <w:rsid w:val="003058D5"/>
    <w:rsid w:val="00307C69"/>
    <w:rsid w:val="00310149"/>
    <w:rsid w:val="00310BED"/>
    <w:rsid w:val="00312F2E"/>
    <w:rsid w:val="00313C69"/>
    <w:rsid w:val="003140CE"/>
    <w:rsid w:val="003159B7"/>
    <w:rsid w:val="003204BC"/>
    <w:rsid w:val="00320BF4"/>
    <w:rsid w:val="00331C23"/>
    <w:rsid w:val="00341934"/>
    <w:rsid w:val="00341A3F"/>
    <w:rsid w:val="00341D4B"/>
    <w:rsid w:val="0034536C"/>
    <w:rsid w:val="00350A51"/>
    <w:rsid w:val="00350A86"/>
    <w:rsid w:val="00352902"/>
    <w:rsid w:val="00355CA2"/>
    <w:rsid w:val="00356E6B"/>
    <w:rsid w:val="00360BD2"/>
    <w:rsid w:val="003613C1"/>
    <w:rsid w:val="00362160"/>
    <w:rsid w:val="00362307"/>
    <w:rsid w:val="0036397A"/>
    <w:rsid w:val="00363C53"/>
    <w:rsid w:val="00366204"/>
    <w:rsid w:val="00366308"/>
    <w:rsid w:val="00373A0B"/>
    <w:rsid w:val="00373F2F"/>
    <w:rsid w:val="00376AFD"/>
    <w:rsid w:val="0038271A"/>
    <w:rsid w:val="003861E9"/>
    <w:rsid w:val="00386230"/>
    <w:rsid w:val="003921A5"/>
    <w:rsid w:val="003929DE"/>
    <w:rsid w:val="00396A5F"/>
    <w:rsid w:val="00397D3D"/>
    <w:rsid w:val="003A28F4"/>
    <w:rsid w:val="003A35DF"/>
    <w:rsid w:val="003A3636"/>
    <w:rsid w:val="003A40B4"/>
    <w:rsid w:val="003A4692"/>
    <w:rsid w:val="003A501D"/>
    <w:rsid w:val="003B0889"/>
    <w:rsid w:val="003B2C7C"/>
    <w:rsid w:val="003B352D"/>
    <w:rsid w:val="003B70C1"/>
    <w:rsid w:val="003B7459"/>
    <w:rsid w:val="003C01E0"/>
    <w:rsid w:val="003C1D35"/>
    <w:rsid w:val="003C58C6"/>
    <w:rsid w:val="003C6F57"/>
    <w:rsid w:val="003D0220"/>
    <w:rsid w:val="003D20A0"/>
    <w:rsid w:val="003D3D7A"/>
    <w:rsid w:val="003D4EE1"/>
    <w:rsid w:val="003E1011"/>
    <w:rsid w:val="003E1B2C"/>
    <w:rsid w:val="003E3BE9"/>
    <w:rsid w:val="003E42EC"/>
    <w:rsid w:val="003E528B"/>
    <w:rsid w:val="003E55A2"/>
    <w:rsid w:val="003E7890"/>
    <w:rsid w:val="003F08B9"/>
    <w:rsid w:val="003F0B61"/>
    <w:rsid w:val="003F13F6"/>
    <w:rsid w:val="003F41B3"/>
    <w:rsid w:val="003F4B66"/>
    <w:rsid w:val="003F4EAA"/>
    <w:rsid w:val="003F5553"/>
    <w:rsid w:val="00403ED3"/>
    <w:rsid w:val="0040409E"/>
    <w:rsid w:val="00404271"/>
    <w:rsid w:val="00407892"/>
    <w:rsid w:val="00407D13"/>
    <w:rsid w:val="00412042"/>
    <w:rsid w:val="00412634"/>
    <w:rsid w:val="00416AC2"/>
    <w:rsid w:val="00416C42"/>
    <w:rsid w:val="00420DD0"/>
    <w:rsid w:val="00423876"/>
    <w:rsid w:val="00423EAC"/>
    <w:rsid w:val="00424139"/>
    <w:rsid w:val="004259B9"/>
    <w:rsid w:val="00426550"/>
    <w:rsid w:val="00426C76"/>
    <w:rsid w:val="00427D84"/>
    <w:rsid w:val="004303C8"/>
    <w:rsid w:val="004305BE"/>
    <w:rsid w:val="00431BCE"/>
    <w:rsid w:val="00433EF4"/>
    <w:rsid w:val="00434581"/>
    <w:rsid w:val="00435007"/>
    <w:rsid w:val="0044172F"/>
    <w:rsid w:val="00441D8A"/>
    <w:rsid w:val="004556A2"/>
    <w:rsid w:val="0045668E"/>
    <w:rsid w:val="0046203E"/>
    <w:rsid w:val="004626B2"/>
    <w:rsid w:val="004627FB"/>
    <w:rsid w:val="00463DA3"/>
    <w:rsid w:val="004664D3"/>
    <w:rsid w:val="004670B4"/>
    <w:rsid w:val="00467652"/>
    <w:rsid w:val="00471D08"/>
    <w:rsid w:val="004726B7"/>
    <w:rsid w:val="00472D99"/>
    <w:rsid w:val="00476460"/>
    <w:rsid w:val="00480859"/>
    <w:rsid w:val="00482DB8"/>
    <w:rsid w:val="004849FD"/>
    <w:rsid w:val="0048661C"/>
    <w:rsid w:val="00491C5B"/>
    <w:rsid w:val="004924AD"/>
    <w:rsid w:val="0049276A"/>
    <w:rsid w:val="00494E00"/>
    <w:rsid w:val="004957B8"/>
    <w:rsid w:val="004A0A54"/>
    <w:rsid w:val="004A0EC0"/>
    <w:rsid w:val="004A1159"/>
    <w:rsid w:val="004A1334"/>
    <w:rsid w:val="004A4A87"/>
    <w:rsid w:val="004A5222"/>
    <w:rsid w:val="004B04DE"/>
    <w:rsid w:val="004B0E9E"/>
    <w:rsid w:val="004B46F6"/>
    <w:rsid w:val="004B6482"/>
    <w:rsid w:val="004B6BC1"/>
    <w:rsid w:val="004B6D01"/>
    <w:rsid w:val="004B7F4B"/>
    <w:rsid w:val="004C3CB2"/>
    <w:rsid w:val="004C44F7"/>
    <w:rsid w:val="004C4529"/>
    <w:rsid w:val="004C4A16"/>
    <w:rsid w:val="004C4D61"/>
    <w:rsid w:val="004D004D"/>
    <w:rsid w:val="004D10B2"/>
    <w:rsid w:val="004D3443"/>
    <w:rsid w:val="004D35BB"/>
    <w:rsid w:val="004D415B"/>
    <w:rsid w:val="004D5C1E"/>
    <w:rsid w:val="004D6BAF"/>
    <w:rsid w:val="004D7FD1"/>
    <w:rsid w:val="004E23D3"/>
    <w:rsid w:val="004E2483"/>
    <w:rsid w:val="004E4D9C"/>
    <w:rsid w:val="004E6AE3"/>
    <w:rsid w:val="004E7A6D"/>
    <w:rsid w:val="004F358A"/>
    <w:rsid w:val="004F4D0C"/>
    <w:rsid w:val="004F727E"/>
    <w:rsid w:val="005010A4"/>
    <w:rsid w:val="005027FC"/>
    <w:rsid w:val="005056AB"/>
    <w:rsid w:val="0050690D"/>
    <w:rsid w:val="005100CD"/>
    <w:rsid w:val="00515C28"/>
    <w:rsid w:val="005169E4"/>
    <w:rsid w:val="005201CC"/>
    <w:rsid w:val="005220ED"/>
    <w:rsid w:val="00522467"/>
    <w:rsid w:val="00522483"/>
    <w:rsid w:val="00524127"/>
    <w:rsid w:val="005306CD"/>
    <w:rsid w:val="005307B3"/>
    <w:rsid w:val="005315D7"/>
    <w:rsid w:val="00535F02"/>
    <w:rsid w:val="00535F67"/>
    <w:rsid w:val="0053753E"/>
    <w:rsid w:val="00537691"/>
    <w:rsid w:val="0054025D"/>
    <w:rsid w:val="00540B4A"/>
    <w:rsid w:val="0054436E"/>
    <w:rsid w:val="00545473"/>
    <w:rsid w:val="005454D2"/>
    <w:rsid w:val="005466AE"/>
    <w:rsid w:val="00551A96"/>
    <w:rsid w:val="00552B57"/>
    <w:rsid w:val="00552BD7"/>
    <w:rsid w:val="00552FEC"/>
    <w:rsid w:val="0055753F"/>
    <w:rsid w:val="00560056"/>
    <w:rsid w:val="005607B0"/>
    <w:rsid w:val="00562536"/>
    <w:rsid w:val="00563297"/>
    <w:rsid w:val="00563FBD"/>
    <w:rsid w:val="005659E4"/>
    <w:rsid w:val="00575986"/>
    <w:rsid w:val="005767D9"/>
    <w:rsid w:val="00577B02"/>
    <w:rsid w:val="00580F63"/>
    <w:rsid w:val="00581F03"/>
    <w:rsid w:val="005822E5"/>
    <w:rsid w:val="00582B02"/>
    <w:rsid w:val="00585D40"/>
    <w:rsid w:val="0059007B"/>
    <w:rsid w:val="00590BA8"/>
    <w:rsid w:val="00590C69"/>
    <w:rsid w:val="00591445"/>
    <w:rsid w:val="00593ABF"/>
    <w:rsid w:val="005A0780"/>
    <w:rsid w:val="005A4F72"/>
    <w:rsid w:val="005A5DF7"/>
    <w:rsid w:val="005A5EC7"/>
    <w:rsid w:val="005A6BCF"/>
    <w:rsid w:val="005B05F0"/>
    <w:rsid w:val="005B2A0D"/>
    <w:rsid w:val="005B4EF7"/>
    <w:rsid w:val="005B51D1"/>
    <w:rsid w:val="005B5664"/>
    <w:rsid w:val="005B5DCE"/>
    <w:rsid w:val="005C2EF4"/>
    <w:rsid w:val="005C361F"/>
    <w:rsid w:val="005C37F1"/>
    <w:rsid w:val="005C3B4F"/>
    <w:rsid w:val="005C5339"/>
    <w:rsid w:val="005C5892"/>
    <w:rsid w:val="005D04F5"/>
    <w:rsid w:val="005D3F0C"/>
    <w:rsid w:val="005D42A8"/>
    <w:rsid w:val="005E1CAC"/>
    <w:rsid w:val="005E202B"/>
    <w:rsid w:val="005E3D1D"/>
    <w:rsid w:val="005E751A"/>
    <w:rsid w:val="005E7E55"/>
    <w:rsid w:val="005F0558"/>
    <w:rsid w:val="005F181E"/>
    <w:rsid w:val="005F18F2"/>
    <w:rsid w:val="005F1A94"/>
    <w:rsid w:val="005F4B39"/>
    <w:rsid w:val="005F60F0"/>
    <w:rsid w:val="006019FA"/>
    <w:rsid w:val="00604272"/>
    <w:rsid w:val="006068EF"/>
    <w:rsid w:val="00607C6C"/>
    <w:rsid w:val="00611BE0"/>
    <w:rsid w:val="006135B8"/>
    <w:rsid w:val="0061726B"/>
    <w:rsid w:val="00620103"/>
    <w:rsid w:val="006205D2"/>
    <w:rsid w:val="0062194B"/>
    <w:rsid w:val="00621CCC"/>
    <w:rsid w:val="006249B5"/>
    <w:rsid w:val="00625B10"/>
    <w:rsid w:val="0062792F"/>
    <w:rsid w:val="006310E3"/>
    <w:rsid w:val="00631EB3"/>
    <w:rsid w:val="00633000"/>
    <w:rsid w:val="00634BD3"/>
    <w:rsid w:val="0063555E"/>
    <w:rsid w:val="0063647A"/>
    <w:rsid w:val="00641794"/>
    <w:rsid w:val="00642282"/>
    <w:rsid w:val="00642929"/>
    <w:rsid w:val="006442DE"/>
    <w:rsid w:val="006444B0"/>
    <w:rsid w:val="00644689"/>
    <w:rsid w:val="006448A0"/>
    <w:rsid w:val="00647E73"/>
    <w:rsid w:val="006506EE"/>
    <w:rsid w:val="006509B5"/>
    <w:rsid w:val="00651CD0"/>
    <w:rsid w:val="00652365"/>
    <w:rsid w:val="00654991"/>
    <w:rsid w:val="00654BD3"/>
    <w:rsid w:val="00654C6A"/>
    <w:rsid w:val="00655D96"/>
    <w:rsid w:val="00657DFE"/>
    <w:rsid w:val="006607BC"/>
    <w:rsid w:val="00660A41"/>
    <w:rsid w:val="0066104C"/>
    <w:rsid w:val="00663149"/>
    <w:rsid w:val="0066528A"/>
    <w:rsid w:val="00666569"/>
    <w:rsid w:val="00667262"/>
    <w:rsid w:val="0066761B"/>
    <w:rsid w:val="00670125"/>
    <w:rsid w:val="00671109"/>
    <w:rsid w:val="00672BDF"/>
    <w:rsid w:val="00680043"/>
    <w:rsid w:val="00681316"/>
    <w:rsid w:val="00681BBD"/>
    <w:rsid w:val="00682A49"/>
    <w:rsid w:val="006834BE"/>
    <w:rsid w:val="006934DC"/>
    <w:rsid w:val="0069418E"/>
    <w:rsid w:val="00696611"/>
    <w:rsid w:val="006976F1"/>
    <w:rsid w:val="00697B25"/>
    <w:rsid w:val="006A06B1"/>
    <w:rsid w:val="006A1EDD"/>
    <w:rsid w:val="006A2068"/>
    <w:rsid w:val="006A31C2"/>
    <w:rsid w:val="006A3C50"/>
    <w:rsid w:val="006A4385"/>
    <w:rsid w:val="006A5901"/>
    <w:rsid w:val="006A67EC"/>
    <w:rsid w:val="006A7946"/>
    <w:rsid w:val="006A7A18"/>
    <w:rsid w:val="006B0737"/>
    <w:rsid w:val="006B3960"/>
    <w:rsid w:val="006B6410"/>
    <w:rsid w:val="006C0363"/>
    <w:rsid w:val="006C07D6"/>
    <w:rsid w:val="006C10F8"/>
    <w:rsid w:val="006C27A9"/>
    <w:rsid w:val="006C2F8A"/>
    <w:rsid w:val="006C4E93"/>
    <w:rsid w:val="006C6E5E"/>
    <w:rsid w:val="006C7672"/>
    <w:rsid w:val="006D2B24"/>
    <w:rsid w:val="006D2CEC"/>
    <w:rsid w:val="006D324E"/>
    <w:rsid w:val="006D5486"/>
    <w:rsid w:val="006D54E8"/>
    <w:rsid w:val="006D5F3C"/>
    <w:rsid w:val="006D604F"/>
    <w:rsid w:val="006D621A"/>
    <w:rsid w:val="006D6547"/>
    <w:rsid w:val="006E06E8"/>
    <w:rsid w:val="006E3487"/>
    <w:rsid w:val="006E4690"/>
    <w:rsid w:val="006E496A"/>
    <w:rsid w:val="006F3660"/>
    <w:rsid w:val="006F759C"/>
    <w:rsid w:val="006F79A8"/>
    <w:rsid w:val="0070043B"/>
    <w:rsid w:val="00700EE3"/>
    <w:rsid w:val="00700F38"/>
    <w:rsid w:val="00701727"/>
    <w:rsid w:val="00702CA9"/>
    <w:rsid w:val="00703036"/>
    <w:rsid w:val="00704A5F"/>
    <w:rsid w:val="00704B06"/>
    <w:rsid w:val="0070575B"/>
    <w:rsid w:val="0070700A"/>
    <w:rsid w:val="007101C4"/>
    <w:rsid w:val="00710733"/>
    <w:rsid w:val="00710EDE"/>
    <w:rsid w:val="00711243"/>
    <w:rsid w:val="00711FC4"/>
    <w:rsid w:val="0071282C"/>
    <w:rsid w:val="007169F8"/>
    <w:rsid w:val="0071797D"/>
    <w:rsid w:val="00723B66"/>
    <w:rsid w:val="00723F26"/>
    <w:rsid w:val="00724BA3"/>
    <w:rsid w:val="00726A46"/>
    <w:rsid w:val="00727603"/>
    <w:rsid w:val="007277E6"/>
    <w:rsid w:val="00727E53"/>
    <w:rsid w:val="007306C3"/>
    <w:rsid w:val="0073136A"/>
    <w:rsid w:val="0073173B"/>
    <w:rsid w:val="0073391E"/>
    <w:rsid w:val="00735185"/>
    <w:rsid w:val="00735781"/>
    <w:rsid w:val="0073681C"/>
    <w:rsid w:val="00737F0D"/>
    <w:rsid w:val="00742E21"/>
    <w:rsid w:val="00745EC8"/>
    <w:rsid w:val="0074699F"/>
    <w:rsid w:val="00750CAD"/>
    <w:rsid w:val="0075163A"/>
    <w:rsid w:val="00753DD4"/>
    <w:rsid w:val="00757DFE"/>
    <w:rsid w:val="00763121"/>
    <w:rsid w:val="007633EB"/>
    <w:rsid w:val="007644DC"/>
    <w:rsid w:val="00764FE6"/>
    <w:rsid w:val="007658B3"/>
    <w:rsid w:val="00765C3D"/>
    <w:rsid w:val="00771DE8"/>
    <w:rsid w:val="00771F1C"/>
    <w:rsid w:val="00772E02"/>
    <w:rsid w:val="00774314"/>
    <w:rsid w:val="00776353"/>
    <w:rsid w:val="00776A29"/>
    <w:rsid w:val="007772CB"/>
    <w:rsid w:val="00781144"/>
    <w:rsid w:val="007870A1"/>
    <w:rsid w:val="00787A91"/>
    <w:rsid w:val="0079084E"/>
    <w:rsid w:val="00790EAC"/>
    <w:rsid w:val="00791312"/>
    <w:rsid w:val="007944F7"/>
    <w:rsid w:val="00794682"/>
    <w:rsid w:val="0079746C"/>
    <w:rsid w:val="007A1DC3"/>
    <w:rsid w:val="007A1FA0"/>
    <w:rsid w:val="007A42D8"/>
    <w:rsid w:val="007A4464"/>
    <w:rsid w:val="007A46A5"/>
    <w:rsid w:val="007A7477"/>
    <w:rsid w:val="007A7FB0"/>
    <w:rsid w:val="007B0257"/>
    <w:rsid w:val="007B1A44"/>
    <w:rsid w:val="007B35A3"/>
    <w:rsid w:val="007B4396"/>
    <w:rsid w:val="007B4980"/>
    <w:rsid w:val="007B4D47"/>
    <w:rsid w:val="007B5D83"/>
    <w:rsid w:val="007B5FC3"/>
    <w:rsid w:val="007B60EF"/>
    <w:rsid w:val="007B6CB0"/>
    <w:rsid w:val="007B7E23"/>
    <w:rsid w:val="007C1E3D"/>
    <w:rsid w:val="007C347D"/>
    <w:rsid w:val="007C3F5F"/>
    <w:rsid w:val="007C6BD1"/>
    <w:rsid w:val="007C6F2E"/>
    <w:rsid w:val="007D0859"/>
    <w:rsid w:val="007D0B31"/>
    <w:rsid w:val="007D24B3"/>
    <w:rsid w:val="007D5BFD"/>
    <w:rsid w:val="007D6C3A"/>
    <w:rsid w:val="007D6F88"/>
    <w:rsid w:val="007D78DF"/>
    <w:rsid w:val="007E172F"/>
    <w:rsid w:val="007E35E0"/>
    <w:rsid w:val="007E3EC8"/>
    <w:rsid w:val="007F00D1"/>
    <w:rsid w:val="007F6F35"/>
    <w:rsid w:val="00800035"/>
    <w:rsid w:val="00802D92"/>
    <w:rsid w:val="00802E7E"/>
    <w:rsid w:val="00805659"/>
    <w:rsid w:val="00811D73"/>
    <w:rsid w:val="00815D8F"/>
    <w:rsid w:val="00815DC4"/>
    <w:rsid w:val="0081762F"/>
    <w:rsid w:val="00817E2C"/>
    <w:rsid w:val="008202CE"/>
    <w:rsid w:val="00822501"/>
    <w:rsid w:val="008258AF"/>
    <w:rsid w:val="00825EB1"/>
    <w:rsid w:val="0082628E"/>
    <w:rsid w:val="0083072C"/>
    <w:rsid w:val="00831319"/>
    <w:rsid w:val="00831B98"/>
    <w:rsid w:val="00831E53"/>
    <w:rsid w:val="008324E6"/>
    <w:rsid w:val="00832DF3"/>
    <w:rsid w:val="00834221"/>
    <w:rsid w:val="008347E3"/>
    <w:rsid w:val="00836685"/>
    <w:rsid w:val="00842249"/>
    <w:rsid w:val="0084311E"/>
    <w:rsid w:val="0084543A"/>
    <w:rsid w:val="008476E6"/>
    <w:rsid w:val="00853A67"/>
    <w:rsid w:val="00863179"/>
    <w:rsid w:val="0086549F"/>
    <w:rsid w:val="00865E2E"/>
    <w:rsid w:val="0086629C"/>
    <w:rsid w:val="00874DD7"/>
    <w:rsid w:val="00876316"/>
    <w:rsid w:val="008764DE"/>
    <w:rsid w:val="0088009C"/>
    <w:rsid w:val="00882071"/>
    <w:rsid w:val="00883357"/>
    <w:rsid w:val="0088395F"/>
    <w:rsid w:val="00883CF6"/>
    <w:rsid w:val="00886026"/>
    <w:rsid w:val="00887108"/>
    <w:rsid w:val="008903E3"/>
    <w:rsid w:val="00891CC9"/>
    <w:rsid w:val="00895F3A"/>
    <w:rsid w:val="008964C9"/>
    <w:rsid w:val="008A05C6"/>
    <w:rsid w:val="008A40A1"/>
    <w:rsid w:val="008A5894"/>
    <w:rsid w:val="008A682E"/>
    <w:rsid w:val="008B025E"/>
    <w:rsid w:val="008B12FB"/>
    <w:rsid w:val="008B1452"/>
    <w:rsid w:val="008B1EAB"/>
    <w:rsid w:val="008B241E"/>
    <w:rsid w:val="008B3AB8"/>
    <w:rsid w:val="008B5347"/>
    <w:rsid w:val="008C10C4"/>
    <w:rsid w:val="008D1015"/>
    <w:rsid w:val="008D14DF"/>
    <w:rsid w:val="008E0010"/>
    <w:rsid w:val="008E0D67"/>
    <w:rsid w:val="008E4349"/>
    <w:rsid w:val="008E4F69"/>
    <w:rsid w:val="008E6ED0"/>
    <w:rsid w:val="008F0253"/>
    <w:rsid w:val="008F090A"/>
    <w:rsid w:val="008F4153"/>
    <w:rsid w:val="008F4B75"/>
    <w:rsid w:val="008F4E2E"/>
    <w:rsid w:val="008F5638"/>
    <w:rsid w:val="008F66C2"/>
    <w:rsid w:val="008F7458"/>
    <w:rsid w:val="00904CBC"/>
    <w:rsid w:val="00911323"/>
    <w:rsid w:val="00912EC2"/>
    <w:rsid w:val="00913B86"/>
    <w:rsid w:val="00913C08"/>
    <w:rsid w:val="0091422A"/>
    <w:rsid w:val="00914570"/>
    <w:rsid w:val="009151C6"/>
    <w:rsid w:val="00916BB8"/>
    <w:rsid w:val="00917046"/>
    <w:rsid w:val="00917FE6"/>
    <w:rsid w:val="00921C50"/>
    <w:rsid w:val="00922D48"/>
    <w:rsid w:val="00922E17"/>
    <w:rsid w:val="0092388F"/>
    <w:rsid w:val="00923B60"/>
    <w:rsid w:val="00923E68"/>
    <w:rsid w:val="00926041"/>
    <w:rsid w:val="00931D3B"/>
    <w:rsid w:val="00931DB0"/>
    <w:rsid w:val="009348C2"/>
    <w:rsid w:val="009404D7"/>
    <w:rsid w:val="00942579"/>
    <w:rsid w:val="00944D58"/>
    <w:rsid w:val="00945FD7"/>
    <w:rsid w:val="0094644C"/>
    <w:rsid w:val="00951F68"/>
    <w:rsid w:val="0095494C"/>
    <w:rsid w:val="00955E05"/>
    <w:rsid w:val="00960D7E"/>
    <w:rsid w:val="009614AB"/>
    <w:rsid w:val="0096202B"/>
    <w:rsid w:val="009627F5"/>
    <w:rsid w:val="00963344"/>
    <w:rsid w:val="00963F4E"/>
    <w:rsid w:val="0096472D"/>
    <w:rsid w:val="0096623C"/>
    <w:rsid w:val="00970410"/>
    <w:rsid w:val="0097411F"/>
    <w:rsid w:val="009748CE"/>
    <w:rsid w:val="0097537F"/>
    <w:rsid w:val="0097740A"/>
    <w:rsid w:val="009803D1"/>
    <w:rsid w:val="00981D61"/>
    <w:rsid w:val="00982591"/>
    <w:rsid w:val="0098303C"/>
    <w:rsid w:val="00984114"/>
    <w:rsid w:val="00987CA4"/>
    <w:rsid w:val="009907F3"/>
    <w:rsid w:val="00990E1A"/>
    <w:rsid w:val="00994D05"/>
    <w:rsid w:val="00995718"/>
    <w:rsid w:val="009961DE"/>
    <w:rsid w:val="009968AD"/>
    <w:rsid w:val="00997B92"/>
    <w:rsid w:val="009A0094"/>
    <w:rsid w:val="009A024B"/>
    <w:rsid w:val="009A0A2E"/>
    <w:rsid w:val="009A0AB9"/>
    <w:rsid w:val="009A193C"/>
    <w:rsid w:val="009A23A0"/>
    <w:rsid w:val="009A4415"/>
    <w:rsid w:val="009A44F9"/>
    <w:rsid w:val="009A52C0"/>
    <w:rsid w:val="009A6916"/>
    <w:rsid w:val="009A70AE"/>
    <w:rsid w:val="009B1EF9"/>
    <w:rsid w:val="009B2D96"/>
    <w:rsid w:val="009B460B"/>
    <w:rsid w:val="009B7E35"/>
    <w:rsid w:val="009C37B5"/>
    <w:rsid w:val="009C41A7"/>
    <w:rsid w:val="009C521E"/>
    <w:rsid w:val="009C52D7"/>
    <w:rsid w:val="009C6852"/>
    <w:rsid w:val="009C76B9"/>
    <w:rsid w:val="009C7B83"/>
    <w:rsid w:val="009D16A0"/>
    <w:rsid w:val="009D727C"/>
    <w:rsid w:val="009E159B"/>
    <w:rsid w:val="009E345E"/>
    <w:rsid w:val="009E41BD"/>
    <w:rsid w:val="009E7AC5"/>
    <w:rsid w:val="009F0184"/>
    <w:rsid w:val="009F0457"/>
    <w:rsid w:val="009F2BAA"/>
    <w:rsid w:val="009F37F4"/>
    <w:rsid w:val="009F46B2"/>
    <w:rsid w:val="00A01E95"/>
    <w:rsid w:val="00A07948"/>
    <w:rsid w:val="00A11691"/>
    <w:rsid w:val="00A1462A"/>
    <w:rsid w:val="00A154E5"/>
    <w:rsid w:val="00A16B09"/>
    <w:rsid w:val="00A253CF"/>
    <w:rsid w:val="00A25FB1"/>
    <w:rsid w:val="00A260B0"/>
    <w:rsid w:val="00A26E4F"/>
    <w:rsid w:val="00A3002B"/>
    <w:rsid w:val="00A30149"/>
    <w:rsid w:val="00A304AC"/>
    <w:rsid w:val="00A32C0B"/>
    <w:rsid w:val="00A331B4"/>
    <w:rsid w:val="00A34A3D"/>
    <w:rsid w:val="00A35635"/>
    <w:rsid w:val="00A406F2"/>
    <w:rsid w:val="00A407BA"/>
    <w:rsid w:val="00A40EB1"/>
    <w:rsid w:val="00A4479C"/>
    <w:rsid w:val="00A47AB2"/>
    <w:rsid w:val="00A51E96"/>
    <w:rsid w:val="00A53AFE"/>
    <w:rsid w:val="00A54426"/>
    <w:rsid w:val="00A5656B"/>
    <w:rsid w:val="00A62154"/>
    <w:rsid w:val="00A62D7E"/>
    <w:rsid w:val="00A63485"/>
    <w:rsid w:val="00A645C5"/>
    <w:rsid w:val="00A646DB"/>
    <w:rsid w:val="00A6573C"/>
    <w:rsid w:val="00A65AC2"/>
    <w:rsid w:val="00A6698A"/>
    <w:rsid w:val="00A73EE9"/>
    <w:rsid w:val="00A75FBC"/>
    <w:rsid w:val="00A7792F"/>
    <w:rsid w:val="00A81309"/>
    <w:rsid w:val="00A82189"/>
    <w:rsid w:val="00A87E9E"/>
    <w:rsid w:val="00A87FCB"/>
    <w:rsid w:val="00A90C72"/>
    <w:rsid w:val="00A94671"/>
    <w:rsid w:val="00A9491C"/>
    <w:rsid w:val="00A96375"/>
    <w:rsid w:val="00A971E5"/>
    <w:rsid w:val="00AA2F31"/>
    <w:rsid w:val="00AA5F9F"/>
    <w:rsid w:val="00AB1845"/>
    <w:rsid w:val="00AB4CF7"/>
    <w:rsid w:val="00AB55A3"/>
    <w:rsid w:val="00AC12DE"/>
    <w:rsid w:val="00AC6734"/>
    <w:rsid w:val="00AC7A9A"/>
    <w:rsid w:val="00AD3919"/>
    <w:rsid w:val="00AD50DE"/>
    <w:rsid w:val="00AE108C"/>
    <w:rsid w:val="00AE15F5"/>
    <w:rsid w:val="00AE25D6"/>
    <w:rsid w:val="00AE7F43"/>
    <w:rsid w:val="00AF15EF"/>
    <w:rsid w:val="00AF3E88"/>
    <w:rsid w:val="00B00717"/>
    <w:rsid w:val="00B02C79"/>
    <w:rsid w:val="00B0473B"/>
    <w:rsid w:val="00B06EBD"/>
    <w:rsid w:val="00B0785F"/>
    <w:rsid w:val="00B122E8"/>
    <w:rsid w:val="00B124CE"/>
    <w:rsid w:val="00B172D8"/>
    <w:rsid w:val="00B178C3"/>
    <w:rsid w:val="00B21548"/>
    <w:rsid w:val="00B21568"/>
    <w:rsid w:val="00B26404"/>
    <w:rsid w:val="00B316A8"/>
    <w:rsid w:val="00B3288A"/>
    <w:rsid w:val="00B33071"/>
    <w:rsid w:val="00B34CB5"/>
    <w:rsid w:val="00B46344"/>
    <w:rsid w:val="00B4636E"/>
    <w:rsid w:val="00B50CB8"/>
    <w:rsid w:val="00B51C49"/>
    <w:rsid w:val="00B55552"/>
    <w:rsid w:val="00B568D7"/>
    <w:rsid w:val="00B57A24"/>
    <w:rsid w:val="00B61D69"/>
    <w:rsid w:val="00B6206E"/>
    <w:rsid w:val="00B641DF"/>
    <w:rsid w:val="00B671C7"/>
    <w:rsid w:val="00B671DF"/>
    <w:rsid w:val="00B701ED"/>
    <w:rsid w:val="00B71205"/>
    <w:rsid w:val="00B71219"/>
    <w:rsid w:val="00B71661"/>
    <w:rsid w:val="00B721AA"/>
    <w:rsid w:val="00B74B4A"/>
    <w:rsid w:val="00B75F8F"/>
    <w:rsid w:val="00B76AC2"/>
    <w:rsid w:val="00B77B33"/>
    <w:rsid w:val="00B80694"/>
    <w:rsid w:val="00B80D32"/>
    <w:rsid w:val="00B8133A"/>
    <w:rsid w:val="00B83573"/>
    <w:rsid w:val="00B84462"/>
    <w:rsid w:val="00B85BED"/>
    <w:rsid w:val="00B85E98"/>
    <w:rsid w:val="00B875BA"/>
    <w:rsid w:val="00B92390"/>
    <w:rsid w:val="00B9356F"/>
    <w:rsid w:val="00B93D60"/>
    <w:rsid w:val="00BA66F7"/>
    <w:rsid w:val="00BA6D5E"/>
    <w:rsid w:val="00BA74F2"/>
    <w:rsid w:val="00BB369C"/>
    <w:rsid w:val="00BB3F11"/>
    <w:rsid w:val="00BB5BAD"/>
    <w:rsid w:val="00BB68F6"/>
    <w:rsid w:val="00BC0898"/>
    <w:rsid w:val="00BC0EA2"/>
    <w:rsid w:val="00BC5BD4"/>
    <w:rsid w:val="00BC6558"/>
    <w:rsid w:val="00BD043D"/>
    <w:rsid w:val="00BD0DAE"/>
    <w:rsid w:val="00BD1E7B"/>
    <w:rsid w:val="00BD3024"/>
    <w:rsid w:val="00BD39B8"/>
    <w:rsid w:val="00BD417A"/>
    <w:rsid w:val="00BD6C1E"/>
    <w:rsid w:val="00BD7690"/>
    <w:rsid w:val="00BE0CFE"/>
    <w:rsid w:val="00BE0F44"/>
    <w:rsid w:val="00BE1A23"/>
    <w:rsid w:val="00BE284B"/>
    <w:rsid w:val="00BE2DE5"/>
    <w:rsid w:val="00BE39C0"/>
    <w:rsid w:val="00BE4BAE"/>
    <w:rsid w:val="00BE6D03"/>
    <w:rsid w:val="00BE729B"/>
    <w:rsid w:val="00BE7532"/>
    <w:rsid w:val="00BE7FC8"/>
    <w:rsid w:val="00BF08F8"/>
    <w:rsid w:val="00BF22DC"/>
    <w:rsid w:val="00BF3F41"/>
    <w:rsid w:val="00BF67AC"/>
    <w:rsid w:val="00C03344"/>
    <w:rsid w:val="00C03A23"/>
    <w:rsid w:val="00C03C71"/>
    <w:rsid w:val="00C03DA7"/>
    <w:rsid w:val="00C07036"/>
    <w:rsid w:val="00C10EFC"/>
    <w:rsid w:val="00C13F65"/>
    <w:rsid w:val="00C14CC1"/>
    <w:rsid w:val="00C15A68"/>
    <w:rsid w:val="00C15B10"/>
    <w:rsid w:val="00C165AC"/>
    <w:rsid w:val="00C17D3F"/>
    <w:rsid w:val="00C20365"/>
    <w:rsid w:val="00C20420"/>
    <w:rsid w:val="00C20B40"/>
    <w:rsid w:val="00C22C46"/>
    <w:rsid w:val="00C23D05"/>
    <w:rsid w:val="00C3069C"/>
    <w:rsid w:val="00C31F93"/>
    <w:rsid w:val="00C357FF"/>
    <w:rsid w:val="00C35806"/>
    <w:rsid w:val="00C36C6E"/>
    <w:rsid w:val="00C40EC4"/>
    <w:rsid w:val="00C435C9"/>
    <w:rsid w:val="00C43A8D"/>
    <w:rsid w:val="00C45D04"/>
    <w:rsid w:val="00C4674F"/>
    <w:rsid w:val="00C503F1"/>
    <w:rsid w:val="00C50A76"/>
    <w:rsid w:val="00C52051"/>
    <w:rsid w:val="00C5310B"/>
    <w:rsid w:val="00C55159"/>
    <w:rsid w:val="00C57B81"/>
    <w:rsid w:val="00C62E05"/>
    <w:rsid w:val="00C666DA"/>
    <w:rsid w:val="00C679E3"/>
    <w:rsid w:val="00C70716"/>
    <w:rsid w:val="00C72600"/>
    <w:rsid w:val="00C73312"/>
    <w:rsid w:val="00C74B9D"/>
    <w:rsid w:val="00C76DBA"/>
    <w:rsid w:val="00C775E2"/>
    <w:rsid w:val="00C800B9"/>
    <w:rsid w:val="00C8340A"/>
    <w:rsid w:val="00C838F4"/>
    <w:rsid w:val="00C84D6F"/>
    <w:rsid w:val="00C85B64"/>
    <w:rsid w:val="00C87F1A"/>
    <w:rsid w:val="00C92B5D"/>
    <w:rsid w:val="00C9314B"/>
    <w:rsid w:val="00C934D2"/>
    <w:rsid w:val="00C93905"/>
    <w:rsid w:val="00C93988"/>
    <w:rsid w:val="00C94164"/>
    <w:rsid w:val="00C94F1A"/>
    <w:rsid w:val="00C963F9"/>
    <w:rsid w:val="00C96E69"/>
    <w:rsid w:val="00CA1EFD"/>
    <w:rsid w:val="00CA32DE"/>
    <w:rsid w:val="00CA452A"/>
    <w:rsid w:val="00CA483E"/>
    <w:rsid w:val="00CA4B90"/>
    <w:rsid w:val="00CA7742"/>
    <w:rsid w:val="00CA7B83"/>
    <w:rsid w:val="00CB0B6F"/>
    <w:rsid w:val="00CB0CFA"/>
    <w:rsid w:val="00CB2AAA"/>
    <w:rsid w:val="00CB2C3B"/>
    <w:rsid w:val="00CB461C"/>
    <w:rsid w:val="00CB7ECD"/>
    <w:rsid w:val="00CC3191"/>
    <w:rsid w:val="00CC4906"/>
    <w:rsid w:val="00CC4B6D"/>
    <w:rsid w:val="00CC6230"/>
    <w:rsid w:val="00CC658A"/>
    <w:rsid w:val="00CC7150"/>
    <w:rsid w:val="00CD1162"/>
    <w:rsid w:val="00CD3669"/>
    <w:rsid w:val="00CD634E"/>
    <w:rsid w:val="00CD68EE"/>
    <w:rsid w:val="00CE1C09"/>
    <w:rsid w:val="00CE1C39"/>
    <w:rsid w:val="00CE1FD1"/>
    <w:rsid w:val="00CE231C"/>
    <w:rsid w:val="00CE2690"/>
    <w:rsid w:val="00CE3F91"/>
    <w:rsid w:val="00CE5095"/>
    <w:rsid w:val="00CF347B"/>
    <w:rsid w:val="00CF4375"/>
    <w:rsid w:val="00CF6D91"/>
    <w:rsid w:val="00CF7502"/>
    <w:rsid w:val="00D01EF2"/>
    <w:rsid w:val="00D026E2"/>
    <w:rsid w:val="00D03D73"/>
    <w:rsid w:val="00D04874"/>
    <w:rsid w:val="00D04D11"/>
    <w:rsid w:val="00D05F17"/>
    <w:rsid w:val="00D07C66"/>
    <w:rsid w:val="00D10987"/>
    <w:rsid w:val="00D12BE6"/>
    <w:rsid w:val="00D12EB8"/>
    <w:rsid w:val="00D16CFB"/>
    <w:rsid w:val="00D20E02"/>
    <w:rsid w:val="00D22C81"/>
    <w:rsid w:val="00D313E2"/>
    <w:rsid w:val="00D3188C"/>
    <w:rsid w:val="00D344CE"/>
    <w:rsid w:val="00D347A8"/>
    <w:rsid w:val="00D37EEF"/>
    <w:rsid w:val="00D466C7"/>
    <w:rsid w:val="00D46DDF"/>
    <w:rsid w:val="00D46DF9"/>
    <w:rsid w:val="00D47204"/>
    <w:rsid w:val="00D47A50"/>
    <w:rsid w:val="00D5090D"/>
    <w:rsid w:val="00D51742"/>
    <w:rsid w:val="00D54CDE"/>
    <w:rsid w:val="00D56929"/>
    <w:rsid w:val="00D57A94"/>
    <w:rsid w:val="00D60302"/>
    <w:rsid w:val="00D60F3C"/>
    <w:rsid w:val="00D61E42"/>
    <w:rsid w:val="00D7022A"/>
    <w:rsid w:val="00D72645"/>
    <w:rsid w:val="00D72916"/>
    <w:rsid w:val="00D755A4"/>
    <w:rsid w:val="00D76B85"/>
    <w:rsid w:val="00D77AB7"/>
    <w:rsid w:val="00D800C2"/>
    <w:rsid w:val="00D82F8D"/>
    <w:rsid w:val="00D87413"/>
    <w:rsid w:val="00D907ED"/>
    <w:rsid w:val="00D911E2"/>
    <w:rsid w:val="00D91E56"/>
    <w:rsid w:val="00D92865"/>
    <w:rsid w:val="00D928A4"/>
    <w:rsid w:val="00D9391D"/>
    <w:rsid w:val="00D95854"/>
    <w:rsid w:val="00D95E09"/>
    <w:rsid w:val="00DA2457"/>
    <w:rsid w:val="00DA2C37"/>
    <w:rsid w:val="00DA346C"/>
    <w:rsid w:val="00DA545D"/>
    <w:rsid w:val="00DA7207"/>
    <w:rsid w:val="00DB1894"/>
    <w:rsid w:val="00DB1A0F"/>
    <w:rsid w:val="00DB2DB7"/>
    <w:rsid w:val="00DC2084"/>
    <w:rsid w:val="00DD1E11"/>
    <w:rsid w:val="00DD3D64"/>
    <w:rsid w:val="00DD6B7C"/>
    <w:rsid w:val="00DD7C44"/>
    <w:rsid w:val="00DD7E04"/>
    <w:rsid w:val="00DE142D"/>
    <w:rsid w:val="00DE3B7E"/>
    <w:rsid w:val="00DF13B3"/>
    <w:rsid w:val="00DF365C"/>
    <w:rsid w:val="00DF5C25"/>
    <w:rsid w:val="00DF6CA3"/>
    <w:rsid w:val="00DF6DC3"/>
    <w:rsid w:val="00DF7161"/>
    <w:rsid w:val="00DF7F43"/>
    <w:rsid w:val="00E00E16"/>
    <w:rsid w:val="00E013F9"/>
    <w:rsid w:val="00E03236"/>
    <w:rsid w:val="00E03EA1"/>
    <w:rsid w:val="00E05E06"/>
    <w:rsid w:val="00E06412"/>
    <w:rsid w:val="00E075C2"/>
    <w:rsid w:val="00E11732"/>
    <w:rsid w:val="00E1566B"/>
    <w:rsid w:val="00E16A54"/>
    <w:rsid w:val="00E242B3"/>
    <w:rsid w:val="00E2590A"/>
    <w:rsid w:val="00E2678D"/>
    <w:rsid w:val="00E26897"/>
    <w:rsid w:val="00E279A5"/>
    <w:rsid w:val="00E35CDC"/>
    <w:rsid w:val="00E416E9"/>
    <w:rsid w:val="00E42FBE"/>
    <w:rsid w:val="00E44E3A"/>
    <w:rsid w:val="00E469F2"/>
    <w:rsid w:val="00E46E87"/>
    <w:rsid w:val="00E47B33"/>
    <w:rsid w:val="00E47CD1"/>
    <w:rsid w:val="00E47FA0"/>
    <w:rsid w:val="00E50873"/>
    <w:rsid w:val="00E548A2"/>
    <w:rsid w:val="00E54BD8"/>
    <w:rsid w:val="00E55DA7"/>
    <w:rsid w:val="00E61855"/>
    <w:rsid w:val="00E63379"/>
    <w:rsid w:val="00E63584"/>
    <w:rsid w:val="00E63E43"/>
    <w:rsid w:val="00E64596"/>
    <w:rsid w:val="00E65CD9"/>
    <w:rsid w:val="00E665FE"/>
    <w:rsid w:val="00E70118"/>
    <w:rsid w:val="00E75079"/>
    <w:rsid w:val="00E82DCC"/>
    <w:rsid w:val="00E8387F"/>
    <w:rsid w:val="00E849D6"/>
    <w:rsid w:val="00E84E43"/>
    <w:rsid w:val="00E8560E"/>
    <w:rsid w:val="00E857FC"/>
    <w:rsid w:val="00E859CC"/>
    <w:rsid w:val="00E9086C"/>
    <w:rsid w:val="00E908DA"/>
    <w:rsid w:val="00E90EEE"/>
    <w:rsid w:val="00E92792"/>
    <w:rsid w:val="00E92FCB"/>
    <w:rsid w:val="00E93E74"/>
    <w:rsid w:val="00E974A6"/>
    <w:rsid w:val="00E97DF1"/>
    <w:rsid w:val="00EA1215"/>
    <w:rsid w:val="00EA2A26"/>
    <w:rsid w:val="00EA32BC"/>
    <w:rsid w:val="00EA3AEF"/>
    <w:rsid w:val="00EA3C47"/>
    <w:rsid w:val="00EA4AA9"/>
    <w:rsid w:val="00EB1007"/>
    <w:rsid w:val="00EB1D85"/>
    <w:rsid w:val="00EB3DD4"/>
    <w:rsid w:val="00EB4F11"/>
    <w:rsid w:val="00EB50E5"/>
    <w:rsid w:val="00EB5B4D"/>
    <w:rsid w:val="00EB7A95"/>
    <w:rsid w:val="00EC02EA"/>
    <w:rsid w:val="00EC0BDF"/>
    <w:rsid w:val="00EC296A"/>
    <w:rsid w:val="00EC3332"/>
    <w:rsid w:val="00EC4668"/>
    <w:rsid w:val="00ED0E0C"/>
    <w:rsid w:val="00ED1B21"/>
    <w:rsid w:val="00ED2A0E"/>
    <w:rsid w:val="00ED326C"/>
    <w:rsid w:val="00ED3A5D"/>
    <w:rsid w:val="00ED3B11"/>
    <w:rsid w:val="00ED5B22"/>
    <w:rsid w:val="00ED7624"/>
    <w:rsid w:val="00EE134A"/>
    <w:rsid w:val="00EE21FA"/>
    <w:rsid w:val="00EE3B41"/>
    <w:rsid w:val="00EE66F2"/>
    <w:rsid w:val="00EF09EB"/>
    <w:rsid w:val="00EF2D64"/>
    <w:rsid w:val="00EF5981"/>
    <w:rsid w:val="00EF6323"/>
    <w:rsid w:val="00EF6E6F"/>
    <w:rsid w:val="00F00B8D"/>
    <w:rsid w:val="00F01494"/>
    <w:rsid w:val="00F07C17"/>
    <w:rsid w:val="00F10928"/>
    <w:rsid w:val="00F1216D"/>
    <w:rsid w:val="00F1565E"/>
    <w:rsid w:val="00F15CA7"/>
    <w:rsid w:val="00F16E7B"/>
    <w:rsid w:val="00F20551"/>
    <w:rsid w:val="00F20EFA"/>
    <w:rsid w:val="00F217D5"/>
    <w:rsid w:val="00F222D8"/>
    <w:rsid w:val="00F223C8"/>
    <w:rsid w:val="00F2542C"/>
    <w:rsid w:val="00F25A04"/>
    <w:rsid w:val="00F311CD"/>
    <w:rsid w:val="00F32603"/>
    <w:rsid w:val="00F326DF"/>
    <w:rsid w:val="00F3396B"/>
    <w:rsid w:val="00F344A5"/>
    <w:rsid w:val="00F347FE"/>
    <w:rsid w:val="00F35F46"/>
    <w:rsid w:val="00F36196"/>
    <w:rsid w:val="00F36247"/>
    <w:rsid w:val="00F37EB2"/>
    <w:rsid w:val="00F4095F"/>
    <w:rsid w:val="00F449CC"/>
    <w:rsid w:val="00F44CD6"/>
    <w:rsid w:val="00F465EE"/>
    <w:rsid w:val="00F47C8F"/>
    <w:rsid w:val="00F51809"/>
    <w:rsid w:val="00F51981"/>
    <w:rsid w:val="00F52006"/>
    <w:rsid w:val="00F523E9"/>
    <w:rsid w:val="00F56395"/>
    <w:rsid w:val="00F6124D"/>
    <w:rsid w:val="00F62D34"/>
    <w:rsid w:val="00F67D19"/>
    <w:rsid w:val="00F67F8B"/>
    <w:rsid w:val="00F7445E"/>
    <w:rsid w:val="00F75256"/>
    <w:rsid w:val="00F756D5"/>
    <w:rsid w:val="00F7619D"/>
    <w:rsid w:val="00F77762"/>
    <w:rsid w:val="00F80CF9"/>
    <w:rsid w:val="00F81C8C"/>
    <w:rsid w:val="00F83D1D"/>
    <w:rsid w:val="00F8511D"/>
    <w:rsid w:val="00F87CD2"/>
    <w:rsid w:val="00F908A3"/>
    <w:rsid w:val="00F9305E"/>
    <w:rsid w:val="00F93491"/>
    <w:rsid w:val="00F93B1B"/>
    <w:rsid w:val="00F95902"/>
    <w:rsid w:val="00F95BB2"/>
    <w:rsid w:val="00F97E93"/>
    <w:rsid w:val="00F97FBA"/>
    <w:rsid w:val="00FA6002"/>
    <w:rsid w:val="00FA69E8"/>
    <w:rsid w:val="00FB32F9"/>
    <w:rsid w:val="00FB3CE4"/>
    <w:rsid w:val="00FB59DC"/>
    <w:rsid w:val="00FB62E2"/>
    <w:rsid w:val="00FC5270"/>
    <w:rsid w:val="00FC6010"/>
    <w:rsid w:val="00FC7190"/>
    <w:rsid w:val="00FD1CD7"/>
    <w:rsid w:val="00FD259D"/>
    <w:rsid w:val="00FD2995"/>
    <w:rsid w:val="00FD724C"/>
    <w:rsid w:val="00FE021A"/>
    <w:rsid w:val="00FE157A"/>
    <w:rsid w:val="00FF3A7E"/>
    <w:rsid w:val="00FF4AFB"/>
    <w:rsid w:val="00FF50A0"/>
    <w:rsid w:val="00FF695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66562"/>
  <w15:docId w15:val="{E583E5C9-9727-41E0-92F3-A38DA7A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C3"/>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5486"/>
    <w:pPr>
      <w:tabs>
        <w:tab w:val="center" w:pos="4252"/>
        <w:tab w:val="right" w:pos="8504"/>
      </w:tabs>
    </w:pPr>
    <w:rPr>
      <w:rFonts w:ascii="Calibri" w:hAnsi="Calibri"/>
      <w:sz w:val="22"/>
      <w:szCs w:val="22"/>
      <w:lang w:val="pt-BR" w:eastAsia="pt-BR"/>
    </w:rPr>
  </w:style>
  <w:style w:type="character" w:customStyle="1" w:styleId="CabealhoChar">
    <w:name w:val="Cabeçalho Char"/>
    <w:basedOn w:val="Fontepargpadro"/>
    <w:link w:val="Cabealho"/>
    <w:uiPriority w:val="99"/>
    <w:rsid w:val="006D5486"/>
  </w:style>
  <w:style w:type="paragraph" w:styleId="Rodap">
    <w:name w:val="footer"/>
    <w:basedOn w:val="Normal"/>
    <w:link w:val="RodapChar"/>
    <w:uiPriority w:val="99"/>
    <w:unhideWhenUsed/>
    <w:rsid w:val="006D5486"/>
    <w:pPr>
      <w:tabs>
        <w:tab w:val="center" w:pos="4252"/>
        <w:tab w:val="right" w:pos="8504"/>
      </w:tabs>
    </w:pPr>
    <w:rPr>
      <w:rFonts w:ascii="Calibri" w:hAnsi="Calibri"/>
      <w:sz w:val="22"/>
      <w:szCs w:val="22"/>
      <w:lang w:val="pt-BR" w:eastAsia="pt-BR"/>
    </w:rPr>
  </w:style>
  <w:style w:type="character" w:customStyle="1" w:styleId="RodapChar">
    <w:name w:val="Rodapé Char"/>
    <w:basedOn w:val="Fontepargpadro"/>
    <w:link w:val="Rodap"/>
    <w:uiPriority w:val="99"/>
    <w:rsid w:val="006D5486"/>
  </w:style>
  <w:style w:type="paragraph" w:styleId="Textodebalo">
    <w:name w:val="Balloon Text"/>
    <w:basedOn w:val="Normal"/>
    <w:link w:val="TextodebaloChar"/>
    <w:uiPriority w:val="99"/>
    <w:semiHidden/>
    <w:unhideWhenUsed/>
    <w:rsid w:val="006D5486"/>
    <w:rPr>
      <w:rFonts w:ascii="Tahoma" w:hAnsi="Tahoma"/>
      <w:sz w:val="16"/>
      <w:szCs w:val="16"/>
    </w:rPr>
  </w:style>
  <w:style w:type="character" w:customStyle="1" w:styleId="TextodebaloChar">
    <w:name w:val="Texto de balão Char"/>
    <w:link w:val="Textodebalo"/>
    <w:uiPriority w:val="99"/>
    <w:semiHidden/>
    <w:rsid w:val="006D5486"/>
    <w:rPr>
      <w:rFonts w:ascii="Tahoma" w:hAnsi="Tahoma" w:cs="Tahoma"/>
      <w:sz w:val="16"/>
      <w:szCs w:val="16"/>
    </w:rPr>
  </w:style>
  <w:style w:type="character" w:customStyle="1" w:styleId="apple-converted-space">
    <w:name w:val="apple-converted-space"/>
    <w:rsid w:val="00AD3919"/>
  </w:style>
  <w:style w:type="character" w:styleId="nfase">
    <w:name w:val="Emphasis"/>
    <w:uiPriority w:val="20"/>
    <w:qFormat/>
    <w:rsid w:val="00AD3919"/>
    <w:rPr>
      <w:i/>
      <w:iCs/>
    </w:rPr>
  </w:style>
  <w:style w:type="character" w:styleId="Forte">
    <w:name w:val="Strong"/>
    <w:uiPriority w:val="22"/>
    <w:qFormat/>
    <w:rsid w:val="00AD3919"/>
    <w:rPr>
      <w:b/>
      <w:bCs/>
    </w:rPr>
  </w:style>
  <w:style w:type="character" w:styleId="Hyperlink">
    <w:name w:val="Hyperlink"/>
    <w:uiPriority w:val="99"/>
    <w:unhideWhenUsed/>
    <w:rsid w:val="00AD3919"/>
    <w:rPr>
      <w:color w:val="0000FF"/>
      <w:u w:val="single"/>
    </w:rPr>
  </w:style>
  <w:style w:type="character" w:styleId="Refdecomentrio">
    <w:name w:val="annotation reference"/>
    <w:uiPriority w:val="99"/>
    <w:semiHidden/>
    <w:unhideWhenUsed/>
    <w:rsid w:val="00B0785F"/>
    <w:rPr>
      <w:sz w:val="16"/>
      <w:szCs w:val="16"/>
    </w:rPr>
  </w:style>
  <w:style w:type="paragraph" w:styleId="Textodecomentrio">
    <w:name w:val="annotation text"/>
    <w:basedOn w:val="Normal"/>
    <w:link w:val="TextodecomentrioChar"/>
    <w:uiPriority w:val="99"/>
    <w:semiHidden/>
    <w:unhideWhenUsed/>
    <w:rsid w:val="00B0785F"/>
    <w:pPr>
      <w:spacing w:after="200"/>
    </w:pPr>
    <w:rPr>
      <w:rFonts w:ascii="Calibri" w:hAnsi="Calibri"/>
      <w:sz w:val="20"/>
      <w:szCs w:val="20"/>
      <w:lang w:val="pt-BR" w:eastAsia="pt-BR"/>
    </w:rPr>
  </w:style>
  <w:style w:type="character" w:customStyle="1" w:styleId="TextodecomentrioChar">
    <w:name w:val="Texto de comentário Char"/>
    <w:link w:val="Textodecomentrio"/>
    <w:uiPriority w:val="99"/>
    <w:semiHidden/>
    <w:rsid w:val="00B0785F"/>
    <w:rPr>
      <w:sz w:val="20"/>
      <w:szCs w:val="20"/>
    </w:rPr>
  </w:style>
  <w:style w:type="paragraph" w:styleId="Assuntodocomentrio">
    <w:name w:val="annotation subject"/>
    <w:basedOn w:val="Textodecomentrio"/>
    <w:next w:val="Textodecomentrio"/>
    <w:link w:val="AssuntodocomentrioChar"/>
    <w:uiPriority w:val="99"/>
    <w:semiHidden/>
    <w:unhideWhenUsed/>
    <w:rsid w:val="00B0785F"/>
    <w:rPr>
      <w:b/>
      <w:bCs/>
    </w:rPr>
  </w:style>
  <w:style w:type="character" w:customStyle="1" w:styleId="AssuntodocomentrioChar">
    <w:name w:val="Assunto do comentário Char"/>
    <w:link w:val="Assuntodocomentrio"/>
    <w:uiPriority w:val="99"/>
    <w:semiHidden/>
    <w:rsid w:val="00B0785F"/>
    <w:rPr>
      <w:b/>
      <w:bCs/>
      <w:sz w:val="20"/>
      <w:szCs w:val="20"/>
    </w:rPr>
  </w:style>
  <w:style w:type="paragraph" w:styleId="NormalWeb">
    <w:name w:val="Normal (Web)"/>
    <w:basedOn w:val="Normal"/>
    <w:uiPriority w:val="99"/>
    <w:unhideWhenUsed/>
    <w:rsid w:val="00BD043D"/>
    <w:pPr>
      <w:spacing w:before="100" w:beforeAutospacing="1" w:after="100" w:afterAutospacing="1"/>
    </w:pPr>
    <w:rPr>
      <w:lang w:val="pt-BR" w:eastAsia="pt-BR"/>
    </w:rPr>
  </w:style>
  <w:style w:type="table" w:styleId="Tabelacomgrade">
    <w:name w:val="Table Grid"/>
    <w:basedOn w:val="Tabelanormal"/>
    <w:uiPriority w:val="59"/>
    <w:rsid w:val="009A52C0"/>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A52C0"/>
    <w:rPr>
      <w:rFonts w:eastAsia="Calibri"/>
      <w:sz w:val="22"/>
      <w:szCs w:val="22"/>
      <w:lang w:val="pt-BR"/>
    </w:rPr>
  </w:style>
  <w:style w:type="paragraph" w:styleId="PargrafodaLista">
    <w:name w:val="List Paragraph"/>
    <w:basedOn w:val="Normal"/>
    <w:uiPriority w:val="34"/>
    <w:qFormat/>
    <w:rsid w:val="00DF6DC3"/>
    <w:pPr>
      <w:spacing w:after="200" w:line="276" w:lineRule="auto"/>
      <w:ind w:left="720"/>
      <w:contextualSpacing/>
    </w:pPr>
    <w:rPr>
      <w:rFonts w:ascii="Calibri" w:hAnsi="Calibri"/>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198">
      <w:bodyDiv w:val="1"/>
      <w:marLeft w:val="0"/>
      <w:marRight w:val="0"/>
      <w:marTop w:val="0"/>
      <w:marBottom w:val="0"/>
      <w:divBdr>
        <w:top w:val="none" w:sz="0" w:space="0" w:color="auto"/>
        <w:left w:val="none" w:sz="0" w:space="0" w:color="auto"/>
        <w:bottom w:val="none" w:sz="0" w:space="0" w:color="auto"/>
        <w:right w:val="none" w:sz="0" w:space="0" w:color="auto"/>
      </w:divBdr>
    </w:div>
    <w:div w:id="222252017">
      <w:bodyDiv w:val="1"/>
      <w:marLeft w:val="0"/>
      <w:marRight w:val="0"/>
      <w:marTop w:val="0"/>
      <w:marBottom w:val="0"/>
      <w:divBdr>
        <w:top w:val="none" w:sz="0" w:space="0" w:color="auto"/>
        <w:left w:val="none" w:sz="0" w:space="0" w:color="auto"/>
        <w:bottom w:val="none" w:sz="0" w:space="0" w:color="auto"/>
        <w:right w:val="none" w:sz="0" w:space="0" w:color="auto"/>
      </w:divBdr>
    </w:div>
    <w:div w:id="271327787">
      <w:bodyDiv w:val="1"/>
      <w:marLeft w:val="0"/>
      <w:marRight w:val="0"/>
      <w:marTop w:val="0"/>
      <w:marBottom w:val="0"/>
      <w:divBdr>
        <w:top w:val="none" w:sz="0" w:space="0" w:color="auto"/>
        <w:left w:val="none" w:sz="0" w:space="0" w:color="auto"/>
        <w:bottom w:val="none" w:sz="0" w:space="0" w:color="auto"/>
        <w:right w:val="none" w:sz="0" w:space="0" w:color="auto"/>
      </w:divBdr>
    </w:div>
    <w:div w:id="432209956">
      <w:bodyDiv w:val="1"/>
      <w:marLeft w:val="0"/>
      <w:marRight w:val="0"/>
      <w:marTop w:val="0"/>
      <w:marBottom w:val="0"/>
      <w:divBdr>
        <w:top w:val="none" w:sz="0" w:space="0" w:color="auto"/>
        <w:left w:val="none" w:sz="0" w:space="0" w:color="auto"/>
        <w:bottom w:val="none" w:sz="0" w:space="0" w:color="auto"/>
        <w:right w:val="none" w:sz="0" w:space="0" w:color="auto"/>
      </w:divBdr>
    </w:div>
    <w:div w:id="513228342">
      <w:bodyDiv w:val="1"/>
      <w:marLeft w:val="0"/>
      <w:marRight w:val="0"/>
      <w:marTop w:val="0"/>
      <w:marBottom w:val="0"/>
      <w:divBdr>
        <w:top w:val="none" w:sz="0" w:space="0" w:color="auto"/>
        <w:left w:val="none" w:sz="0" w:space="0" w:color="auto"/>
        <w:bottom w:val="none" w:sz="0" w:space="0" w:color="auto"/>
        <w:right w:val="none" w:sz="0" w:space="0" w:color="auto"/>
      </w:divBdr>
    </w:div>
    <w:div w:id="754518939">
      <w:bodyDiv w:val="1"/>
      <w:marLeft w:val="0"/>
      <w:marRight w:val="0"/>
      <w:marTop w:val="0"/>
      <w:marBottom w:val="0"/>
      <w:divBdr>
        <w:top w:val="none" w:sz="0" w:space="0" w:color="auto"/>
        <w:left w:val="none" w:sz="0" w:space="0" w:color="auto"/>
        <w:bottom w:val="none" w:sz="0" w:space="0" w:color="auto"/>
        <w:right w:val="none" w:sz="0" w:space="0" w:color="auto"/>
      </w:divBdr>
    </w:div>
    <w:div w:id="1062288871">
      <w:bodyDiv w:val="1"/>
      <w:marLeft w:val="0"/>
      <w:marRight w:val="0"/>
      <w:marTop w:val="0"/>
      <w:marBottom w:val="0"/>
      <w:divBdr>
        <w:top w:val="none" w:sz="0" w:space="0" w:color="auto"/>
        <w:left w:val="none" w:sz="0" w:space="0" w:color="auto"/>
        <w:bottom w:val="none" w:sz="0" w:space="0" w:color="auto"/>
        <w:right w:val="none" w:sz="0" w:space="0" w:color="auto"/>
      </w:divBdr>
    </w:div>
    <w:div w:id="1171138571">
      <w:bodyDiv w:val="1"/>
      <w:marLeft w:val="0"/>
      <w:marRight w:val="0"/>
      <w:marTop w:val="0"/>
      <w:marBottom w:val="0"/>
      <w:divBdr>
        <w:top w:val="none" w:sz="0" w:space="0" w:color="auto"/>
        <w:left w:val="none" w:sz="0" w:space="0" w:color="auto"/>
        <w:bottom w:val="none" w:sz="0" w:space="0" w:color="auto"/>
        <w:right w:val="none" w:sz="0" w:space="0" w:color="auto"/>
      </w:divBdr>
    </w:div>
    <w:div w:id="1317032952">
      <w:bodyDiv w:val="1"/>
      <w:marLeft w:val="0"/>
      <w:marRight w:val="0"/>
      <w:marTop w:val="0"/>
      <w:marBottom w:val="0"/>
      <w:divBdr>
        <w:top w:val="none" w:sz="0" w:space="0" w:color="auto"/>
        <w:left w:val="none" w:sz="0" w:space="0" w:color="auto"/>
        <w:bottom w:val="none" w:sz="0" w:space="0" w:color="auto"/>
        <w:right w:val="none" w:sz="0" w:space="0" w:color="auto"/>
      </w:divBdr>
    </w:div>
    <w:div w:id="1376856585">
      <w:bodyDiv w:val="1"/>
      <w:marLeft w:val="0"/>
      <w:marRight w:val="0"/>
      <w:marTop w:val="0"/>
      <w:marBottom w:val="0"/>
      <w:divBdr>
        <w:top w:val="none" w:sz="0" w:space="0" w:color="auto"/>
        <w:left w:val="none" w:sz="0" w:space="0" w:color="auto"/>
        <w:bottom w:val="none" w:sz="0" w:space="0" w:color="auto"/>
        <w:right w:val="none" w:sz="0" w:space="0" w:color="auto"/>
      </w:divBdr>
    </w:div>
    <w:div w:id="1461682166">
      <w:bodyDiv w:val="1"/>
      <w:marLeft w:val="0"/>
      <w:marRight w:val="0"/>
      <w:marTop w:val="0"/>
      <w:marBottom w:val="0"/>
      <w:divBdr>
        <w:top w:val="none" w:sz="0" w:space="0" w:color="auto"/>
        <w:left w:val="none" w:sz="0" w:space="0" w:color="auto"/>
        <w:bottom w:val="none" w:sz="0" w:space="0" w:color="auto"/>
        <w:right w:val="none" w:sz="0" w:space="0" w:color="auto"/>
      </w:divBdr>
    </w:div>
    <w:div w:id="1488090016">
      <w:bodyDiv w:val="1"/>
      <w:marLeft w:val="0"/>
      <w:marRight w:val="0"/>
      <w:marTop w:val="0"/>
      <w:marBottom w:val="0"/>
      <w:divBdr>
        <w:top w:val="none" w:sz="0" w:space="0" w:color="auto"/>
        <w:left w:val="none" w:sz="0" w:space="0" w:color="auto"/>
        <w:bottom w:val="none" w:sz="0" w:space="0" w:color="auto"/>
        <w:right w:val="none" w:sz="0" w:space="0" w:color="auto"/>
      </w:divBdr>
    </w:div>
    <w:div w:id="1533886574">
      <w:bodyDiv w:val="1"/>
      <w:marLeft w:val="0"/>
      <w:marRight w:val="0"/>
      <w:marTop w:val="0"/>
      <w:marBottom w:val="0"/>
      <w:divBdr>
        <w:top w:val="none" w:sz="0" w:space="0" w:color="auto"/>
        <w:left w:val="none" w:sz="0" w:space="0" w:color="auto"/>
        <w:bottom w:val="none" w:sz="0" w:space="0" w:color="auto"/>
        <w:right w:val="none" w:sz="0" w:space="0" w:color="auto"/>
      </w:divBdr>
    </w:div>
    <w:div w:id="1600719439">
      <w:bodyDiv w:val="1"/>
      <w:marLeft w:val="0"/>
      <w:marRight w:val="0"/>
      <w:marTop w:val="0"/>
      <w:marBottom w:val="0"/>
      <w:divBdr>
        <w:top w:val="none" w:sz="0" w:space="0" w:color="auto"/>
        <w:left w:val="none" w:sz="0" w:space="0" w:color="auto"/>
        <w:bottom w:val="none" w:sz="0" w:space="0" w:color="auto"/>
        <w:right w:val="none" w:sz="0" w:space="0" w:color="auto"/>
      </w:divBdr>
    </w:div>
    <w:div w:id="1787043227">
      <w:bodyDiv w:val="1"/>
      <w:marLeft w:val="0"/>
      <w:marRight w:val="0"/>
      <w:marTop w:val="0"/>
      <w:marBottom w:val="0"/>
      <w:divBdr>
        <w:top w:val="none" w:sz="0" w:space="0" w:color="auto"/>
        <w:left w:val="none" w:sz="0" w:space="0" w:color="auto"/>
        <w:bottom w:val="none" w:sz="0" w:space="0" w:color="auto"/>
        <w:right w:val="none" w:sz="0" w:space="0" w:color="auto"/>
      </w:divBdr>
    </w:div>
    <w:div w:id="1888103940">
      <w:bodyDiv w:val="1"/>
      <w:marLeft w:val="0"/>
      <w:marRight w:val="0"/>
      <w:marTop w:val="0"/>
      <w:marBottom w:val="0"/>
      <w:divBdr>
        <w:top w:val="none" w:sz="0" w:space="0" w:color="auto"/>
        <w:left w:val="none" w:sz="0" w:space="0" w:color="auto"/>
        <w:bottom w:val="none" w:sz="0" w:space="0" w:color="auto"/>
        <w:right w:val="none" w:sz="0" w:space="0" w:color="auto"/>
      </w:divBdr>
    </w:div>
    <w:div w:id="1997755804">
      <w:bodyDiv w:val="1"/>
      <w:marLeft w:val="0"/>
      <w:marRight w:val="0"/>
      <w:marTop w:val="0"/>
      <w:marBottom w:val="0"/>
      <w:divBdr>
        <w:top w:val="none" w:sz="0" w:space="0" w:color="auto"/>
        <w:left w:val="none" w:sz="0" w:space="0" w:color="auto"/>
        <w:bottom w:val="none" w:sz="0" w:space="0" w:color="auto"/>
        <w:right w:val="none" w:sz="0" w:space="0" w:color="auto"/>
      </w:divBdr>
      <w:divsChild>
        <w:div w:id="504709431">
          <w:marLeft w:val="75"/>
          <w:marRight w:val="75"/>
          <w:marTop w:val="0"/>
          <w:marBottom w:val="0"/>
          <w:divBdr>
            <w:top w:val="none" w:sz="0" w:space="0" w:color="auto"/>
            <w:left w:val="none" w:sz="0" w:space="0" w:color="auto"/>
            <w:bottom w:val="none" w:sz="0" w:space="0" w:color="auto"/>
            <w:right w:val="none" w:sz="0" w:space="0" w:color="auto"/>
          </w:divBdr>
        </w:div>
        <w:div w:id="1759671959">
          <w:marLeft w:val="75"/>
          <w:marRight w:val="75"/>
          <w:marTop w:val="0"/>
          <w:marBottom w:val="0"/>
          <w:divBdr>
            <w:top w:val="none" w:sz="0" w:space="0" w:color="auto"/>
            <w:left w:val="none" w:sz="0" w:space="0" w:color="auto"/>
            <w:bottom w:val="none" w:sz="0" w:space="0" w:color="auto"/>
            <w:right w:val="none" w:sz="0" w:space="0" w:color="auto"/>
          </w:divBdr>
        </w:div>
        <w:div w:id="1019506346">
          <w:marLeft w:val="75"/>
          <w:marRight w:val="75"/>
          <w:marTop w:val="0"/>
          <w:marBottom w:val="0"/>
          <w:divBdr>
            <w:top w:val="none" w:sz="0" w:space="0" w:color="auto"/>
            <w:left w:val="none" w:sz="0" w:space="0" w:color="auto"/>
            <w:bottom w:val="none" w:sz="0" w:space="0" w:color="auto"/>
            <w:right w:val="none" w:sz="0" w:space="0" w:color="auto"/>
          </w:divBdr>
        </w:div>
        <w:div w:id="672225889">
          <w:marLeft w:val="75"/>
          <w:marRight w:val="75"/>
          <w:marTop w:val="0"/>
          <w:marBottom w:val="0"/>
          <w:divBdr>
            <w:top w:val="none" w:sz="0" w:space="0" w:color="auto"/>
            <w:left w:val="none" w:sz="0" w:space="0" w:color="auto"/>
            <w:bottom w:val="none" w:sz="0" w:space="0" w:color="auto"/>
            <w:right w:val="none" w:sz="0" w:space="0" w:color="auto"/>
          </w:divBdr>
        </w:div>
        <w:div w:id="1345665949">
          <w:marLeft w:val="75"/>
          <w:marRight w:val="75"/>
          <w:marTop w:val="0"/>
          <w:marBottom w:val="0"/>
          <w:divBdr>
            <w:top w:val="none" w:sz="0" w:space="0" w:color="auto"/>
            <w:left w:val="none" w:sz="0" w:space="0" w:color="auto"/>
            <w:bottom w:val="none" w:sz="0" w:space="0" w:color="auto"/>
            <w:right w:val="none" w:sz="0" w:space="0" w:color="auto"/>
          </w:divBdr>
        </w:div>
        <w:div w:id="417874886">
          <w:marLeft w:val="75"/>
          <w:marRight w:val="75"/>
          <w:marTop w:val="0"/>
          <w:marBottom w:val="0"/>
          <w:divBdr>
            <w:top w:val="none" w:sz="0" w:space="0" w:color="auto"/>
            <w:left w:val="none" w:sz="0" w:space="0" w:color="auto"/>
            <w:bottom w:val="none" w:sz="0" w:space="0" w:color="auto"/>
            <w:right w:val="none" w:sz="0" w:space="0" w:color="auto"/>
          </w:divBdr>
        </w:div>
        <w:div w:id="210726531">
          <w:marLeft w:val="75"/>
          <w:marRight w:val="75"/>
          <w:marTop w:val="0"/>
          <w:marBottom w:val="0"/>
          <w:divBdr>
            <w:top w:val="none" w:sz="0" w:space="0" w:color="auto"/>
            <w:left w:val="none" w:sz="0" w:space="0" w:color="auto"/>
            <w:bottom w:val="none" w:sz="0" w:space="0" w:color="auto"/>
            <w:right w:val="none" w:sz="0" w:space="0" w:color="auto"/>
          </w:divBdr>
        </w:div>
        <w:div w:id="1009866545">
          <w:marLeft w:val="75"/>
          <w:marRight w:val="75"/>
          <w:marTop w:val="0"/>
          <w:marBottom w:val="0"/>
          <w:divBdr>
            <w:top w:val="none" w:sz="0" w:space="0" w:color="auto"/>
            <w:left w:val="none" w:sz="0" w:space="0" w:color="auto"/>
            <w:bottom w:val="none" w:sz="0" w:space="0" w:color="auto"/>
            <w:right w:val="none" w:sz="0" w:space="0" w:color="auto"/>
          </w:divBdr>
        </w:div>
      </w:divsChild>
    </w:div>
    <w:div w:id="2027751588">
      <w:bodyDiv w:val="1"/>
      <w:marLeft w:val="0"/>
      <w:marRight w:val="0"/>
      <w:marTop w:val="0"/>
      <w:marBottom w:val="0"/>
      <w:divBdr>
        <w:top w:val="none" w:sz="0" w:space="0" w:color="auto"/>
        <w:left w:val="none" w:sz="0" w:space="0" w:color="auto"/>
        <w:bottom w:val="none" w:sz="0" w:space="0" w:color="auto"/>
        <w:right w:val="none" w:sz="0" w:space="0" w:color="auto"/>
      </w:divBdr>
    </w:div>
    <w:div w:id="206729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nda.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Hond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0164-7F57-4205-A099-E0BEE786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7186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8500</CharactersWithSpaces>
  <SharedDoc>false</SharedDoc>
  <HLinks>
    <vt:vector size="18" baseType="variant">
      <vt:variant>
        <vt:i4>2752579</vt:i4>
      </vt:variant>
      <vt:variant>
        <vt:i4>6</vt:i4>
      </vt:variant>
      <vt:variant>
        <vt:i4>0</vt:i4>
      </vt:variant>
      <vt:variant>
        <vt:i4>5</vt:i4>
      </vt:variant>
      <vt:variant>
        <vt:lpwstr>mailto:marcello@linkpress.com.br</vt:lpwstr>
      </vt:variant>
      <vt:variant>
        <vt:lpwstr/>
      </vt:variant>
      <vt:variant>
        <vt:i4>6684682</vt:i4>
      </vt:variant>
      <vt:variant>
        <vt:i4>3</vt:i4>
      </vt:variant>
      <vt:variant>
        <vt:i4>0</vt:i4>
      </vt:variant>
      <vt:variant>
        <vt:i4>5</vt:i4>
      </vt:variant>
      <vt:variant>
        <vt:lpwstr>mailto:ricardo@linkpress.com.br</vt:lpwstr>
      </vt:variant>
      <vt:variant>
        <vt:lpwstr/>
      </vt:variant>
      <vt:variant>
        <vt:i4>786510</vt:i4>
      </vt:variant>
      <vt:variant>
        <vt:i4>0</vt:i4>
      </vt:variant>
      <vt:variant>
        <vt:i4>0</vt:i4>
      </vt:variant>
      <vt:variant>
        <vt:i4>5</vt:i4>
      </vt:variant>
      <vt:variant>
        <vt:lpwstr>http://www.linkpress.com.br/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Marcello Mathias Castro Leite Ghigonetto</cp:lastModifiedBy>
  <cp:revision>2</cp:revision>
  <cp:lastPrinted>2018-12-21T15:09:00Z</cp:lastPrinted>
  <dcterms:created xsi:type="dcterms:W3CDTF">2020-07-31T11:24:00Z</dcterms:created>
  <dcterms:modified xsi:type="dcterms:W3CDTF">2020-07-31T11:24:00Z</dcterms:modified>
</cp:coreProperties>
</file>