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203B16E7" w14:textId="77777777" w:rsidR="00B671DF" w:rsidRPr="004B6482" w:rsidRDefault="00B671DF" w:rsidP="00C10EFC">
      <w:pPr>
        <w:shd w:val="clear" w:color="auto" w:fill="FFFFFF"/>
        <w:jc w:val="right"/>
        <w:rPr>
          <w:rFonts w:ascii="Arial" w:hAnsi="Arial" w:cs="Arial"/>
          <w:b/>
          <w:lang w:val="pt-BR"/>
        </w:rPr>
      </w:pPr>
    </w:p>
    <w:p w14:paraId="20E3466D" w14:textId="60B7F95E" w:rsidR="0073681C" w:rsidRPr="004B6482" w:rsidRDefault="00A260B0" w:rsidP="00C10EFC">
      <w:pPr>
        <w:shd w:val="clear" w:color="auto" w:fill="FFFFFF"/>
        <w:ind w:left="6804"/>
        <w:rPr>
          <w:rFonts w:ascii="Arial" w:hAnsi="Arial" w:cs="Arial"/>
          <w:i/>
          <w:color w:val="FF0000"/>
          <w:lang w:val="pt-BR"/>
        </w:rPr>
      </w:pPr>
      <w:r w:rsidRPr="004B6482">
        <w:rPr>
          <w:rFonts w:ascii="Arial" w:hAnsi="Arial" w:cs="Arial"/>
          <w:i/>
          <w:lang w:val="pt-BR"/>
        </w:rPr>
        <w:t xml:space="preserve">São Paulo, </w:t>
      </w:r>
      <w:r w:rsidR="00765C3D" w:rsidRPr="004B6482">
        <w:rPr>
          <w:rFonts w:ascii="Arial" w:hAnsi="Arial" w:cs="Arial"/>
          <w:i/>
          <w:lang w:val="pt-BR"/>
        </w:rPr>
        <w:t>jul</w:t>
      </w:r>
      <w:r w:rsidR="00FF6953" w:rsidRPr="004B6482">
        <w:rPr>
          <w:rFonts w:ascii="Arial" w:hAnsi="Arial" w:cs="Arial"/>
          <w:i/>
          <w:lang w:val="pt-BR"/>
        </w:rPr>
        <w:t>ho</w:t>
      </w:r>
      <w:r w:rsidRPr="004B6482">
        <w:rPr>
          <w:rFonts w:ascii="Arial" w:hAnsi="Arial" w:cs="Arial"/>
          <w:i/>
          <w:lang w:val="pt-BR"/>
        </w:rPr>
        <w:t xml:space="preserve"> de</w:t>
      </w:r>
      <w:r w:rsidR="00145E1B" w:rsidRPr="004B6482">
        <w:rPr>
          <w:rFonts w:ascii="Arial" w:hAnsi="Arial" w:cs="Arial"/>
          <w:i/>
          <w:lang w:val="pt-BR"/>
        </w:rPr>
        <w:t xml:space="preserve"> 20</w:t>
      </w:r>
      <w:r w:rsidR="0098303C" w:rsidRPr="004B6482">
        <w:rPr>
          <w:rFonts w:ascii="Arial" w:hAnsi="Arial" w:cs="Arial"/>
          <w:i/>
          <w:lang w:val="pt-BR"/>
        </w:rPr>
        <w:t>20</w:t>
      </w:r>
    </w:p>
    <w:p w14:paraId="39C9CF0C" w14:textId="77777777" w:rsidR="00434581" w:rsidRPr="004B6482" w:rsidRDefault="00434581" w:rsidP="00C10EFC">
      <w:pPr>
        <w:widowControl w:val="0"/>
        <w:autoSpaceDE w:val="0"/>
        <w:autoSpaceDN w:val="0"/>
        <w:adjustRightInd w:val="0"/>
        <w:jc w:val="center"/>
        <w:rPr>
          <w:rFonts w:ascii="Arial" w:hAnsi="Arial" w:cs="Arial"/>
          <w:b/>
          <w:lang w:val="pt-BR"/>
        </w:rPr>
      </w:pPr>
    </w:p>
    <w:p w14:paraId="4CDE7DAA" w14:textId="77777777" w:rsidR="00A260B0" w:rsidRPr="004B6482" w:rsidRDefault="00A260B0" w:rsidP="00C10EFC">
      <w:pPr>
        <w:widowControl w:val="0"/>
        <w:autoSpaceDE w:val="0"/>
        <w:autoSpaceDN w:val="0"/>
        <w:adjustRightInd w:val="0"/>
        <w:jc w:val="center"/>
        <w:rPr>
          <w:rFonts w:ascii="Arial" w:hAnsi="Arial" w:cs="Arial"/>
          <w:b/>
          <w:lang w:val="pt-BR"/>
        </w:rPr>
      </w:pPr>
    </w:p>
    <w:p w14:paraId="79E69EDF" w14:textId="77777777" w:rsidR="005F60F0" w:rsidRPr="004B6482" w:rsidRDefault="005F60F0" w:rsidP="00C10EFC">
      <w:pPr>
        <w:widowControl w:val="0"/>
        <w:autoSpaceDE w:val="0"/>
        <w:autoSpaceDN w:val="0"/>
        <w:adjustRightInd w:val="0"/>
        <w:jc w:val="center"/>
        <w:rPr>
          <w:rFonts w:ascii="Arial" w:hAnsi="Arial" w:cs="Arial"/>
          <w:b/>
          <w:sz w:val="28"/>
          <w:szCs w:val="28"/>
          <w:lang w:val="pt-BR"/>
        </w:rPr>
      </w:pPr>
    </w:p>
    <w:p w14:paraId="6D90193B" w14:textId="5C9F49CE" w:rsidR="00591445" w:rsidRPr="004B6482" w:rsidRDefault="009529DA" w:rsidP="00591445">
      <w:pPr>
        <w:jc w:val="center"/>
        <w:rPr>
          <w:rFonts w:ascii="Arial" w:hAnsi="Arial" w:cs="Arial"/>
          <w:b/>
          <w:lang w:val="pt-BR"/>
        </w:rPr>
      </w:pPr>
      <w:r w:rsidRPr="004B6482">
        <w:rPr>
          <w:rFonts w:ascii="Arial" w:hAnsi="Arial" w:cs="Arial"/>
          <w:b/>
          <w:lang w:val="pt-BR"/>
        </w:rPr>
        <w:t xml:space="preserve">Honda, inovação e tecnologia – capítulo </w:t>
      </w:r>
      <w:r w:rsidR="00FF4AFB" w:rsidRPr="004B6482">
        <w:rPr>
          <w:rFonts w:ascii="Arial" w:hAnsi="Arial" w:cs="Arial"/>
          <w:b/>
          <w:lang w:val="pt-BR"/>
        </w:rPr>
        <w:t>0</w:t>
      </w:r>
      <w:r w:rsidR="00535F02" w:rsidRPr="004B6482">
        <w:rPr>
          <w:rFonts w:ascii="Arial" w:hAnsi="Arial" w:cs="Arial"/>
          <w:b/>
          <w:lang w:val="pt-BR"/>
        </w:rPr>
        <w:t>2</w:t>
      </w:r>
      <w:r w:rsidR="00591445" w:rsidRPr="004B6482">
        <w:rPr>
          <w:rFonts w:ascii="Arial" w:hAnsi="Arial" w:cs="Arial"/>
          <w:b/>
          <w:lang w:val="pt-BR"/>
        </w:rPr>
        <w:t xml:space="preserve">: </w:t>
      </w:r>
    </w:p>
    <w:p w14:paraId="3A872D11" w14:textId="36E80B50" w:rsidR="003A40B4" w:rsidRPr="004B6482" w:rsidRDefault="00771F1C" w:rsidP="00765C3D">
      <w:pPr>
        <w:shd w:val="clear" w:color="auto" w:fill="FFFFFF"/>
        <w:jc w:val="center"/>
        <w:rPr>
          <w:color w:val="222222"/>
          <w:lang w:val="pt-BR"/>
        </w:rPr>
      </w:pPr>
      <w:r w:rsidRPr="004B6482">
        <w:rPr>
          <w:rFonts w:ascii="Arial" w:hAnsi="Arial" w:cs="Arial"/>
          <w:b/>
          <w:lang w:val="pt-BR"/>
        </w:rPr>
        <w:t xml:space="preserve">A </w:t>
      </w:r>
      <w:r w:rsidR="009529DA" w:rsidRPr="004B6482">
        <w:rPr>
          <w:rFonts w:ascii="Arial" w:hAnsi="Arial" w:cs="Arial"/>
          <w:b/>
          <w:lang w:val="pt-BR"/>
        </w:rPr>
        <w:t>chegada</w:t>
      </w:r>
      <w:r w:rsidRPr="004B6482">
        <w:rPr>
          <w:rFonts w:ascii="Arial" w:hAnsi="Arial" w:cs="Arial"/>
          <w:b/>
          <w:lang w:val="pt-BR"/>
        </w:rPr>
        <w:t xml:space="preserve"> </w:t>
      </w:r>
      <w:r w:rsidR="009529DA" w:rsidRPr="004B6482">
        <w:rPr>
          <w:rFonts w:ascii="Arial" w:hAnsi="Arial" w:cs="Arial"/>
          <w:b/>
          <w:lang w:val="pt-BR"/>
        </w:rPr>
        <w:t>dos</w:t>
      </w:r>
      <w:r w:rsidRPr="004B6482">
        <w:rPr>
          <w:rFonts w:ascii="Arial" w:hAnsi="Arial" w:cs="Arial"/>
          <w:b/>
          <w:lang w:val="pt-BR"/>
        </w:rPr>
        <w:t xml:space="preserve"> </w:t>
      </w:r>
      <w:r w:rsidR="009529DA" w:rsidRPr="004B6482">
        <w:rPr>
          <w:rFonts w:ascii="Arial" w:hAnsi="Arial" w:cs="Arial"/>
          <w:b/>
          <w:bCs/>
          <w:color w:val="222222"/>
          <w:shd w:val="clear" w:color="auto" w:fill="FFFFFF"/>
          <w:lang w:val="pt-BR"/>
        </w:rPr>
        <w:t>motores v4</w:t>
      </w:r>
      <w:r w:rsidRPr="004B6482">
        <w:rPr>
          <w:rFonts w:ascii="Arial" w:hAnsi="Arial" w:cs="Arial"/>
          <w:b/>
          <w:bCs/>
          <w:color w:val="222222"/>
          <w:shd w:val="clear" w:color="auto" w:fill="FFFFFF"/>
          <w:lang w:val="pt-BR"/>
        </w:rPr>
        <w:t xml:space="preserve">, </w:t>
      </w:r>
      <w:r w:rsidR="009529DA" w:rsidRPr="004B6482">
        <w:rPr>
          <w:rFonts w:ascii="Arial" w:hAnsi="Arial" w:cs="Arial"/>
          <w:b/>
          <w:bCs/>
          <w:color w:val="222222"/>
          <w:shd w:val="clear" w:color="auto" w:fill="FFFFFF"/>
          <w:lang w:val="pt-BR"/>
        </w:rPr>
        <w:t>seu</w:t>
      </w:r>
      <w:r w:rsidRPr="004B6482">
        <w:rPr>
          <w:rFonts w:ascii="Arial" w:hAnsi="Arial" w:cs="Arial"/>
          <w:b/>
          <w:bCs/>
          <w:color w:val="222222"/>
          <w:shd w:val="clear" w:color="auto" w:fill="FFFFFF"/>
          <w:lang w:val="pt-BR"/>
        </w:rPr>
        <w:t xml:space="preserve"> </w:t>
      </w:r>
      <w:r w:rsidR="009529DA" w:rsidRPr="004B6482">
        <w:rPr>
          <w:rFonts w:ascii="Arial" w:hAnsi="Arial" w:cs="Arial"/>
          <w:b/>
          <w:bCs/>
          <w:color w:val="222222"/>
          <w:shd w:val="clear" w:color="auto" w:fill="FFFFFF"/>
          <w:lang w:val="pt-BR"/>
        </w:rPr>
        <w:t>desenvolvimento</w:t>
      </w:r>
      <w:r w:rsidRPr="004B6482">
        <w:rPr>
          <w:rFonts w:ascii="Arial" w:hAnsi="Arial" w:cs="Arial"/>
          <w:b/>
          <w:bCs/>
          <w:color w:val="222222"/>
          <w:shd w:val="clear" w:color="auto" w:fill="FFFFFF"/>
          <w:lang w:val="pt-BR"/>
        </w:rPr>
        <w:t xml:space="preserve"> </w:t>
      </w:r>
      <w:r w:rsidR="009529DA" w:rsidRPr="004B6482">
        <w:rPr>
          <w:rFonts w:ascii="Arial" w:hAnsi="Arial" w:cs="Arial"/>
          <w:b/>
          <w:bCs/>
          <w:color w:val="222222"/>
          <w:shd w:val="clear" w:color="auto" w:fill="FFFFFF"/>
          <w:lang w:val="pt-BR"/>
        </w:rPr>
        <w:t>nas</w:t>
      </w:r>
      <w:r w:rsidRPr="004B6482">
        <w:rPr>
          <w:rFonts w:ascii="Arial" w:hAnsi="Arial" w:cs="Arial"/>
          <w:b/>
          <w:bCs/>
          <w:color w:val="222222"/>
          <w:shd w:val="clear" w:color="auto" w:fill="FFFFFF"/>
          <w:lang w:val="pt-BR"/>
        </w:rPr>
        <w:t xml:space="preserve"> </w:t>
      </w:r>
      <w:r w:rsidR="009529DA" w:rsidRPr="004B6482">
        <w:rPr>
          <w:rFonts w:ascii="Arial" w:hAnsi="Arial" w:cs="Arial"/>
          <w:b/>
          <w:bCs/>
          <w:color w:val="222222"/>
          <w:shd w:val="clear" w:color="auto" w:fill="FFFFFF"/>
          <w:lang w:val="pt-BR"/>
        </w:rPr>
        <w:t>competições</w:t>
      </w:r>
      <w:r w:rsidRPr="004B6482">
        <w:rPr>
          <w:rFonts w:ascii="Arial" w:hAnsi="Arial" w:cs="Arial"/>
          <w:b/>
          <w:bCs/>
          <w:color w:val="222222"/>
          <w:shd w:val="clear" w:color="auto" w:fill="FFFFFF"/>
          <w:lang w:val="pt-BR"/>
        </w:rPr>
        <w:t xml:space="preserve"> </w:t>
      </w:r>
      <w:r w:rsidR="009529DA" w:rsidRPr="004B6482">
        <w:rPr>
          <w:rFonts w:ascii="Arial" w:hAnsi="Arial" w:cs="Arial"/>
          <w:b/>
          <w:bCs/>
          <w:color w:val="222222"/>
          <w:shd w:val="clear" w:color="auto" w:fill="FFFFFF"/>
          <w:lang w:val="pt-BR"/>
        </w:rPr>
        <w:t>e a</w:t>
      </w:r>
      <w:r w:rsidRPr="004B6482">
        <w:rPr>
          <w:rFonts w:ascii="Arial" w:hAnsi="Arial" w:cs="Arial"/>
          <w:b/>
          <w:bCs/>
          <w:color w:val="222222"/>
          <w:shd w:val="clear" w:color="auto" w:fill="FFFFFF"/>
          <w:lang w:val="pt-BR"/>
        </w:rPr>
        <w:t xml:space="preserve"> </w:t>
      </w:r>
      <w:r w:rsidR="009529DA" w:rsidRPr="004B6482">
        <w:rPr>
          <w:rFonts w:ascii="Arial" w:hAnsi="Arial" w:cs="Arial"/>
          <w:b/>
          <w:bCs/>
          <w:color w:val="222222"/>
          <w:shd w:val="clear" w:color="auto" w:fill="FFFFFF"/>
          <w:lang w:val="pt-BR"/>
        </w:rPr>
        <w:t>aplicação</w:t>
      </w:r>
      <w:r w:rsidRPr="004B6482">
        <w:rPr>
          <w:rFonts w:ascii="Arial" w:hAnsi="Arial" w:cs="Arial"/>
          <w:b/>
          <w:bCs/>
          <w:color w:val="222222"/>
          <w:shd w:val="clear" w:color="auto" w:fill="FFFFFF"/>
          <w:lang w:val="pt-BR"/>
        </w:rPr>
        <w:t xml:space="preserve"> </w:t>
      </w:r>
      <w:r w:rsidR="009529DA" w:rsidRPr="004B6482">
        <w:rPr>
          <w:rFonts w:ascii="Arial" w:hAnsi="Arial" w:cs="Arial"/>
          <w:b/>
          <w:bCs/>
          <w:color w:val="222222"/>
          <w:shd w:val="clear" w:color="auto" w:fill="FFFFFF"/>
          <w:lang w:val="pt-BR"/>
        </w:rPr>
        <w:t>em</w:t>
      </w:r>
      <w:r w:rsidRPr="004B6482">
        <w:rPr>
          <w:rFonts w:ascii="Arial" w:hAnsi="Arial" w:cs="Arial"/>
          <w:b/>
          <w:bCs/>
          <w:color w:val="222222"/>
          <w:shd w:val="clear" w:color="auto" w:fill="FFFFFF"/>
          <w:lang w:val="pt-BR"/>
        </w:rPr>
        <w:t xml:space="preserve"> </w:t>
      </w:r>
      <w:r w:rsidR="009529DA" w:rsidRPr="004B6482">
        <w:rPr>
          <w:rFonts w:ascii="Arial" w:hAnsi="Arial" w:cs="Arial"/>
          <w:b/>
          <w:bCs/>
          <w:color w:val="222222"/>
          <w:shd w:val="clear" w:color="auto" w:fill="FFFFFF"/>
          <w:lang w:val="pt-BR"/>
        </w:rPr>
        <w:t>modelos</w:t>
      </w:r>
      <w:r w:rsidRPr="004B6482">
        <w:rPr>
          <w:rFonts w:ascii="Arial" w:hAnsi="Arial" w:cs="Arial"/>
          <w:b/>
          <w:bCs/>
          <w:color w:val="222222"/>
          <w:shd w:val="clear" w:color="auto" w:fill="FFFFFF"/>
          <w:lang w:val="pt-BR"/>
        </w:rPr>
        <w:t xml:space="preserve"> </w:t>
      </w:r>
      <w:r w:rsidR="009529DA" w:rsidRPr="004B6482">
        <w:rPr>
          <w:rFonts w:ascii="Arial" w:hAnsi="Arial" w:cs="Arial"/>
          <w:b/>
          <w:bCs/>
          <w:color w:val="222222"/>
          <w:shd w:val="clear" w:color="auto" w:fill="FFFFFF"/>
          <w:lang w:val="pt-BR"/>
        </w:rPr>
        <w:t>de</w:t>
      </w:r>
      <w:r w:rsidRPr="004B6482">
        <w:rPr>
          <w:rFonts w:ascii="Arial" w:hAnsi="Arial" w:cs="Arial"/>
          <w:b/>
          <w:bCs/>
          <w:color w:val="222222"/>
          <w:shd w:val="clear" w:color="auto" w:fill="FFFFFF"/>
          <w:lang w:val="pt-BR"/>
        </w:rPr>
        <w:t xml:space="preserve"> </w:t>
      </w:r>
      <w:r w:rsidR="009529DA" w:rsidRPr="004B6482">
        <w:rPr>
          <w:rFonts w:ascii="Arial" w:hAnsi="Arial" w:cs="Arial"/>
          <w:b/>
          <w:bCs/>
          <w:color w:val="222222"/>
          <w:shd w:val="clear" w:color="auto" w:fill="FFFFFF"/>
          <w:lang w:val="pt-BR"/>
        </w:rPr>
        <w:t>série</w:t>
      </w:r>
    </w:p>
    <w:p w14:paraId="5BFCEB85" w14:textId="77777777" w:rsidR="00887108" w:rsidRPr="004B6482" w:rsidRDefault="00887108" w:rsidP="00887108">
      <w:pPr>
        <w:pStyle w:val="PargrafodaLista"/>
        <w:widowControl w:val="0"/>
        <w:autoSpaceDE w:val="0"/>
        <w:autoSpaceDN w:val="0"/>
        <w:adjustRightInd w:val="0"/>
        <w:spacing w:after="0" w:line="240" w:lineRule="auto"/>
        <w:ind w:left="0"/>
        <w:rPr>
          <w:color w:val="222222"/>
          <w:sz w:val="24"/>
          <w:szCs w:val="24"/>
          <w:lang w:eastAsia="en-US"/>
        </w:rPr>
      </w:pPr>
    </w:p>
    <w:p w14:paraId="22DD4856" w14:textId="597007BA" w:rsidR="0019321E" w:rsidRPr="004B6482" w:rsidRDefault="00CB2C3B" w:rsidP="00887108">
      <w:pPr>
        <w:pStyle w:val="PargrafodaLista"/>
        <w:widowControl w:val="0"/>
        <w:autoSpaceDE w:val="0"/>
        <w:autoSpaceDN w:val="0"/>
        <w:adjustRightInd w:val="0"/>
        <w:spacing w:after="0" w:line="240" w:lineRule="auto"/>
        <w:ind w:left="0"/>
        <w:jc w:val="center"/>
        <w:rPr>
          <w:rFonts w:ascii="Arial" w:hAnsi="Arial" w:cs="Arial"/>
          <w:i/>
        </w:rPr>
      </w:pPr>
      <w:r w:rsidRPr="004B6482">
        <w:rPr>
          <w:rFonts w:ascii="Arial" w:hAnsi="Arial" w:cs="Arial"/>
          <w:i/>
        </w:rPr>
        <w:t xml:space="preserve">Uma década após ter </w:t>
      </w:r>
      <w:r w:rsidR="00241315">
        <w:rPr>
          <w:rFonts w:ascii="Arial" w:hAnsi="Arial" w:cs="Arial"/>
          <w:i/>
        </w:rPr>
        <w:t xml:space="preserve">apresentado ao </w:t>
      </w:r>
      <w:r w:rsidRPr="004B6482">
        <w:rPr>
          <w:rFonts w:ascii="Arial" w:hAnsi="Arial" w:cs="Arial"/>
          <w:i/>
        </w:rPr>
        <w:t>mundo a CB 750 Four</w:t>
      </w:r>
      <w:r w:rsidR="00C435C9" w:rsidRPr="004B6482">
        <w:rPr>
          <w:rFonts w:ascii="Arial" w:hAnsi="Arial" w:cs="Arial"/>
          <w:i/>
        </w:rPr>
        <w:t>,</w:t>
      </w:r>
      <w:r w:rsidRPr="004B6482">
        <w:rPr>
          <w:rFonts w:ascii="Arial" w:hAnsi="Arial" w:cs="Arial"/>
          <w:i/>
        </w:rPr>
        <w:t xml:space="preserve"> a Honda repetiu o salto qualitativo. Através de soluções revolucionárias, lançou bases </w:t>
      </w:r>
      <w:r w:rsidR="00765C3D" w:rsidRPr="004B6482">
        <w:rPr>
          <w:rFonts w:ascii="Arial" w:hAnsi="Arial" w:cs="Arial"/>
          <w:i/>
        </w:rPr>
        <w:t xml:space="preserve">técnicas </w:t>
      </w:r>
      <w:r w:rsidRPr="004B6482">
        <w:rPr>
          <w:rFonts w:ascii="Arial" w:hAnsi="Arial" w:cs="Arial"/>
          <w:i/>
        </w:rPr>
        <w:t xml:space="preserve">para </w:t>
      </w:r>
      <w:r w:rsidR="00C435C9" w:rsidRPr="004B6482">
        <w:rPr>
          <w:rFonts w:ascii="Arial" w:hAnsi="Arial" w:cs="Arial"/>
          <w:i/>
        </w:rPr>
        <w:t>seu</w:t>
      </w:r>
      <w:r w:rsidRPr="004B6482">
        <w:rPr>
          <w:rFonts w:ascii="Arial" w:hAnsi="Arial" w:cs="Arial"/>
          <w:i/>
        </w:rPr>
        <w:t xml:space="preserve"> futuro, cujos resultados consolidariam a liderança nas pistas e posição de empresa nº 1 do segmento de motocicletas no mundo</w:t>
      </w:r>
    </w:p>
    <w:p w14:paraId="35FA974E" w14:textId="77777777" w:rsidR="003A40B4" w:rsidRPr="00241315" w:rsidRDefault="003A40B4" w:rsidP="003A40B4">
      <w:pPr>
        <w:rPr>
          <w:rFonts w:ascii="Arial" w:hAnsi="Arial" w:cs="Arial"/>
          <w:sz w:val="22"/>
          <w:szCs w:val="22"/>
          <w:lang w:val="pt-BR"/>
        </w:rPr>
      </w:pPr>
    </w:p>
    <w:p w14:paraId="3AF0F081" w14:textId="77777777" w:rsidR="00591445" w:rsidRPr="00241315" w:rsidRDefault="00591445" w:rsidP="003A40B4">
      <w:pPr>
        <w:rPr>
          <w:rFonts w:ascii="Arial" w:hAnsi="Arial" w:cs="Arial"/>
          <w:sz w:val="22"/>
          <w:szCs w:val="22"/>
          <w:lang w:val="pt-BR"/>
        </w:rPr>
      </w:pPr>
    </w:p>
    <w:p w14:paraId="114DEC80" w14:textId="5407DEF1" w:rsidR="002F65F4" w:rsidRPr="00241315" w:rsidRDefault="00240770" w:rsidP="00535F02">
      <w:pPr>
        <w:rPr>
          <w:rFonts w:ascii="Arial" w:hAnsi="Arial" w:cs="Arial"/>
          <w:sz w:val="22"/>
          <w:szCs w:val="22"/>
          <w:lang w:val="pt-BR"/>
        </w:rPr>
      </w:pPr>
      <w:r w:rsidRPr="00241315">
        <w:rPr>
          <w:rFonts w:ascii="Arial" w:hAnsi="Arial" w:cs="Arial"/>
          <w:sz w:val="22"/>
          <w:szCs w:val="22"/>
          <w:lang w:val="pt-BR"/>
        </w:rPr>
        <w:t xml:space="preserve">O ano de 1979 foi muito importante </w:t>
      </w:r>
      <w:r w:rsidR="00C435C9" w:rsidRPr="00241315">
        <w:rPr>
          <w:rFonts w:ascii="Arial" w:hAnsi="Arial" w:cs="Arial"/>
          <w:sz w:val="22"/>
          <w:szCs w:val="22"/>
          <w:lang w:val="pt-BR"/>
        </w:rPr>
        <w:t>para a</w:t>
      </w:r>
      <w:r w:rsidRPr="00241315">
        <w:rPr>
          <w:rFonts w:ascii="Arial" w:hAnsi="Arial" w:cs="Arial"/>
          <w:sz w:val="22"/>
          <w:szCs w:val="22"/>
          <w:lang w:val="pt-BR"/>
        </w:rPr>
        <w:t xml:space="preserve"> história d</w:t>
      </w:r>
      <w:r w:rsidR="00CB2C3B" w:rsidRPr="00241315">
        <w:rPr>
          <w:rFonts w:ascii="Arial" w:hAnsi="Arial" w:cs="Arial"/>
          <w:sz w:val="22"/>
          <w:szCs w:val="22"/>
          <w:lang w:val="pt-BR"/>
        </w:rPr>
        <w:t>a Honda</w:t>
      </w:r>
      <w:r w:rsidR="002F65F4" w:rsidRPr="00241315">
        <w:rPr>
          <w:rFonts w:ascii="Arial" w:hAnsi="Arial" w:cs="Arial"/>
          <w:sz w:val="22"/>
          <w:szCs w:val="22"/>
          <w:lang w:val="pt-BR"/>
        </w:rPr>
        <w:t xml:space="preserve">, </w:t>
      </w:r>
      <w:r w:rsidR="004B6482" w:rsidRPr="00241315">
        <w:rPr>
          <w:rFonts w:ascii="Arial" w:hAnsi="Arial" w:cs="Arial"/>
          <w:sz w:val="22"/>
          <w:szCs w:val="22"/>
          <w:lang w:val="pt-BR"/>
        </w:rPr>
        <w:t>quando uma</w:t>
      </w:r>
      <w:r w:rsidR="002F65F4" w:rsidRPr="00241315">
        <w:rPr>
          <w:rFonts w:ascii="Arial" w:hAnsi="Arial" w:cs="Arial"/>
          <w:sz w:val="22"/>
          <w:szCs w:val="22"/>
          <w:lang w:val="pt-BR"/>
        </w:rPr>
        <w:t xml:space="preserve"> enésima demonstração de força tecnol</w:t>
      </w:r>
      <w:r w:rsidR="004B6482" w:rsidRPr="00241315">
        <w:rPr>
          <w:rFonts w:ascii="Arial" w:hAnsi="Arial" w:cs="Arial"/>
          <w:sz w:val="22"/>
          <w:szCs w:val="22"/>
          <w:lang w:val="pt-BR"/>
        </w:rPr>
        <w:t>ó</w:t>
      </w:r>
      <w:r w:rsidR="002F65F4" w:rsidRPr="00241315">
        <w:rPr>
          <w:rFonts w:ascii="Arial" w:hAnsi="Arial" w:cs="Arial"/>
          <w:sz w:val="22"/>
          <w:szCs w:val="22"/>
          <w:lang w:val="pt-BR"/>
        </w:rPr>
        <w:t>gi</w:t>
      </w:r>
      <w:r w:rsidR="004B6482" w:rsidRPr="00241315">
        <w:rPr>
          <w:rFonts w:ascii="Arial" w:hAnsi="Arial" w:cs="Arial"/>
          <w:sz w:val="22"/>
          <w:szCs w:val="22"/>
          <w:lang w:val="pt-BR"/>
        </w:rPr>
        <w:t>c</w:t>
      </w:r>
      <w:r w:rsidR="002F65F4" w:rsidRPr="00241315">
        <w:rPr>
          <w:rFonts w:ascii="Arial" w:hAnsi="Arial" w:cs="Arial"/>
          <w:sz w:val="22"/>
          <w:szCs w:val="22"/>
          <w:lang w:val="pt-BR"/>
        </w:rPr>
        <w:t>a</w:t>
      </w:r>
      <w:r w:rsidR="00765C3D" w:rsidRPr="00241315">
        <w:rPr>
          <w:rFonts w:ascii="Arial" w:hAnsi="Arial" w:cs="Arial"/>
          <w:sz w:val="22"/>
          <w:szCs w:val="22"/>
          <w:lang w:val="pt-BR"/>
        </w:rPr>
        <w:t xml:space="preserve"> </w:t>
      </w:r>
      <w:r w:rsidRPr="00241315">
        <w:rPr>
          <w:rFonts w:ascii="Arial" w:hAnsi="Arial" w:cs="Arial"/>
          <w:sz w:val="22"/>
          <w:szCs w:val="22"/>
          <w:lang w:val="pt-BR"/>
        </w:rPr>
        <w:t>evidenciou sua</w:t>
      </w:r>
      <w:r w:rsidR="00765C3D" w:rsidRPr="00241315">
        <w:rPr>
          <w:rFonts w:ascii="Arial" w:hAnsi="Arial" w:cs="Arial"/>
          <w:sz w:val="22"/>
          <w:szCs w:val="22"/>
          <w:lang w:val="pt-BR"/>
        </w:rPr>
        <w:t xml:space="preserve"> posição de líder mundial na fabricação de motos</w:t>
      </w:r>
      <w:r w:rsidR="002F65F4" w:rsidRPr="00241315">
        <w:rPr>
          <w:rFonts w:ascii="Arial" w:hAnsi="Arial" w:cs="Arial"/>
          <w:sz w:val="22"/>
          <w:szCs w:val="22"/>
          <w:lang w:val="pt-BR"/>
        </w:rPr>
        <w:t xml:space="preserve">. </w:t>
      </w:r>
      <w:r w:rsidRPr="00241315">
        <w:rPr>
          <w:rFonts w:ascii="Arial" w:hAnsi="Arial" w:cs="Arial"/>
          <w:sz w:val="22"/>
          <w:szCs w:val="22"/>
          <w:lang w:val="pt-BR"/>
        </w:rPr>
        <w:t>Naquele momento</w:t>
      </w:r>
      <w:r w:rsidR="006B3960" w:rsidRPr="00241315">
        <w:rPr>
          <w:rFonts w:ascii="Arial" w:hAnsi="Arial" w:cs="Arial"/>
          <w:sz w:val="22"/>
          <w:szCs w:val="22"/>
          <w:lang w:val="pt-BR"/>
        </w:rPr>
        <w:t>,</w:t>
      </w:r>
      <w:r w:rsidRPr="00241315">
        <w:rPr>
          <w:rFonts w:ascii="Arial" w:hAnsi="Arial" w:cs="Arial"/>
          <w:sz w:val="22"/>
          <w:szCs w:val="22"/>
          <w:lang w:val="pt-BR"/>
        </w:rPr>
        <w:t xml:space="preserve"> a Honda apresentou seu</w:t>
      </w:r>
      <w:r w:rsidR="002F65F4" w:rsidRPr="00241315">
        <w:rPr>
          <w:rFonts w:ascii="Arial" w:hAnsi="Arial" w:cs="Arial"/>
          <w:sz w:val="22"/>
          <w:szCs w:val="22"/>
          <w:lang w:val="pt-BR"/>
        </w:rPr>
        <w:t xml:space="preserve"> primeiro motor V4, criado</w:t>
      </w:r>
      <w:r w:rsidR="00535F02" w:rsidRPr="00241315">
        <w:rPr>
          <w:rFonts w:ascii="Arial" w:hAnsi="Arial" w:cs="Arial"/>
          <w:sz w:val="22"/>
          <w:szCs w:val="22"/>
          <w:lang w:val="pt-BR"/>
        </w:rPr>
        <w:t xml:space="preserve"> para a NR</w:t>
      </w:r>
      <w:r w:rsidR="006B3960" w:rsidRPr="00241315">
        <w:rPr>
          <w:rFonts w:ascii="Arial" w:hAnsi="Arial" w:cs="Arial"/>
          <w:sz w:val="22"/>
          <w:szCs w:val="22"/>
          <w:lang w:val="pt-BR"/>
        </w:rPr>
        <w:t xml:space="preserve"> </w:t>
      </w:r>
      <w:r w:rsidR="00535F02" w:rsidRPr="00241315">
        <w:rPr>
          <w:rFonts w:ascii="Arial" w:hAnsi="Arial" w:cs="Arial"/>
          <w:sz w:val="22"/>
          <w:szCs w:val="22"/>
          <w:lang w:val="pt-BR"/>
        </w:rPr>
        <w:t>500, moto</w:t>
      </w:r>
      <w:r w:rsidR="006B3960" w:rsidRPr="00241315">
        <w:rPr>
          <w:rFonts w:ascii="Arial" w:hAnsi="Arial" w:cs="Arial"/>
          <w:sz w:val="22"/>
          <w:szCs w:val="22"/>
          <w:lang w:val="pt-BR"/>
        </w:rPr>
        <w:t xml:space="preserve"> de competição </w:t>
      </w:r>
      <w:r w:rsidR="00286D8A" w:rsidRPr="00241315">
        <w:rPr>
          <w:rFonts w:ascii="Arial" w:hAnsi="Arial" w:cs="Arial"/>
          <w:sz w:val="22"/>
          <w:szCs w:val="22"/>
          <w:lang w:val="pt-BR"/>
        </w:rPr>
        <w:t>revolucionária</w:t>
      </w:r>
      <w:r w:rsidR="00FA6002" w:rsidRPr="00241315">
        <w:rPr>
          <w:rFonts w:ascii="Arial" w:hAnsi="Arial" w:cs="Arial"/>
          <w:sz w:val="22"/>
          <w:szCs w:val="22"/>
          <w:lang w:val="pt-BR"/>
        </w:rPr>
        <w:t xml:space="preserve"> que marcaria</w:t>
      </w:r>
      <w:r w:rsidR="00535F02" w:rsidRPr="00241315">
        <w:rPr>
          <w:rFonts w:ascii="Arial" w:hAnsi="Arial" w:cs="Arial"/>
          <w:sz w:val="22"/>
          <w:szCs w:val="22"/>
          <w:lang w:val="pt-BR"/>
        </w:rPr>
        <w:t xml:space="preserve"> o retorno da </w:t>
      </w:r>
      <w:r w:rsidR="00FA6002" w:rsidRPr="00241315">
        <w:rPr>
          <w:rFonts w:ascii="Arial" w:hAnsi="Arial" w:cs="Arial"/>
          <w:sz w:val="22"/>
          <w:szCs w:val="22"/>
          <w:lang w:val="pt-BR"/>
        </w:rPr>
        <w:t>Honda</w:t>
      </w:r>
      <w:r w:rsidR="00535F02" w:rsidRPr="00241315">
        <w:rPr>
          <w:rFonts w:ascii="Arial" w:hAnsi="Arial" w:cs="Arial"/>
          <w:sz w:val="22"/>
          <w:szCs w:val="22"/>
          <w:lang w:val="pt-BR"/>
        </w:rPr>
        <w:t xml:space="preserve"> ao Mundial de Velocidade</w:t>
      </w:r>
      <w:r w:rsidR="002F65F4" w:rsidRPr="00241315">
        <w:rPr>
          <w:rFonts w:ascii="Arial" w:hAnsi="Arial" w:cs="Arial"/>
          <w:sz w:val="22"/>
          <w:szCs w:val="22"/>
          <w:lang w:val="pt-BR"/>
        </w:rPr>
        <w:t>.</w:t>
      </w:r>
    </w:p>
    <w:p w14:paraId="62F34D5A" w14:textId="77777777" w:rsidR="002F65F4" w:rsidRPr="00241315" w:rsidRDefault="002F65F4" w:rsidP="00535F02">
      <w:pPr>
        <w:rPr>
          <w:rFonts w:ascii="Arial" w:hAnsi="Arial" w:cs="Arial"/>
          <w:sz w:val="22"/>
          <w:szCs w:val="22"/>
          <w:lang w:val="pt-BR"/>
        </w:rPr>
      </w:pPr>
    </w:p>
    <w:p w14:paraId="68B06196" w14:textId="0E9CA2E7" w:rsidR="00F97E93" w:rsidRPr="00241315" w:rsidRDefault="00FA6002" w:rsidP="00535F02">
      <w:pPr>
        <w:rPr>
          <w:rFonts w:ascii="Arial" w:hAnsi="Arial" w:cs="Arial"/>
          <w:sz w:val="22"/>
          <w:szCs w:val="22"/>
          <w:lang w:val="pt-BR"/>
        </w:rPr>
      </w:pPr>
      <w:r w:rsidRPr="00241315">
        <w:rPr>
          <w:rFonts w:ascii="Arial" w:hAnsi="Arial" w:cs="Arial"/>
          <w:sz w:val="22"/>
          <w:szCs w:val="22"/>
          <w:lang w:val="pt-BR"/>
        </w:rPr>
        <w:t xml:space="preserve">A </w:t>
      </w:r>
      <w:r w:rsidR="002F65F4" w:rsidRPr="00241315">
        <w:rPr>
          <w:rFonts w:ascii="Arial" w:hAnsi="Arial" w:cs="Arial"/>
          <w:sz w:val="22"/>
          <w:szCs w:val="22"/>
          <w:lang w:val="pt-BR"/>
        </w:rPr>
        <w:t xml:space="preserve">primeira participação </w:t>
      </w:r>
      <w:r w:rsidR="004B6482" w:rsidRPr="00241315">
        <w:rPr>
          <w:rFonts w:ascii="Arial" w:hAnsi="Arial" w:cs="Arial"/>
          <w:sz w:val="22"/>
          <w:szCs w:val="22"/>
          <w:lang w:val="pt-BR"/>
        </w:rPr>
        <w:t>n</w:t>
      </w:r>
      <w:r w:rsidRPr="00241315">
        <w:rPr>
          <w:rFonts w:ascii="Arial" w:hAnsi="Arial" w:cs="Arial"/>
          <w:sz w:val="22"/>
          <w:szCs w:val="22"/>
          <w:lang w:val="pt-BR"/>
        </w:rPr>
        <w:t>o</w:t>
      </w:r>
      <w:r w:rsidR="002F65F4" w:rsidRPr="00241315">
        <w:rPr>
          <w:rFonts w:ascii="Arial" w:hAnsi="Arial" w:cs="Arial"/>
          <w:sz w:val="22"/>
          <w:szCs w:val="22"/>
          <w:lang w:val="pt-BR"/>
        </w:rPr>
        <w:t xml:space="preserve"> mais importante torneio</w:t>
      </w:r>
      <w:r w:rsidR="00F97E93" w:rsidRPr="00241315">
        <w:rPr>
          <w:rFonts w:ascii="Arial" w:hAnsi="Arial" w:cs="Arial"/>
          <w:sz w:val="22"/>
          <w:szCs w:val="22"/>
          <w:lang w:val="pt-BR"/>
        </w:rPr>
        <w:t xml:space="preserve"> esportivo do motociclismo</w:t>
      </w:r>
      <w:r w:rsidRPr="00241315">
        <w:rPr>
          <w:rFonts w:ascii="Arial" w:hAnsi="Arial" w:cs="Arial"/>
          <w:sz w:val="22"/>
          <w:szCs w:val="22"/>
          <w:lang w:val="pt-BR"/>
        </w:rPr>
        <w:t xml:space="preserve"> foi em 1959 e</w:t>
      </w:r>
      <w:r w:rsidR="006B3960" w:rsidRPr="00241315">
        <w:rPr>
          <w:rFonts w:ascii="Arial" w:hAnsi="Arial" w:cs="Arial"/>
          <w:sz w:val="22"/>
          <w:szCs w:val="22"/>
          <w:lang w:val="pt-BR"/>
        </w:rPr>
        <w:t>,</w:t>
      </w:r>
      <w:r w:rsidRPr="00241315">
        <w:rPr>
          <w:rFonts w:ascii="Arial" w:hAnsi="Arial" w:cs="Arial"/>
          <w:sz w:val="22"/>
          <w:szCs w:val="22"/>
          <w:lang w:val="pt-BR"/>
        </w:rPr>
        <w:t xml:space="preserve"> daquele momento</w:t>
      </w:r>
      <w:r w:rsidR="002F65F4" w:rsidRPr="00241315">
        <w:rPr>
          <w:rFonts w:ascii="Arial" w:hAnsi="Arial" w:cs="Arial"/>
          <w:sz w:val="22"/>
          <w:szCs w:val="22"/>
          <w:lang w:val="pt-BR"/>
        </w:rPr>
        <w:t xml:space="preserve"> até </w:t>
      </w:r>
      <w:r w:rsidR="00F97E93" w:rsidRPr="00241315">
        <w:rPr>
          <w:rFonts w:ascii="Arial" w:hAnsi="Arial" w:cs="Arial"/>
          <w:sz w:val="22"/>
          <w:szCs w:val="22"/>
          <w:lang w:val="pt-BR"/>
        </w:rPr>
        <w:t xml:space="preserve">suspender sua participação no campeonato, </w:t>
      </w:r>
      <w:r w:rsidR="004B6482" w:rsidRPr="00241315">
        <w:rPr>
          <w:rFonts w:ascii="Arial" w:hAnsi="Arial" w:cs="Arial"/>
          <w:sz w:val="22"/>
          <w:szCs w:val="22"/>
          <w:lang w:val="pt-BR"/>
        </w:rPr>
        <w:t>em</w:t>
      </w:r>
      <w:r w:rsidR="00F97E93" w:rsidRPr="00241315">
        <w:rPr>
          <w:rFonts w:ascii="Arial" w:hAnsi="Arial" w:cs="Arial"/>
          <w:sz w:val="22"/>
          <w:szCs w:val="22"/>
          <w:lang w:val="pt-BR"/>
        </w:rPr>
        <w:t xml:space="preserve"> </w:t>
      </w:r>
      <w:r w:rsidR="00535F02" w:rsidRPr="00241315">
        <w:rPr>
          <w:rFonts w:ascii="Arial" w:hAnsi="Arial" w:cs="Arial"/>
          <w:sz w:val="22"/>
          <w:szCs w:val="22"/>
          <w:lang w:val="pt-BR"/>
        </w:rPr>
        <w:t>1967</w:t>
      </w:r>
      <w:r w:rsidR="00F97E93" w:rsidRPr="00241315">
        <w:rPr>
          <w:rFonts w:ascii="Arial" w:hAnsi="Arial" w:cs="Arial"/>
          <w:sz w:val="22"/>
          <w:szCs w:val="22"/>
          <w:lang w:val="pt-BR"/>
        </w:rPr>
        <w:t xml:space="preserve">, </w:t>
      </w:r>
      <w:r w:rsidR="002F65F4" w:rsidRPr="00241315">
        <w:rPr>
          <w:rFonts w:ascii="Arial" w:hAnsi="Arial" w:cs="Arial"/>
          <w:sz w:val="22"/>
          <w:szCs w:val="22"/>
          <w:lang w:val="pt-BR"/>
        </w:rPr>
        <w:t>a Honda</w:t>
      </w:r>
      <w:r w:rsidR="00F97E93" w:rsidRPr="00241315">
        <w:rPr>
          <w:rFonts w:ascii="Arial" w:hAnsi="Arial" w:cs="Arial"/>
          <w:sz w:val="22"/>
          <w:szCs w:val="22"/>
          <w:lang w:val="pt-BR"/>
        </w:rPr>
        <w:t xml:space="preserve"> conquist</w:t>
      </w:r>
      <w:r w:rsidR="004B6482" w:rsidRPr="00241315">
        <w:rPr>
          <w:rFonts w:ascii="Arial" w:hAnsi="Arial" w:cs="Arial"/>
          <w:sz w:val="22"/>
          <w:szCs w:val="22"/>
          <w:lang w:val="pt-BR"/>
        </w:rPr>
        <w:t>ara</w:t>
      </w:r>
      <w:r w:rsidR="002F65F4" w:rsidRPr="00241315">
        <w:rPr>
          <w:rFonts w:ascii="Arial" w:hAnsi="Arial" w:cs="Arial"/>
          <w:sz w:val="22"/>
          <w:szCs w:val="22"/>
          <w:lang w:val="pt-BR"/>
        </w:rPr>
        <w:t xml:space="preserve"> </w:t>
      </w:r>
      <w:r w:rsidR="00F97E93" w:rsidRPr="00241315">
        <w:rPr>
          <w:rFonts w:ascii="Arial" w:hAnsi="Arial" w:cs="Arial"/>
          <w:sz w:val="22"/>
          <w:szCs w:val="22"/>
          <w:lang w:val="pt-BR"/>
        </w:rPr>
        <w:t xml:space="preserve">34 títulos mundiais </w:t>
      </w:r>
      <w:r w:rsidR="004B6482" w:rsidRPr="00241315">
        <w:rPr>
          <w:rFonts w:ascii="Arial" w:hAnsi="Arial" w:cs="Arial"/>
          <w:sz w:val="22"/>
          <w:szCs w:val="22"/>
          <w:lang w:val="pt-BR"/>
        </w:rPr>
        <w:t>de</w:t>
      </w:r>
      <w:r w:rsidR="00F97E93" w:rsidRPr="00241315">
        <w:rPr>
          <w:rFonts w:ascii="Arial" w:hAnsi="Arial" w:cs="Arial"/>
          <w:sz w:val="22"/>
          <w:szCs w:val="22"/>
          <w:lang w:val="pt-BR"/>
        </w:rPr>
        <w:t xml:space="preserve"> Pilotos e Construtores. Porém, mais do que vitórias, </w:t>
      </w:r>
      <w:r w:rsidR="004B6482" w:rsidRPr="00241315">
        <w:rPr>
          <w:rFonts w:ascii="Arial" w:hAnsi="Arial" w:cs="Arial"/>
          <w:sz w:val="22"/>
          <w:szCs w:val="22"/>
          <w:lang w:val="pt-BR"/>
        </w:rPr>
        <w:t>o</w:t>
      </w:r>
      <w:r w:rsidR="00F97E93" w:rsidRPr="00241315">
        <w:rPr>
          <w:rFonts w:ascii="Arial" w:hAnsi="Arial" w:cs="Arial"/>
          <w:sz w:val="22"/>
          <w:szCs w:val="22"/>
          <w:lang w:val="pt-BR"/>
        </w:rPr>
        <w:t xml:space="preserve"> </w:t>
      </w:r>
      <w:r w:rsidRPr="00241315">
        <w:rPr>
          <w:rFonts w:ascii="Arial" w:hAnsi="Arial" w:cs="Arial"/>
          <w:sz w:val="22"/>
          <w:szCs w:val="22"/>
          <w:lang w:val="pt-BR"/>
        </w:rPr>
        <w:t>empenho</w:t>
      </w:r>
      <w:r w:rsidR="00F97E93" w:rsidRPr="00241315">
        <w:rPr>
          <w:rFonts w:ascii="Arial" w:hAnsi="Arial" w:cs="Arial"/>
          <w:sz w:val="22"/>
          <w:szCs w:val="22"/>
          <w:lang w:val="pt-BR"/>
        </w:rPr>
        <w:t xml:space="preserve"> esportivo rendeu tecnologia aplicada à linha de produção.  </w:t>
      </w:r>
    </w:p>
    <w:p w14:paraId="020F728F" w14:textId="77777777" w:rsidR="00F97E93" w:rsidRPr="00241315" w:rsidRDefault="00F97E93" w:rsidP="00535F02">
      <w:pPr>
        <w:rPr>
          <w:rFonts w:ascii="Arial" w:hAnsi="Arial" w:cs="Arial"/>
          <w:sz w:val="22"/>
          <w:szCs w:val="22"/>
          <w:lang w:val="pt-BR"/>
        </w:rPr>
      </w:pPr>
    </w:p>
    <w:p w14:paraId="367FCA21" w14:textId="69A3E4EE" w:rsidR="004A5222" w:rsidRPr="00241315" w:rsidRDefault="004B6482" w:rsidP="00535F02">
      <w:pPr>
        <w:rPr>
          <w:rFonts w:ascii="Arial" w:hAnsi="Arial" w:cs="Arial"/>
          <w:sz w:val="22"/>
          <w:szCs w:val="22"/>
          <w:lang w:val="pt-BR"/>
        </w:rPr>
      </w:pPr>
      <w:r w:rsidRPr="00241315">
        <w:rPr>
          <w:rFonts w:ascii="Arial" w:hAnsi="Arial" w:cs="Arial"/>
          <w:sz w:val="22"/>
          <w:szCs w:val="22"/>
          <w:lang w:val="pt-BR"/>
        </w:rPr>
        <w:t>Na</w:t>
      </w:r>
      <w:r w:rsidR="002900F7" w:rsidRPr="00241315">
        <w:rPr>
          <w:rFonts w:ascii="Arial" w:hAnsi="Arial" w:cs="Arial"/>
          <w:sz w:val="22"/>
          <w:szCs w:val="22"/>
          <w:lang w:val="pt-BR"/>
        </w:rPr>
        <w:t xml:space="preserve"> volta ao Mundial em 1979</w:t>
      </w:r>
      <w:r w:rsidR="00FA6002" w:rsidRPr="00241315">
        <w:rPr>
          <w:rFonts w:ascii="Arial" w:hAnsi="Arial" w:cs="Arial"/>
          <w:sz w:val="22"/>
          <w:szCs w:val="22"/>
          <w:lang w:val="pt-BR"/>
        </w:rPr>
        <w:t xml:space="preserve"> a Honda</w:t>
      </w:r>
      <w:r w:rsidR="002900F7" w:rsidRPr="00241315">
        <w:rPr>
          <w:rFonts w:ascii="Arial" w:hAnsi="Arial" w:cs="Arial"/>
          <w:sz w:val="22"/>
          <w:szCs w:val="22"/>
          <w:lang w:val="pt-BR"/>
        </w:rPr>
        <w:t xml:space="preserve"> buscava </w:t>
      </w:r>
      <w:r w:rsidR="008764DE" w:rsidRPr="00241315">
        <w:rPr>
          <w:rFonts w:ascii="Arial" w:hAnsi="Arial" w:cs="Arial"/>
          <w:sz w:val="22"/>
          <w:szCs w:val="22"/>
          <w:lang w:val="pt-BR"/>
        </w:rPr>
        <w:t>renovar seu</w:t>
      </w:r>
      <w:r w:rsidR="002900F7" w:rsidRPr="00241315">
        <w:rPr>
          <w:rFonts w:ascii="Arial" w:hAnsi="Arial" w:cs="Arial"/>
          <w:sz w:val="22"/>
          <w:szCs w:val="22"/>
          <w:lang w:val="pt-BR"/>
        </w:rPr>
        <w:t xml:space="preserve"> conhecimento técnico </w:t>
      </w:r>
      <w:r w:rsidR="006B3960" w:rsidRPr="00241315">
        <w:rPr>
          <w:rFonts w:ascii="Arial" w:hAnsi="Arial" w:cs="Arial"/>
          <w:sz w:val="22"/>
          <w:szCs w:val="22"/>
          <w:lang w:val="pt-BR"/>
        </w:rPr>
        <w:t>derivado</w:t>
      </w:r>
      <w:r w:rsidR="002900F7" w:rsidRPr="00241315">
        <w:rPr>
          <w:rFonts w:ascii="Arial" w:hAnsi="Arial" w:cs="Arial"/>
          <w:sz w:val="22"/>
          <w:szCs w:val="22"/>
          <w:lang w:val="pt-BR"/>
        </w:rPr>
        <w:t xml:space="preserve"> </w:t>
      </w:r>
      <w:r w:rsidR="006B3960" w:rsidRPr="00241315">
        <w:rPr>
          <w:rFonts w:ascii="Arial" w:hAnsi="Arial" w:cs="Arial"/>
          <w:sz w:val="22"/>
          <w:szCs w:val="22"/>
          <w:lang w:val="pt-BR"/>
        </w:rPr>
        <w:t>das</w:t>
      </w:r>
      <w:r w:rsidR="002900F7" w:rsidRPr="00241315">
        <w:rPr>
          <w:rFonts w:ascii="Arial" w:hAnsi="Arial" w:cs="Arial"/>
          <w:sz w:val="22"/>
          <w:szCs w:val="22"/>
          <w:lang w:val="pt-BR"/>
        </w:rPr>
        <w:t xml:space="preserve"> </w:t>
      </w:r>
      <w:r w:rsidRPr="00241315">
        <w:rPr>
          <w:rFonts w:ascii="Arial" w:hAnsi="Arial" w:cs="Arial"/>
          <w:sz w:val="22"/>
          <w:szCs w:val="22"/>
          <w:lang w:val="pt-BR"/>
        </w:rPr>
        <w:t>pistas</w:t>
      </w:r>
      <w:r w:rsidR="002900F7" w:rsidRPr="00241315">
        <w:rPr>
          <w:rFonts w:ascii="Arial" w:hAnsi="Arial" w:cs="Arial"/>
          <w:sz w:val="22"/>
          <w:szCs w:val="22"/>
          <w:lang w:val="pt-BR"/>
        </w:rPr>
        <w:t xml:space="preserve">. </w:t>
      </w:r>
      <w:r w:rsidR="00FA6002" w:rsidRPr="00241315">
        <w:rPr>
          <w:rFonts w:ascii="Arial" w:hAnsi="Arial" w:cs="Arial"/>
          <w:sz w:val="22"/>
          <w:szCs w:val="22"/>
          <w:lang w:val="pt-BR"/>
        </w:rPr>
        <w:t>P</w:t>
      </w:r>
      <w:r w:rsidR="002900F7" w:rsidRPr="00241315">
        <w:rPr>
          <w:rFonts w:ascii="Arial" w:hAnsi="Arial" w:cs="Arial"/>
          <w:sz w:val="22"/>
          <w:szCs w:val="22"/>
          <w:lang w:val="pt-BR"/>
        </w:rPr>
        <w:t xml:space="preserve">or conta dessa premissa, em vez de projetar uma </w:t>
      </w:r>
      <w:r w:rsidRPr="00241315">
        <w:rPr>
          <w:rFonts w:ascii="Arial" w:hAnsi="Arial" w:cs="Arial"/>
          <w:sz w:val="22"/>
          <w:szCs w:val="22"/>
          <w:lang w:val="pt-BR"/>
        </w:rPr>
        <w:t>máquina</w:t>
      </w:r>
      <w:r w:rsidR="002900F7" w:rsidRPr="00241315">
        <w:rPr>
          <w:rFonts w:ascii="Arial" w:hAnsi="Arial" w:cs="Arial"/>
          <w:sz w:val="22"/>
          <w:szCs w:val="22"/>
          <w:lang w:val="pt-BR"/>
        </w:rPr>
        <w:t xml:space="preserve"> </w:t>
      </w:r>
      <w:r w:rsidRPr="00241315">
        <w:rPr>
          <w:rFonts w:ascii="Arial" w:hAnsi="Arial" w:cs="Arial"/>
          <w:sz w:val="22"/>
          <w:szCs w:val="22"/>
          <w:lang w:val="pt-BR"/>
        </w:rPr>
        <w:t>convencional</w:t>
      </w:r>
      <w:r w:rsidR="002900F7" w:rsidRPr="00241315">
        <w:rPr>
          <w:rFonts w:ascii="Arial" w:hAnsi="Arial" w:cs="Arial"/>
          <w:sz w:val="22"/>
          <w:szCs w:val="22"/>
          <w:lang w:val="pt-BR"/>
        </w:rPr>
        <w:t xml:space="preserve">, optou pela radical NR 500, </w:t>
      </w:r>
      <w:r w:rsidRPr="00241315">
        <w:rPr>
          <w:rFonts w:ascii="Arial" w:hAnsi="Arial" w:cs="Arial"/>
          <w:sz w:val="22"/>
          <w:szCs w:val="22"/>
          <w:lang w:val="pt-BR"/>
        </w:rPr>
        <w:t>com</w:t>
      </w:r>
      <w:r w:rsidR="004A5222" w:rsidRPr="00241315">
        <w:rPr>
          <w:rFonts w:ascii="Arial" w:hAnsi="Arial" w:cs="Arial"/>
          <w:sz w:val="22"/>
          <w:szCs w:val="22"/>
          <w:lang w:val="pt-BR"/>
        </w:rPr>
        <w:t xml:space="preserve"> motor 4 tempos</w:t>
      </w:r>
      <w:r w:rsidRPr="00241315">
        <w:rPr>
          <w:rFonts w:ascii="Arial" w:hAnsi="Arial" w:cs="Arial"/>
          <w:sz w:val="22"/>
          <w:szCs w:val="22"/>
          <w:lang w:val="pt-BR"/>
        </w:rPr>
        <w:t>,</w:t>
      </w:r>
      <w:r w:rsidR="004A5222" w:rsidRPr="00241315">
        <w:rPr>
          <w:rFonts w:ascii="Arial" w:hAnsi="Arial" w:cs="Arial"/>
          <w:sz w:val="22"/>
          <w:szCs w:val="22"/>
          <w:lang w:val="pt-BR"/>
        </w:rPr>
        <w:t xml:space="preserve"> que se bateria com as 500 </w:t>
      </w:r>
      <w:r w:rsidRPr="00241315">
        <w:rPr>
          <w:rFonts w:ascii="Arial" w:hAnsi="Arial" w:cs="Arial"/>
          <w:sz w:val="22"/>
          <w:szCs w:val="22"/>
          <w:lang w:val="pt-BR"/>
        </w:rPr>
        <w:t xml:space="preserve">2T, </w:t>
      </w:r>
      <w:r w:rsidR="006B3960" w:rsidRPr="00241315">
        <w:rPr>
          <w:rFonts w:ascii="Arial" w:hAnsi="Arial" w:cs="Arial"/>
          <w:sz w:val="22"/>
          <w:szCs w:val="22"/>
          <w:lang w:val="pt-BR"/>
        </w:rPr>
        <w:t xml:space="preserve">dominantes </w:t>
      </w:r>
      <w:r w:rsidRPr="00241315">
        <w:rPr>
          <w:rFonts w:ascii="Arial" w:hAnsi="Arial" w:cs="Arial"/>
          <w:sz w:val="22"/>
          <w:szCs w:val="22"/>
          <w:lang w:val="pt-BR"/>
        </w:rPr>
        <w:t xml:space="preserve">da época por causa de um regulamento favorável </w:t>
      </w:r>
      <w:proofErr w:type="gramStart"/>
      <w:r w:rsidRPr="00241315">
        <w:rPr>
          <w:rFonts w:ascii="Arial" w:hAnsi="Arial" w:cs="Arial"/>
          <w:sz w:val="22"/>
          <w:szCs w:val="22"/>
          <w:lang w:val="pt-BR"/>
        </w:rPr>
        <w:t>à</w:t>
      </w:r>
      <w:proofErr w:type="gramEnd"/>
      <w:r w:rsidRPr="00241315">
        <w:rPr>
          <w:rFonts w:ascii="Arial" w:hAnsi="Arial" w:cs="Arial"/>
          <w:sz w:val="22"/>
          <w:szCs w:val="22"/>
          <w:lang w:val="pt-BR"/>
        </w:rPr>
        <w:t xml:space="preserve"> elas. </w:t>
      </w:r>
    </w:p>
    <w:p w14:paraId="2DB894EE" w14:textId="77777777" w:rsidR="004B6482" w:rsidRPr="00241315" w:rsidRDefault="004B6482" w:rsidP="00535F02">
      <w:pPr>
        <w:rPr>
          <w:rFonts w:ascii="Arial" w:hAnsi="Arial" w:cs="Arial"/>
          <w:sz w:val="22"/>
          <w:szCs w:val="22"/>
          <w:lang w:val="pt-BR"/>
        </w:rPr>
      </w:pPr>
    </w:p>
    <w:p w14:paraId="4E38A76E" w14:textId="504BEE36" w:rsidR="002900F7" w:rsidRPr="00241315" w:rsidRDefault="004B6482" w:rsidP="00535F02">
      <w:pPr>
        <w:rPr>
          <w:rFonts w:ascii="Arial" w:hAnsi="Arial" w:cs="Arial"/>
          <w:sz w:val="22"/>
          <w:szCs w:val="22"/>
          <w:lang w:val="pt-BR"/>
        </w:rPr>
      </w:pPr>
      <w:r w:rsidRPr="00241315">
        <w:rPr>
          <w:rFonts w:ascii="Arial" w:hAnsi="Arial" w:cs="Arial"/>
          <w:sz w:val="22"/>
          <w:szCs w:val="22"/>
          <w:lang w:val="pt-BR"/>
        </w:rPr>
        <w:t>Mais do que vitórias, à Honda</w:t>
      </w:r>
      <w:r w:rsidR="004A5222" w:rsidRPr="00241315">
        <w:rPr>
          <w:rFonts w:ascii="Arial" w:hAnsi="Arial" w:cs="Arial"/>
          <w:sz w:val="22"/>
          <w:szCs w:val="22"/>
          <w:lang w:val="pt-BR"/>
        </w:rPr>
        <w:t xml:space="preserve"> interessava inovar, desenvolver </w:t>
      </w:r>
      <w:r w:rsidRPr="00241315">
        <w:rPr>
          <w:rFonts w:ascii="Arial" w:hAnsi="Arial" w:cs="Arial"/>
          <w:sz w:val="22"/>
          <w:szCs w:val="22"/>
          <w:lang w:val="pt-BR"/>
        </w:rPr>
        <w:t>novos conceitos</w:t>
      </w:r>
      <w:r w:rsidR="00FA6002" w:rsidRPr="00241315">
        <w:rPr>
          <w:rFonts w:ascii="Arial" w:hAnsi="Arial" w:cs="Arial"/>
          <w:sz w:val="22"/>
          <w:szCs w:val="22"/>
          <w:lang w:val="pt-BR"/>
        </w:rPr>
        <w:t>,</w:t>
      </w:r>
      <w:r w:rsidRPr="00241315">
        <w:rPr>
          <w:rFonts w:ascii="Arial" w:hAnsi="Arial" w:cs="Arial"/>
          <w:sz w:val="22"/>
          <w:szCs w:val="22"/>
          <w:lang w:val="pt-BR"/>
        </w:rPr>
        <w:t xml:space="preserve"> e assim surgiu</w:t>
      </w:r>
      <w:r w:rsidR="004A5222" w:rsidRPr="00241315">
        <w:rPr>
          <w:rFonts w:ascii="Arial" w:hAnsi="Arial" w:cs="Arial"/>
          <w:sz w:val="22"/>
          <w:szCs w:val="22"/>
          <w:lang w:val="pt-BR"/>
        </w:rPr>
        <w:t xml:space="preserve"> </w:t>
      </w:r>
      <w:r w:rsidRPr="00241315">
        <w:rPr>
          <w:rFonts w:ascii="Arial" w:hAnsi="Arial" w:cs="Arial"/>
          <w:sz w:val="22"/>
          <w:szCs w:val="22"/>
          <w:lang w:val="pt-BR"/>
        </w:rPr>
        <w:t>a</w:t>
      </w:r>
      <w:r w:rsidR="004A5222" w:rsidRPr="00241315">
        <w:rPr>
          <w:rFonts w:ascii="Arial" w:hAnsi="Arial" w:cs="Arial"/>
          <w:sz w:val="22"/>
          <w:szCs w:val="22"/>
          <w:lang w:val="pt-BR"/>
        </w:rPr>
        <w:t xml:space="preserve"> NR</w:t>
      </w:r>
      <w:r w:rsidR="00FA6002" w:rsidRPr="00241315">
        <w:rPr>
          <w:rFonts w:ascii="Arial" w:hAnsi="Arial" w:cs="Arial"/>
          <w:sz w:val="22"/>
          <w:szCs w:val="22"/>
          <w:lang w:val="pt-BR"/>
        </w:rPr>
        <w:t xml:space="preserve"> </w:t>
      </w:r>
      <w:r w:rsidR="004A5222" w:rsidRPr="00241315">
        <w:rPr>
          <w:rFonts w:ascii="Arial" w:hAnsi="Arial" w:cs="Arial"/>
          <w:sz w:val="22"/>
          <w:szCs w:val="22"/>
          <w:lang w:val="pt-BR"/>
        </w:rPr>
        <w:t xml:space="preserve">500 com seu </w:t>
      </w:r>
      <w:r w:rsidR="006B3960" w:rsidRPr="00241315">
        <w:rPr>
          <w:rFonts w:ascii="Arial" w:hAnsi="Arial" w:cs="Arial"/>
          <w:sz w:val="22"/>
          <w:szCs w:val="22"/>
          <w:lang w:val="pt-BR"/>
        </w:rPr>
        <w:t>exótico</w:t>
      </w:r>
      <w:r w:rsidR="00FA6002" w:rsidRPr="00241315">
        <w:rPr>
          <w:rFonts w:ascii="Arial" w:hAnsi="Arial" w:cs="Arial"/>
          <w:sz w:val="22"/>
          <w:szCs w:val="22"/>
          <w:lang w:val="pt-BR"/>
        </w:rPr>
        <w:t xml:space="preserve"> </w:t>
      </w:r>
      <w:r w:rsidR="004A5222" w:rsidRPr="00241315">
        <w:rPr>
          <w:rFonts w:ascii="Arial" w:hAnsi="Arial" w:cs="Arial"/>
          <w:sz w:val="22"/>
          <w:szCs w:val="22"/>
          <w:lang w:val="pt-BR"/>
        </w:rPr>
        <w:t>motor</w:t>
      </w:r>
      <w:r w:rsidR="008764DE" w:rsidRPr="00241315">
        <w:rPr>
          <w:rFonts w:ascii="Arial" w:hAnsi="Arial" w:cs="Arial"/>
          <w:sz w:val="22"/>
          <w:szCs w:val="22"/>
          <w:lang w:val="pt-BR"/>
        </w:rPr>
        <w:t xml:space="preserve"> de pistões ovais e oito válvulas por cilindro,</w:t>
      </w:r>
      <w:r w:rsidR="004A5222" w:rsidRPr="00241315">
        <w:rPr>
          <w:rFonts w:ascii="Arial" w:hAnsi="Arial" w:cs="Arial"/>
          <w:sz w:val="22"/>
          <w:szCs w:val="22"/>
          <w:lang w:val="pt-BR"/>
        </w:rPr>
        <w:t xml:space="preserve"> </w:t>
      </w:r>
      <w:r w:rsidR="00DC2084" w:rsidRPr="00241315">
        <w:rPr>
          <w:rFonts w:ascii="Arial" w:hAnsi="Arial" w:cs="Arial"/>
          <w:sz w:val="22"/>
          <w:szCs w:val="22"/>
          <w:lang w:val="pt-BR"/>
        </w:rPr>
        <w:t>capaz de superar a marca de incríveis 20.000 rpm</w:t>
      </w:r>
      <w:r w:rsidRPr="00241315">
        <w:rPr>
          <w:rFonts w:ascii="Arial" w:hAnsi="Arial" w:cs="Arial"/>
          <w:sz w:val="22"/>
          <w:szCs w:val="22"/>
          <w:lang w:val="pt-BR"/>
        </w:rPr>
        <w:t>,</w:t>
      </w:r>
      <w:r w:rsidR="00FA6002" w:rsidRPr="00241315">
        <w:rPr>
          <w:rFonts w:ascii="Arial" w:hAnsi="Arial" w:cs="Arial"/>
          <w:sz w:val="22"/>
          <w:szCs w:val="22"/>
          <w:lang w:val="pt-BR"/>
        </w:rPr>
        <w:t xml:space="preserve"> </w:t>
      </w:r>
      <w:r w:rsidR="004A5222" w:rsidRPr="00241315">
        <w:rPr>
          <w:rFonts w:ascii="Arial" w:hAnsi="Arial" w:cs="Arial"/>
          <w:sz w:val="22"/>
          <w:szCs w:val="22"/>
          <w:lang w:val="pt-BR"/>
        </w:rPr>
        <w:t>encaixado em um</w:t>
      </w:r>
      <w:r w:rsidR="002900F7" w:rsidRPr="00241315">
        <w:rPr>
          <w:rFonts w:ascii="Arial" w:hAnsi="Arial" w:cs="Arial"/>
          <w:sz w:val="22"/>
          <w:szCs w:val="22"/>
          <w:lang w:val="pt-BR"/>
        </w:rPr>
        <w:t xml:space="preserve"> inédito chassi </w:t>
      </w:r>
      <w:proofErr w:type="spellStart"/>
      <w:r w:rsidR="002900F7" w:rsidRPr="00241315">
        <w:rPr>
          <w:rFonts w:ascii="Arial" w:hAnsi="Arial" w:cs="Arial"/>
          <w:sz w:val="22"/>
          <w:szCs w:val="22"/>
          <w:lang w:val="pt-BR"/>
        </w:rPr>
        <w:t>monocoque</w:t>
      </w:r>
      <w:proofErr w:type="spellEnd"/>
      <w:r w:rsidR="002900F7" w:rsidRPr="00241315">
        <w:rPr>
          <w:rFonts w:ascii="Arial" w:hAnsi="Arial" w:cs="Arial"/>
          <w:sz w:val="22"/>
          <w:szCs w:val="22"/>
          <w:lang w:val="pt-BR"/>
        </w:rPr>
        <w:t xml:space="preserve">, onde o motor </w:t>
      </w:r>
      <w:r w:rsidRPr="00241315">
        <w:rPr>
          <w:rFonts w:ascii="Arial" w:hAnsi="Arial" w:cs="Arial"/>
          <w:sz w:val="22"/>
          <w:szCs w:val="22"/>
          <w:lang w:val="pt-BR"/>
        </w:rPr>
        <w:t>tinha</w:t>
      </w:r>
      <w:r w:rsidR="002900F7" w:rsidRPr="00241315">
        <w:rPr>
          <w:rFonts w:ascii="Arial" w:hAnsi="Arial" w:cs="Arial"/>
          <w:sz w:val="22"/>
          <w:szCs w:val="22"/>
          <w:lang w:val="pt-BR"/>
        </w:rPr>
        <w:t xml:space="preserve"> papel estrutural.</w:t>
      </w:r>
    </w:p>
    <w:p w14:paraId="290909AF" w14:textId="77777777" w:rsidR="002900F7" w:rsidRPr="00241315" w:rsidRDefault="002900F7" w:rsidP="00535F02">
      <w:pPr>
        <w:rPr>
          <w:rFonts w:ascii="Arial" w:hAnsi="Arial" w:cs="Arial"/>
          <w:sz w:val="22"/>
          <w:szCs w:val="22"/>
          <w:lang w:val="pt-BR"/>
        </w:rPr>
      </w:pPr>
    </w:p>
    <w:p w14:paraId="57CC14D6" w14:textId="25FC24A7" w:rsidR="004A5222" w:rsidRPr="00241315" w:rsidRDefault="002900F7" w:rsidP="00535F02">
      <w:pPr>
        <w:rPr>
          <w:rFonts w:ascii="Arial" w:hAnsi="Arial" w:cs="Arial"/>
          <w:sz w:val="22"/>
          <w:szCs w:val="22"/>
          <w:lang w:val="pt-BR"/>
        </w:rPr>
      </w:pPr>
      <w:r w:rsidRPr="00241315">
        <w:rPr>
          <w:rFonts w:ascii="Arial" w:hAnsi="Arial" w:cs="Arial"/>
          <w:sz w:val="22"/>
          <w:szCs w:val="22"/>
          <w:lang w:val="pt-BR"/>
        </w:rPr>
        <w:t>As</w:t>
      </w:r>
      <w:r w:rsidR="00255A93" w:rsidRPr="00241315">
        <w:rPr>
          <w:rFonts w:ascii="Arial" w:hAnsi="Arial" w:cs="Arial"/>
          <w:sz w:val="22"/>
          <w:szCs w:val="22"/>
          <w:lang w:val="pt-BR"/>
        </w:rPr>
        <w:t xml:space="preserve"> três</w:t>
      </w:r>
      <w:r w:rsidRPr="00241315">
        <w:rPr>
          <w:rFonts w:ascii="Arial" w:hAnsi="Arial" w:cs="Arial"/>
          <w:sz w:val="22"/>
          <w:szCs w:val="22"/>
          <w:lang w:val="pt-BR"/>
        </w:rPr>
        <w:t xml:space="preserve"> temporadas </w:t>
      </w:r>
      <w:r w:rsidR="00255A93" w:rsidRPr="00241315">
        <w:rPr>
          <w:rFonts w:ascii="Arial" w:hAnsi="Arial" w:cs="Arial"/>
          <w:sz w:val="22"/>
          <w:szCs w:val="22"/>
          <w:lang w:val="pt-BR"/>
        </w:rPr>
        <w:t>d</w:t>
      </w:r>
      <w:r w:rsidRPr="00241315">
        <w:rPr>
          <w:rFonts w:ascii="Arial" w:hAnsi="Arial" w:cs="Arial"/>
          <w:sz w:val="22"/>
          <w:szCs w:val="22"/>
          <w:lang w:val="pt-BR"/>
        </w:rPr>
        <w:t>a revolucionária NR</w:t>
      </w:r>
      <w:r w:rsidR="006B3960" w:rsidRPr="00241315">
        <w:rPr>
          <w:rFonts w:ascii="Arial" w:hAnsi="Arial" w:cs="Arial"/>
          <w:sz w:val="22"/>
          <w:szCs w:val="22"/>
          <w:lang w:val="pt-BR"/>
        </w:rPr>
        <w:t xml:space="preserve"> </w:t>
      </w:r>
      <w:r w:rsidRPr="00241315">
        <w:rPr>
          <w:rFonts w:ascii="Arial" w:hAnsi="Arial" w:cs="Arial"/>
          <w:sz w:val="22"/>
          <w:szCs w:val="22"/>
          <w:lang w:val="pt-BR"/>
        </w:rPr>
        <w:t xml:space="preserve">500 foram de conquistas escassas </w:t>
      </w:r>
      <w:r w:rsidR="006B3960" w:rsidRPr="00241315">
        <w:rPr>
          <w:rFonts w:ascii="Arial" w:hAnsi="Arial" w:cs="Arial"/>
          <w:sz w:val="22"/>
          <w:szCs w:val="22"/>
          <w:lang w:val="pt-BR"/>
        </w:rPr>
        <w:t>quanto</w:t>
      </w:r>
      <w:r w:rsidRPr="00241315">
        <w:rPr>
          <w:rFonts w:ascii="Arial" w:hAnsi="Arial" w:cs="Arial"/>
          <w:sz w:val="22"/>
          <w:szCs w:val="22"/>
          <w:lang w:val="pt-BR"/>
        </w:rPr>
        <w:t xml:space="preserve"> a resultados esportivos, mas absolutamente férteis </w:t>
      </w:r>
      <w:r w:rsidR="00DC2084" w:rsidRPr="00241315">
        <w:rPr>
          <w:rFonts w:ascii="Arial" w:hAnsi="Arial" w:cs="Arial"/>
          <w:sz w:val="22"/>
          <w:szCs w:val="22"/>
          <w:lang w:val="pt-BR"/>
        </w:rPr>
        <w:t>em</w:t>
      </w:r>
      <w:r w:rsidRPr="00241315">
        <w:rPr>
          <w:rFonts w:ascii="Arial" w:hAnsi="Arial" w:cs="Arial"/>
          <w:sz w:val="22"/>
          <w:szCs w:val="22"/>
          <w:lang w:val="pt-BR"/>
        </w:rPr>
        <w:t xml:space="preserve"> conhecimento técnico. Para </w:t>
      </w:r>
      <w:r w:rsidR="004A5222" w:rsidRPr="00241315">
        <w:rPr>
          <w:rFonts w:ascii="Arial" w:hAnsi="Arial" w:cs="Arial"/>
          <w:sz w:val="22"/>
          <w:szCs w:val="22"/>
          <w:lang w:val="pt-BR"/>
        </w:rPr>
        <w:t xml:space="preserve">os </w:t>
      </w:r>
      <w:r w:rsidRPr="00241315">
        <w:rPr>
          <w:rFonts w:ascii="Arial" w:hAnsi="Arial" w:cs="Arial"/>
          <w:sz w:val="22"/>
          <w:szCs w:val="22"/>
          <w:lang w:val="pt-BR"/>
        </w:rPr>
        <w:t xml:space="preserve">mecânicos, a NR 500 </w:t>
      </w:r>
      <w:r w:rsidR="006B3960" w:rsidRPr="00241315">
        <w:rPr>
          <w:rFonts w:ascii="Arial" w:hAnsi="Arial" w:cs="Arial"/>
          <w:sz w:val="22"/>
          <w:szCs w:val="22"/>
          <w:lang w:val="pt-BR"/>
        </w:rPr>
        <w:t>representava</w:t>
      </w:r>
      <w:r w:rsidRPr="00241315">
        <w:rPr>
          <w:rFonts w:ascii="Arial" w:hAnsi="Arial" w:cs="Arial"/>
          <w:sz w:val="22"/>
          <w:szCs w:val="22"/>
          <w:lang w:val="pt-BR"/>
        </w:rPr>
        <w:t xml:space="preserve"> um verdadeiro pesadelo, moto </w:t>
      </w:r>
      <w:r w:rsidR="00255A93" w:rsidRPr="00241315">
        <w:rPr>
          <w:rFonts w:ascii="Arial" w:hAnsi="Arial" w:cs="Arial"/>
          <w:sz w:val="22"/>
          <w:szCs w:val="22"/>
          <w:lang w:val="pt-BR"/>
        </w:rPr>
        <w:t xml:space="preserve">complexa, </w:t>
      </w:r>
      <w:r w:rsidRPr="00241315">
        <w:rPr>
          <w:rFonts w:ascii="Arial" w:hAnsi="Arial" w:cs="Arial"/>
          <w:sz w:val="22"/>
          <w:szCs w:val="22"/>
          <w:lang w:val="pt-BR"/>
        </w:rPr>
        <w:t xml:space="preserve">que </w:t>
      </w:r>
      <w:r w:rsidR="004A5222" w:rsidRPr="00241315">
        <w:rPr>
          <w:rFonts w:ascii="Arial" w:hAnsi="Arial" w:cs="Arial"/>
          <w:sz w:val="22"/>
          <w:szCs w:val="22"/>
          <w:lang w:val="pt-BR"/>
        </w:rPr>
        <w:t xml:space="preserve">demandava uma manutenção e afinação extremamente trabalhosa. Já os pilotos sofriam com </w:t>
      </w:r>
      <w:r w:rsidR="00255A93" w:rsidRPr="00241315">
        <w:rPr>
          <w:rFonts w:ascii="Arial" w:hAnsi="Arial" w:cs="Arial"/>
          <w:sz w:val="22"/>
          <w:szCs w:val="22"/>
          <w:lang w:val="pt-BR"/>
        </w:rPr>
        <w:t xml:space="preserve">a </w:t>
      </w:r>
      <w:r w:rsidR="004A5222" w:rsidRPr="00241315">
        <w:rPr>
          <w:rFonts w:ascii="Arial" w:hAnsi="Arial" w:cs="Arial"/>
          <w:sz w:val="22"/>
          <w:szCs w:val="22"/>
          <w:lang w:val="pt-BR"/>
        </w:rPr>
        <w:t>potência brutal, de difícil gestão</w:t>
      </w:r>
      <w:r w:rsidR="00255A93" w:rsidRPr="00241315">
        <w:rPr>
          <w:rFonts w:ascii="Arial" w:hAnsi="Arial" w:cs="Arial"/>
          <w:sz w:val="22"/>
          <w:szCs w:val="22"/>
          <w:lang w:val="pt-BR"/>
        </w:rPr>
        <w:t xml:space="preserve"> em uma</w:t>
      </w:r>
      <w:r w:rsidR="004A5222" w:rsidRPr="00241315">
        <w:rPr>
          <w:rFonts w:ascii="Arial" w:hAnsi="Arial" w:cs="Arial"/>
          <w:sz w:val="22"/>
          <w:szCs w:val="22"/>
          <w:lang w:val="pt-BR"/>
        </w:rPr>
        <w:t xml:space="preserve"> época </w:t>
      </w:r>
      <w:r w:rsidR="00255A93" w:rsidRPr="00241315">
        <w:rPr>
          <w:rFonts w:ascii="Arial" w:hAnsi="Arial" w:cs="Arial"/>
          <w:sz w:val="22"/>
          <w:szCs w:val="22"/>
          <w:lang w:val="pt-BR"/>
        </w:rPr>
        <w:t>onde a</w:t>
      </w:r>
      <w:r w:rsidR="004A5222" w:rsidRPr="00241315">
        <w:rPr>
          <w:rFonts w:ascii="Arial" w:hAnsi="Arial" w:cs="Arial"/>
          <w:sz w:val="22"/>
          <w:szCs w:val="22"/>
          <w:lang w:val="pt-BR"/>
        </w:rPr>
        <w:t xml:space="preserve"> eletrônica</w:t>
      </w:r>
      <w:r w:rsidR="00DC2084" w:rsidRPr="00241315">
        <w:rPr>
          <w:rFonts w:ascii="Arial" w:hAnsi="Arial" w:cs="Arial"/>
          <w:sz w:val="22"/>
          <w:szCs w:val="22"/>
          <w:lang w:val="pt-BR"/>
        </w:rPr>
        <w:t xml:space="preserve"> </w:t>
      </w:r>
      <w:r w:rsidR="004A5222" w:rsidRPr="00241315">
        <w:rPr>
          <w:rFonts w:ascii="Arial" w:hAnsi="Arial" w:cs="Arial"/>
          <w:sz w:val="22"/>
          <w:szCs w:val="22"/>
          <w:lang w:val="pt-BR"/>
        </w:rPr>
        <w:t>engatinhava.</w:t>
      </w:r>
    </w:p>
    <w:p w14:paraId="581C126D" w14:textId="77777777" w:rsidR="00255A93" w:rsidRPr="00241315" w:rsidRDefault="00255A93" w:rsidP="00535F02">
      <w:pPr>
        <w:rPr>
          <w:rFonts w:ascii="Arial" w:hAnsi="Arial" w:cs="Arial"/>
          <w:sz w:val="22"/>
          <w:szCs w:val="22"/>
          <w:lang w:val="pt-BR"/>
        </w:rPr>
      </w:pPr>
    </w:p>
    <w:p w14:paraId="20C07B72" w14:textId="3B6295DB" w:rsidR="00255A93" w:rsidRPr="00241315" w:rsidRDefault="00255A93" w:rsidP="00255A93">
      <w:pPr>
        <w:rPr>
          <w:rFonts w:ascii="Arial" w:hAnsi="Arial" w:cs="Arial"/>
          <w:sz w:val="22"/>
          <w:szCs w:val="22"/>
          <w:lang w:val="pt-BR"/>
        </w:rPr>
      </w:pPr>
      <w:r w:rsidRPr="00241315">
        <w:rPr>
          <w:rFonts w:ascii="Arial" w:hAnsi="Arial" w:cs="Arial"/>
          <w:sz w:val="22"/>
          <w:szCs w:val="22"/>
          <w:lang w:val="pt-BR"/>
        </w:rPr>
        <w:t>A sucessora da revolucionária NR surgiu no final de 1981, uma verdadeira antítese da complexa tecnologia aplicada na máquina V4 de pistões ovais. Tratava-se da NS 500, equipada com um motor V3 de 2 tempos cuja simplicidade e leveza fizeram ver que Honda não apenas continuava fiel aos seus princípios – usar a pista como laboratório –, como também era capaz de exercer liberdade técnica em busca da solução ideal.</w:t>
      </w:r>
    </w:p>
    <w:p w14:paraId="47FBC4FA" w14:textId="77777777" w:rsidR="00255A93" w:rsidRPr="00241315" w:rsidRDefault="00255A93" w:rsidP="00535F02">
      <w:pPr>
        <w:rPr>
          <w:rFonts w:ascii="Arial" w:hAnsi="Arial" w:cs="Arial"/>
          <w:sz w:val="22"/>
          <w:szCs w:val="22"/>
          <w:lang w:val="pt-BR"/>
        </w:rPr>
      </w:pPr>
    </w:p>
    <w:p w14:paraId="5A61AACA" w14:textId="77777777" w:rsidR="00865E2E" w:rsidRPr="00241315" w:rsidRDefault="00255A93" w:rsidP="00535F02">
      <w:pPr>
        <w:rPr>
          <w:rFonts w:ascii="Arial" w:hAnsi="Arial" w:cs="Arial"/>
          <w:sz w:val="22"/>
          <w:szCs w:val="22"/>
          <w:lang w:val="pt-BR"/>
        </w:rPr>
      </w:pPr>
      <w:r w:rsidRPr="00241315">
        <w:rPr>
          <w:rFonts w:ascii="Arial" w:hAnsi="Arial" w:cs="Arial"/>
          <w:sz w:val="22"/>
          <w:szCs w:val="22"/>
          <w:lang w:val="pt-BR"/>
        </w:rPr>
        <w:t xml:space="preserve">A simbiose da complexa NR 500 e da simplicidade da NS 500 resultou em </w:t>
      </w:r>
      <w:r w:rsidR="0066761B" w:rsidRPr="00241315">
        <w:rPr>
          <w:rFonts w:ascii="Arial" w:hAnsi="Arial" w:cs="Arial"/>
          <w:sz w:val="22"/>
          <w:szCs w:val="22"/>
          <w:lang w:val="pt-BR"/>
        </w:rPr>
        <w:t>um modelo de produção em série altamente sofisticado, eficiente e confiável</w:t>
      </w:r>
      <w:r w:rsidR="006B3960" w:rsidRPr="00241315">
        <w:rPr>
          <w:rFonts w:ascii="Arial" w:hAnsi="Arial" w:cs="Arial"/>
          <w:sz w:val="22"/>
          <w:szCs w:val="22"/>
          <w:lang w:val="pt-BR"/>
        </w:rPr>
        <w:t xml:space="preserve">: </w:t>
      </w:r>
      <w:r w:rsidR="002649F3" w:rsidRPr="00241315">
        <w:rPr>
          <w:rFonts w:ascii="Arial" w:hAnsi="Arial" w:cs="Arial"/>
          <w:sz w:val="22"/>
          <w:szCs w:val="22"/>
          <w:lang w:val="pt-BR"/>
        </w:rPr>
        <w:t>a VF 750F</w:t>
      </w:r>
      <w:r w:rsidRPr="00241315">
        <w:rPr>
          <w:rFonts w:ascii="Arial" w:hAnsi="Arial" w:cs="Arial"/>
          <w:sz w:val="22"/>
          <w:szCs w:val="22"/>
          <w:lang w:val="pt-BR"/>
        </w:rPr>
        <w:t>.</w:t>
      </w:r>
      <w:r w:rsidR="0066761B" w:rsidRPr="00241315">
        <w:rPr>
          <w:rFonts w:ascii="Arial" w:hAnsi="Arial" w:cs="Arial"/>
          <w:sz w:val="22"/>
          <w:szCs w:val="22"/>
          <w:lang w:val="pt-BR"/>
        </w:rPr>
        <w:t xml:space="preserve"> </w:t>
      </w:r>
      <w:r w:rsidRPr="00241315">
        <w:rPr>
          <w:rFonts w:ascii="Arial" w:hAnsi="Arial" w:cs="Arial"/>
          <w:sz w:val="22"/>
          <w:szCs w:val="22"/>
          <w:lang w:val="pt-BR"/>
        </w:rPr>
        <w:t>L</w:t>
      </w:r>
      <w:r w:rsidR="002649F3" w:rsidRPr="00241315">
        <w:rPr>
          <w:rFonts w:ascii="Arial" w:hAnsi="Arial" w:cs="Arial"/>
          <w:sz w:val="22"/>
          <w:szCs w:val="22"/>
          <w:lang w:val="pt-BR"/>
        </w:rPr>
        <w:t xml:space="preserve">ançada </w:t>
      </w:r>
      <w:r w:rsidR="0066761B" w:rsidRPr="00241315">
        <w:rPr>
          <w:rFonts w:ascii="Arial" w:hAnsi="Arial" w:cs="Arial"/>
          <w:sz w:val="22"/>
          <w:szCs w:val="22"/>
          <w:lang w:val="pt-BR"/>
        </w:rPr>
        <w:t>em 1982</w:t>
      </w:r>
      <w:r w:rsidRPr="00241315">
        <w:rPr>
          <w:rFonts w:ascii="Arial" w:hAnsi="Arial" w:cs="Arial"/>
          <w:sz w:val="22"/>
          <w:szCs w:val="22"/>
          <w:lang w:val="pt-BR"/>
        </w:rPr>
        <w:t>, t</w:t>
      </w:r>
      <w:r w:rsidR="006B3960" w:rsidRPr="00241315">
        <w:rPr>
          <w:rFonts w:ascii="Arial" w:hAnsi="Arial" w:cs="Arial"/>
          <w:sz w:val="22"/>
          <w:szCs w:val="22"/>
          <w:lang w:val="pt-BR"/>
        </w:rPr>
        <w:t>al</w:t>
      </w:r>
      <w:r w:rsidR="0066761B" w:rsidRPr="00241315">
        <w:rPr>
          <w:rFonts w:ascii="Arial" w:hAnsi="Arial" w:cs="Arial"/>
          <w:sz w:val="22"/>
          <w:szCs w:val="22"/>
          <w:lang w:val="pt-BR"/>
        </w:rPr>
        <w:t xml:space="preserve"> </w:t>
      </w:r>
      <w:r w:rsidR="002649F3" w:rsidRPr="00241315">
        <w:rPr>
          <w:rFonts w:ascii="Arial" w:hAnsi="Arial" w:cs="Arial"/>
          <w:sz w:val="22"/>
          <w:szCs w:val="22"/>
          <w:lang w:val="pt-BR"/>
        </w:rPr>
        <w:t>esportiva é a pioneira de uma linhagem de grande sucesso.</w:t>
      </w:r>
    </w:p>
    <w:p w14:paraId="47731A6A" w14:textId="77777777" w:rsidR="00865E2E" w:rsidRPr="00241315" w:rsidRDefault="00865E2E" w:rsidP="00535F02">
      <w:pPr>
        <w:rPr>
          <w:rFonts w:ascii="Arial" w:hAnsi="Arial" w:cs="Arial"/>
          <w:sz w:val="22"/>
          <w:szCs w:val="22"/>
          <w:lang w:val="pt-BR"/>
        </w:rPr>
      </w:pPr>
    </w:p>
    <w:p w14:paraId="4E35B77F" w14:textId="6FE1E09F" w:rsidR="00535F02" w:rsidRPr="00241315" w:rsidRDefault="00535F02" w:rsidP="00535F02">
      <w:pPr>
        <w:rPr>
          <w:rFonts w:ascii="Arial" w:hAnsi="Arial" w:cs="Arial"/>
          <w:sz w:val="22"/>
          <w:szCs w:val="22"/>
          <w:lang w:val="pt-BR"/>
        </w:rPr>
      </w:pPr>
      <w:r w:rsidRPr="00241315">
        <w:rPr>
          <w:rFonts w:ascii="Arial" w:hAnsi="Arial" w:cs="Arial"/>
          <w:sz w:val="22"/>
          <w:szCs w:val="22"/>
          <w:lang w:val="pt-BR"/>
        </w:rPr>
        <w:t xml:space="preserve">A tecnologia empregada </w:t>
      </w:r>
      <w:r w:rsidR="00255A93" w:rsidRPr="00241315">
        <w:rPr>
          <w:rFonts w:ascii="Arial" w:hAnsi="Arial" w:cs="Arial"/>
          <w:sz w:val="22"/>
          <w:szCs w:val="22"/>
          <w:lang w:val="pt-BR"/>
        </w:rPr>
        <w:t>no</w:t>
      </w:r>
      <w:r w:rsidRPr="00241315">
        <w:rPr>
          <w:rFonts w:ascii="Arial" w:hAnsi="Arial" w:cs="Arial"/>
          <w:sz w:val="22"/>
          <w:szCs w:val="22"/>
          <w:lang w:val="pt-BR"/>
        </w:rPr>
        <w:t xml:space="preserve"> motor DOHC V4 a 90º, de cabeçotes com 4 válvulas por cilindro</w:t>
      </w:r>
      <w:r w:rsidR="00255A93" w:rsidRPr="00241315">
        <w:rPr>
          <w:rFonts w:ascii="Arial" w:hAnsi="Arial" w:cs="Arial"/>
          <w:sz w:val="22"/>
          <w:szCs w:val="22"/>
          <w:lang w:val="pt-BR"/>
        </w:rPr>
        <w:t xml:space="preserve"> da VF 750F</w:t>
      </w:r>
      <w:r w:rsidRPr="00241315">
        <w:rPr>
          <w:rFonts w:ascii="Arial" w:hAnsi="Arial" w:cs="Arial"/>
          <w:sz w:val="22"/>
          <w:szCs w:val="22"/>
          <w:lang w:val="pt-BR"/>
        </w:rPr>
        <w:t xml:space="preserve">, </w:t>
      </w:r>
      <w:r w:rsidR="006C0363" w:rsidRPr="00241315">
        <w:rPr>
          <w:rFonts w:ascii="Arial" w:hAnsi="Arial" w:cs="Arial"/>
          <w:sz w:val="22"/>
          <w:szCs w:val="22"/>
          <w:lang w:val="pt-BR"/>
        </w:rPr>
        <w:t xml:space="preserve">era </w:t>
      </w:r>
      <w:r w:rsidR="00255A93" w:rsidRPr="00241315">
        <w:rPr>
          <w:rFonts w:ascii="Arial" w:hAnsi="Arial" w:cs="Arial"/>
          <w:sz w:val="22"/>
          <w:szCs w:val="22"/>
          <w:lang w:val="pt-BR"/>
        </w:rPr>
        <w:t xml:space="preserve">uma </w:t>
      </w:r>
      <w:r w:rsidR="006C0363" w:rsidRPr="00241315">
        <w:rPr>
          <w:rFonts w:ascii="Arial" w:hAnsi="Arial" w:cs="Arial"/>
          <w:sz w:val="22"/>
          <w:szCs w:val="22"/>
          <w:lang w:val="pt-BR"/>
        </w:rPr>
        <w:t>versão “possível” do V4 da NR 500, com d</w:t>
      </w:r>
      <w:r w:rsidRPr="00241315">
        <w:rPr>
          <w:rFonts w:ascii="Arial" w:hAnsi="Arial" w:cs="Arial"/>
          <w:sz w:val="22"/>
          <w:szCs w:val="22"/>
          <w:lang w:val="pt-BR"/>
        </w:rPr>
        <w:t xml:space="preserve">etalhes avançados como o limitador de torque, algo comum em nossos </w:t>
      </w:r>
      <w:proofErr w:type="gramStart"/>
      <w:r w:rsidRPr="00241315">
        <w:rPr>
          <w:rFonts w:ascii="Arial" w:hAnsi="Arial" w:cs="Arial"/>
          <w:sz w:val="22"/>
          <w:szCs w:val="22"/>
          <w:lang w:val="pt-BR"/>
        </w:rPr>
        <w:t>dias</w:t>
      </w:r>
      <w:proofErr w:type="gramEnd"/>
      <w:r w:rsidR="006C0363" w:rsidRPr="00241315">
        <w:rPr>
          <w:rFonts w:ascii="Arial" w:hAnsi="Arial" w:cs="Arial"/>
          <w:sz w:val="22"/>
          <w:szCs w:val="22"/>
          <w:lang w:val="pt-BR"/>
        </w:rPr>
        <w:t xml:space="preserve"> mas que</w:t>
      </w:r>
      <w:r w:rsidRPr="00241315">
        <w:rPr>
          <w:rFonts w:ascii="Arial" w:hAnsi="Arial" w:cs="Arial"/>
          <w:sz w:val="22"/>
          <w:szCs w:val="22"/>
          <w:lang w:val="pt-BR"/>
        </w:rPr>
        <w:t xml:space="preserve"> quase quatro décadas atrás</w:t>
      </w:r>
      <w:r w:rsidR="006C0363" w:rsidRPr="00241315">
        <w:rPr>
          <w:rFonts w:ascii="Arial" w:hAnsi="Arial" w:cs="Arial"/>
          <w:sz w:val="22"/>
          <w:szCs w:val="22"/>
          <w:lang w:val="pt-BR"/>
        </w:rPr>
        <w:t xml:space="preserve"> representava um salto técnico ímpar</w:t>
      </w:r>
      <w:r w:rsidRPr="00241315">
        <w:rPr>
          <w:rFonts w:ascii="Arial" w:hAnsi="Arial" w:cs="Arial"/>
          <w:sz w:val="22"/>
          <w:szCs w:val="22"/>
          <w:lang w:val="pt-BR"/>
        </w:rPr>
        <w:t>. O chassi tubular de berço duplo de seção quadrada</w:t>
      </w:r>
      <w:r w:rsidR="00255A93" w:rsidRPr="00241315">
        <w:rPr>
          <w:rFonts w:ascii="Arial" w:hAnsi="Arial" w:cs="Arial"/>
          <w:sz w:val="22"/>
          <w:szCs w:val="22"/>
          <w:lang w:val="pt-BR"/>
        </w:rPr>
        <w:t xml:space="preserve"> foi</w:t>
      </w:r>
      <w:r w:rsidRPr="00241315">
        <w:rPr>
          <w:rFonts w:ascii="Arial" w:hAnsi="Arial" w:cs="Arial"/>
          <w:sz w:val="22"/>
          <w:szCs w:val="22"/>
          <w:lang w:val="pt-BR"/>
        </w:rPr>
        <w:t xml:space="preserve"> inspirado </w:t>
      </w:r>
      <w:r w:rsidR="00FA69E8" w:rsidRPr="00241315">
        <w:rPr>
          <w:rFonts w:ascii="Arial" w:hAnsi="Arial" w:cs="Arial"/>
          <w:sz w:val="22"/>
          <w:szCs w:val="22"/>
          <w:lang w:val="pt-BR"/>
        </w:rPr>
        <w:t xml:space="preserve">na </w:t>
      </w:r>
      <w:r w:rsidR="00FA69E8" w:rsidRPr="00241315">
        <w:rPr>
          <w:rFonts w:ascii="Arial" w:hAnsi="Arial" w:cs="Arial"/>
          <w:sz w:val="22"/>
          <w:szCs w:val="22"/>
          <w:lang w:val="pt-BR"/>
        </w:rPr>
        <w:lastRenderedPageBreak/>
        <w:t xml:space="preserve">estrutura </w:t>
      </w:r>
      <w:r w:rsidR="006C0363" w:rsidRPr="00241315">
        <w:rPr>
          <w:rFonts w:ascii="Arial" w:hAnsi="Arial" w:cs="Arial"/>
          <w:sz w:val="22"/>
          <w:szCs w:val="22"/>
          <w:lang w:val="pt-BR"/>
        </w:rPr>
        <w:t xml:space="preserve">essencial </w:t>
      </w:r>
      <w:r w:rsidR="00FA69E8" w:rsidRPr="00241315">
        <w:rPr>
          <w:rFonts w:ascii="Arial" w:hAnsi="Arial" w:cs="Arial"/>
          <w:sz w:val="22"/>
          <w:szCs w:val="22"/>
          <w:lang w:val="pt-BR"/>
        </w:rPr>
        <w:t xml:space="preserve">da </w:t>
      </w:r>
      <w:r w:rsidR="006C0363" w:rsidRPr="00241315">
        <w:rPr>
          <w:rFonts w:ascii="Arial" w:hAnsi="Arial" w:cs="Arial"/>
          <w:sz w:val="22"/>
          <w:szCs w:val="22"/>
          <w:lang w:val="pt-BR"/>
        </w:rPr>
        <w:t xml:space="preserve">ágil </w:t>
      </w:r>
      <w:r w:rsidR="00FA69E8" w:rsidRPr="00241315">
        <w:rPr>
          <w:rFonts w:ascii="Arial" w:hAnsi="Arial" w:cs="Arial"/>
          <w:sz w:val="22"/>
          <w:szCs w:val="22"/>
          <w:lang w:val="pt-BR"/>
        </w:rPr>
        <w:t>NS 500</w:t>
      </w:r>
      <w:r w:rsidR="006C0363" w:rsidRPr="00241315">
        <w:rPr>
          <w:rFonts w:ascii="Arial" w:hAnsi="Arial" w:cs="Arial"/>
          <w:sz w:val="22"/>
          <w:szCs w:val="22"/>
          <w:lang w:val="pt-BR"/>
        </w:rPr>
        <w:t>, da qual vieram também as</w:t>
      </w:r>
      <w:r w:rsidRPr="00241315">
        <w:rPr>
          <w:rFonts w:ascii="Arial" w:hAnsi="Arial" w:cs="Arial"/>
          <w:sz w:val="22"/>
          <w:szCs w:val="22"/>
          <w:lang w:val="pt-BR"/>
        </w:rPr>
        <w:t xml:space="preserve"> suspensões hidráulicas, os discos de freio dianteiro duplos com pinças de quatro pistões e </w:t>
      </w:r>
      <w:r w:rsidR="006C0363" w:rsidRPr="00241315">
        <w:rPr>
          <w:rFonts w:ascii="Arial" w:hAnsi="Arial" w:cs="Arial"/>
          <w:sz w:val="22"/>
          <w:szCs w:val="22"/>
          <w:lang w:val="pt-BR"/>
        </w:rPr>
        <w:t>o</w:t>
      </w:r>
      <w:r w:rsidRPr="00241315">
        <w:rPr>
          <w:rFonts w:ascii="Arial" w:hAnsi="Arial" w:cs="Arial"/>
          <w:sz w:val="22"/>
          <w:szCs w:val="22"/>
          <w:lang w:val="pt-BR"/>
        </w:rPr>
        <w:t xml:space="preserve"> sistema </w:t>
      </w:r>
      <w:proofErr w:type="spellStart"/>
      <w:r w:rsidRPr="00241315">
        <w:rPr>
          <w:rFonts w:ascii="Arial" w:hAnsi="Arial" w:cs="Arial"/>
          <w:sz w:val="22"/>
          <w:szCs w:val="22"/>
          <w:lang w:val="pt-BR"/>
        </w:rPr>
        <w:t>antimergulho</w:t>
      </w:r>
      <w:proofErr w:type="spellEnd"/>
      <w:r w:rsidRPr="00241315">
        <w:rPr>
          <w:rFonts w:ascii="Arial" w:hAnsi="Arial" w:cs="Arial"/>
          <w:sz w:val="22"/>
          <w:szCs w:val="22"/>
          <w:lang w:val="pt-BR"/>
        </w:rPr>
        <w:t xml:space="preserve"> na suspensão dianteira.</w:t>
      </w:r>
    </w:p>
    <w:p w14:paraId="7DCD6849" w14:textId="77777777" w:rsidR="00535F02" w:rsidRPr="00241315" w:rsidRDefault="00535F02" w:rsidP="00535F02">
      <w:pPr>
        <w:rPr>
          <w:rFonts w:ascii="Arial" w:hAnsi="Arial" w:cs="Arial"/>
          <w:sz w:val="22"/>
          <w:szCs w:val="22"/>
          <w:lang w:val="pt-BR"/>
        </w:rPr>
      </w:pPr>
      <w:r w:rsidRPr="00241315">
        <w:rPr>
          <w:rFonts w:ascii="Arial" w:hAnsi="Arial" w:cs="Arial"/>
          <w:sz w:val="22"/>
          <w:szCs w:val="22"/>
          <w:lang w:val="pt-BR"/>
        </w:rPr>
        <w:t> </w:t>
      </w:r>
    </w:p>
    <w:p w14:paraId="4C26C0F7" w14:textId="5AD3F7F5" w:rsidR="00535F02" w:rsidRPr="00241315" w:rsidRDefault="006C0363" w:rsidP="00535F02">
      <w:pPr>
        <w:rPr>
          <w:rFonts w:ascii="Arial" w:hAnsi="Arial" w:cs="Arial"/>
          <w:sz w:val="22"/>
          <w:szCs w:val="22"/>
          <w:lang w:val="pt-BR"/>
        </w:rPr>
      </w:pPr>
      <w:r w:rsidRPr="00241315">
        <w:rPr>
          <w:rFonts w:ascii="Arial" w:hAnsi="Arial" w:cs="Arial"/>
          <w:sz w:val="22"/>
          <w:szCs w:val="22"/>
          <w:lang w:val="pt-BR"/>
        </w:rPr>
        <w:t>A</w:t>
      </w:r>
      <w:r w:rsidR="00286D8A" w:rsidRPr="00241315">
        <w:rPr>
          <w:rFonts w:ascii="Arial" w:hAnsi="Arial" w:cs="Arial"/>
          <w:sz w:val="22"/>
          <w:szCs w:val="22"/>
          <w:lang w:val="pt-BR"/>
        </w:rPr>
        <w:t xml:space="preserve"> </w:t>
      </w:r>
      <w:r w:rsidR="00535F02" w:rsidRPr="00241315">
        <w:rPr>
          <w:rFonts w:ascii="Arial" w:hAnsi="Arial" w:cs="Arial"/>
          <w:sz w:val="22"/>
          <w:szCs w:val="22"/>
          <w:lang w:val="pt-BR"/>
        </w:rPr>
        <w:t xml:space="preserve">VF 750F foi seguida, três anos depois, por uma versão de 1.000 </w:t>
      </w:r>
      <w:proofErr w:type="spellStart"/>
      <w:r w:rsidR="00535F02" w:rsidRPr="00241315">
        <w:rPr>
          <w:rFonts w:ascii="Arial" w:hAnsi="Arial" w:cs="Arial"/>
          <w:sz w:val="22"/>
          <w:szCs w:val="22"/>
          <w:lang w:val="pt-BR"/>
        </w:rPr>
        <w:t>cc</w:t>
      </w:r>
      <w:proofErr w:type="spellEnd"/>
      <w:r w:rsidR="00535F02" w:rsidRPr="00241315">
        <w:rPr>
          <w:rFonts w:ascii="Arial" w:hAnsi="Arial" w:cs="Arial"/>
          <w:sz w:val="22"/>
          <w:szCs w:val="22"/>
          <w:lang w:val="pt-BR"/>
        </w:rPr>
        <w:t>, a VF 1000F</w:t>
      </w:r>
      <w:r w:rsidRPr="00241315">
        <w:rPr>
          <w:rFonts w:ascii="Arial" w:hAnsi="Arial" w:cs="Arial"/>
          <w:sz w:val="22"/>
          <w:szCs w:val="22"/>
          <w:lang w:val="pt-BR"/>
        </w:rPr>
        <w:t>, que teve</w:t>
      </w:r>
      <w:r w:rsidR="00535F02" w:rsidRPr="00241315">
        <w:rPr>
          <w:rFonts w:ascii="Arial" w:hAnsi="Arial" w:cs="Arial"/>
          <w:sz w:val="22"/>
          <w:szCs w:val="22"/>
          <w:lang w:val="pt-BR"/>
        </w:rPr>
        <w:t xml:space="preserve"> uma versão esportiva, a VF</w:t>
      </w:r>
      <w:r w:rsidRPr="00241315">
        <w:rPr>
          <w:rFonts w:ascii="Arial" w:hAnsi="Arial" w:cs="Arial"/>
          <w:sz w:val="22"/>
          <w:szCs w:val="22"/>
          <w:lang w:val="pt-BR"/>
        </w:rPr>
        <w:t xml:space="preserve"> </w:t>
      </w:r>
      <w:r w:rsidR="00535F02" w:rsidRPr="00241315">
        <w:rPr>
          <w:rFonts w:ascii="Arial" w:hAnsi="Arial" w:cs="Arial"/>
          <w:sz w:val="22"/>
          <w:szCs w:val="22"/>
          <w:lang w:val="pt-BR"/>
        </w:rPr>
        <w:t>1000R,</w:t>
      </w:r>
      <w:r w:rsidRPr="00241315">
        <w:rPr>
          <w:rFonts w:ascii="Arial" w:hAnsi="Arial" w:cs="Arial"/>
          <w:sz w:val="22"/>
          <w:szCs w:val="22"/>
          <w:lang w:val="pt-BR"/>
        </w:rPr>
        <w:t xml:space="preserve"> inspirada na RS 1000RW usada na Copa do Mundo de </w:t>
      </w:r>
      <w:proofErr w:type="spellStart"/>
      <w:r w:rsidRPr="00241315">
        <w:rPr>
          <w:rFonts w:ascii="Arial" w:hAnsi="Arial" w:cs="Arial"/>
          <w:sz w:val="22"/>
          <w:szCs w:val="22"/>
          <w:lang w:val="pt-BR"/>
        </w:rPr>
        <w:t>Endurance</w:t>
      </w:r>
      <w:proofErr w:type="spellEnd"/>
      <w:r w:rsidRPr="00241315">
        <w:rPr>
          <w:rFonts w:ascii="Arial" w:hAnsi="Arial" w:cs="Arial"/>
          <w:sz w:val="22"/>
          <w:szCs w:val="22"/>
          <w:lang w:val="pt-BR"/>
        </w:rPr>
        <w:t>. C</w:t>
      </w:r>
      <w:r w:rsidR="00535F02" w:rsidRPr="00241315">
        <w:rPr>
          <w:rFonts w:ascii="Arial" w:hAnsi="Arial" w:cs="Arial"/>
          <w:sz w:val="22"/>
          <w:szCs w:val="22"/>
          <w:lang w:val="pt-BR"/>
        </w:rPr>
        <w:t>om carenagem integral e design semelhante ao de sua irmã de corrida</w:t>
      </w:r>
      <w:r w:rsidRPr="00241315">
        <w:rPr>
          <w:rFonts w:ascii="Arial" w:hAnsi="Arial" w:cs="Arial"/>
          <w:sz w:val="22"/>
          <w:szCs w:val="22"/>
          <w:lang w:val="pt-BR"/>
        </w:rPr>
        <w:t>, a VF 1000R</w:t>
      </w:r>
      <w:r w:rsidR="00535F02" w:rsidRPr="00241315">
        <w:rPr>
          <w:rFonts w:ascii="Arial" w:hAnsi="Arial" w:cs="Arial"/>
          <w:sz w:val="22"/>
          <w:szCs w:val="22"/>
          <w:lang w:val="pt-BR"/>
        </w:rPr>
        <w:t xml:space="preserve"> </w:t>
      </w:r>
      <w:r w:rsidR="00F36247" w:rsidRPr="00241315">
        <w:rPr>
          <w:rFonts w:ascii="Arial" w:hAnsi="Arial" w:cs="Arial"/>
          <w:sz w:val="22"/>
          <w:szCs w:val="22"/>
          <w:lang w:val="pt-BR"/>
        </w:rPr>
        <w:t>exibia</w:t>
      </w:r>
      <w:r w:rsidR="00535F02" w:rsidRPr="00241315">
        <w:rPr>
          <w:rFonts w:ascii="Arial" w:hAnsi="Arial" w:cs="Arial"/>
          <w:sz w:val="22"/>
          <w:szCs w:val="22"/>
          <w:lang w:val="pt-BR"/>
        </w:rPr>
        <w:t xml:space="preserve"> potência máxima de 122 </w:t>
      </w:r>
      <w:proofErr w:type="spellStart"/>
      <w:r w:rsidR="00535F02" w:rsidRPr="00241315">
        <w:rPr>
          <w:rFonts w:ascii="Arial" w:hAnsi="Arial" w:cs="Arial"/>
          <w:sz w:val="22"/>
          <w:szCs w:val="22"/>
          <w:lang w:val="pt-BR"/>
        </w:rPr>
        <w:t>cv</w:t>
      </w:r>
      <w:proofErr w:type="spellEnd"/>
      <w:r w:rsidR="00F36247" w:rsidRPr="00241315">
        <w:rPr>
          <w:rFonts w:ascii="Arial" w:hAnsi="Arial" w:cs="Arial"/>
          <w:sz w:val="22"/>
          <w:szCs w:val="22"/>
          <w:lang w:val="pt-BR"/>
        </w:rPr>
        <w:t>, dez cavalos superior à “F”.</w:t>
      </w:r>
    </w:p>
    <w:p w14:paraId="05C594BB" w14:textId="77777777" w:rsidR="00535F02" w:rsidRPr="00241315" w:rsidRDefault="00535F02" w:rsidP="00535F02">
      <w:pPr>
        <w:rPr>
          <w:rFonts w:ascii="Arial" w:hAnsi="Arial" w:cs="Arial"/>
          <w:sz w:val="22"/>
          <w:szCs w:val="22"/>
          <w:lang w:val="pt-BR"/>
        </w:rPr>
      </w:pPr>
    </w:p>
    <w:p w14:paraId="07E78AFA" w14:textId="1F7F815D" w:rsidR="00535F02" w:rsidRPr="00241315" w:rsidRDefault="00535F02" w:rsidP="00535F02">
      <w:pPr>
        <w:rPr>
          <w:rFonts w:ascii="Arial" w:hAnsi="Arial" w:cs="Arial"/>
          <w:sz w:val="22"/>
          <w:szCs w:val="22"/>
          <w:lang w:val="pt-BR"/>
        </w:rPr>
      </w:pPr>
      <w:r w:rsidRPr="00241315">
        <w:rPr>
          <w:rFonts w:ascii="Arial" w:hAnsi="Arial" w:cs="Arial"/>
          <w:sz w:val="22"/>
          <w:szCs w:val="22"/>
          <w:lang w:val="pt-BR"/>
        </w:rPr>
        <w:t xml:space="preserve">Em 1986, a Honda deu uma orientação </w:t>
      </w:r>
      <w:r w:rsidR="00F36247" w:rsidRPr="00241315">
        <w:rPr>
          <w:rFonts w:ascii="Arial" w:hAnsi="Arial" w:cs="Arial"/>
          <w:sz w:val="22"/>
          <w:szCs w:val="22"/>
          <w:lang w:val="pt-BR"/>
        </w:rPr>
        <w:t xml:space="preserve">ainda mais esportiva </w:t>
      </w:r>
      <w:r w:rsidRPr="00241315">
        <w:rPr>
          <w:rFonts w:ascii="Arial" w:hAnsi="Arial" w:cs="Arial"/>
          <w:sz w:val="22"/>
          <w:szCs w:val="22"/>
          <w:lang w:val="pt-BR"/>
        </w:rPr>
        <w:t>ao motor V4 de 750cc, desenvolvendo a VFR 750</w:t>
      </w:r>
      <w:r w:rsidR="009F0457" w:rsidRPr="00241315">
        <w:rPr>
          <w:rFonts w:ascii="Arial" w:hAnsi="Arial" w:cs="Arial"/>
          <w:sz w:val="22"/>
          <w:szCs w:val="22"/>
          <w:lang w:val="pt-BR"/>
        </w:rPr>
        <w:t>F</w:t>
      </w:r>
      <w:r w:rsidRPr="00241315">
        <w:rPr>
          <w:rFonts w:ascii="Arial" w:hAnsi="Arial" w:cs="Arial"/>
          <w:sz w:val="22"/>
          <w:szCs w:val="22"/>
          <w:lang w:val="pt-BR"/>
        </w:rPr>
        <w:t xml:space="preserve">, </w:t>
      </w:r>
      <w:r w:rsidR="00F36247" w:rsidRPr="00241315">
        <w:rPr>
          <w:rFonts w:ascii="Arial" w:hAnsi="Arial" w:cs="Arial"/>
          <w:sz w:val="22"/>
          <w:szCs w:val="22"/>
          <w:lang w:val="pt-BR"/>
        </w:rPr>
        <w:t xml:space="preserve">e </w:t>
      </w:r>
      <w:r w:rsidRPr="00241315">
        <w:rPr>
          <w:rFonts w:ascii="Arial" w:hAnsi="Arial" w:cs="Arial"/>
          <w:sz w:val="22"/>
          <w:szCs w:val="22"/>
          <w:lang w:val="pt-BR"/>
        </w:rPr>
        <w:t>estendeu o uso do motor V4 a outros segmentos. Assim</w:t>
      </w:r>
      <w:r w:rsidR="00255A93" w:rsidRPr="00241315">
        <w:rPr>
          <w:rFonts w:ascii="Arial" w:hAnsi="Arial" w:cs="Arial"/>
          <w:sz w:val="22"/>
          <w:szCs w:val="22"/>
          <w:lang w:val="pt-BR"/>
        </w:rPr>
        <w:t>,</w:t>
      </w:r>
      <w:r w:rsidRPr="00241315">
        <w:rPr>
          <w:rFonts w:ascii="Arial" w:hAnsi="Arial" w:cs="Arial"/>
          <w:sz w:val="22"/>
          <w:szCs w:val="22"/>
          <w:lang w:val="pt-BR"/>
        </w:rPr>
        <w:t xml:space="preserve"> surgiu </w:t>
      </w:r>
      <w:r w:rsidR="009F0457" w:rsidRPr="00241315">
        <w:rPr>
          <w:rFonts w:ascii="Arial" w:hAnsi="Arial" w:cs="Arial"/>
          <w:sz w:val="22"/>
          <w:szCs w:val="22"/>
          <w:lang w:val="pt-BR"/>
        </w:rPr>
        <w:t>a</w:t>
      </w:r>
      <w:r w:rsidRPr="00241315">
        <w:rPr>
          <w:rFonts w:ascii="Arial" w:hAnsi="Arial" w:cs="Arial"/>
          <w:sz w:val="22"/>
          <w:szCs w:val="22"/>
          <w:lang w:val="pt-BR"/>
        </w:rPr>
        <w:t xml:space="preserve"> VFR 400F, modelo em escala reduzida da 750. Mas foi em 1987 que a verdadeira transformação do conceito V4 ocorreu com o lançamento de um modelo emblemático: a superesportiva Honda VFR 750R, também conhecida como RC</w:t>
      </w:r>
      <w:r w:rsidR="00F44CD6" w:rsidRPr="00241315">
        <w:rPr>
          <w:rFonts w:ascii="Arial" w:hAnsi="Arial" w:cs="Arial"/>
          <w:sz w:val="22"/>
          <w:szCs w:val="22"/>
          <w:lang w:val="pt-BR"/>
        </w:rPr>
        <w:t xml:space="preserve"> </w:t>
      </w:r>
      <w:r w:rsidRPr="00241315">
        <w:rPr>
          <w:rFonts w:ascii="Arial" w:hAnsi="Arial" w:cs="Arial"/>
          <w:sz w:val="22"/>
          <w:szCs w:val="22"/>
          <w:lang w:val="pt-BR"/>
        </w:rPr>
        <w:t>30.</w:t>
      </w:r>
    </w:p>
    <w:p w14:paraId="58CB3F68" w14:textId="77777777" w:rsidR="00535F02" w:rsidRPr="00241315" w:rsidRDefault="00535F02" w:rsidP="00535F02">
      <w:pPr>
        <w:rPr>
          <w:rFonts w:ascii="Arial" w:hAnsi="Arial" w:cs="Arial"/>
          <w:sz w:val="22"/>
          <w:szCs w:val="22"/>
          <w:lang w:val="pt-BR"/>
        </w:rPr>
      </w:pPr>
    </w:p>
    <w:p w14:paraId="084C6787" w14:textId="312967D5" w:rsidR="00535F02" w:rsidRPr="00241315" w:rsidRDefault="00535F02" w:rsidP="00535F02">
      <w:pPr>
        <w:rPr>
          <w:rFonts w:ascii="Arial" w:hAnsi="Arial" w:cs="Arial"/>
          <w:sz w:val="22"/>
          <w:szCs w:val="22"/>
          <w:lang w:val="pt-BR"/>
        </w:rPr>
      </w:pPr>
      <w:r w:rsidRPr="00241315">
        <w:rPr>
          <w:rFonts w:ascii="Arial" w:hAnsi="Arial" w:cs="Arial"/>
          <w:sz w:val="22"/>
          <w:szCs w:val="22"/>
          <w:lang w:val="pt-BR"/>
        </w:rPr>
        <w:t>A RC</w:t>
      </w:r>
      <w:r w:rsidR="00F44CD6" w:rsidRPr="00241315">
        <w:rPr>
          <w:rFonts w:ascii="Arial" w:hAnsi="Arial" w:cs="Arial"/>
          <w:sz w:val="22"/>
          <w:szCs w:val="22"/>
          <w:lang w:val="pt-BR"/>
        </w:rPr>
        <w:t xml:space="preserve"> </w:t>
      </w:r>
      <w:r w:rsidRPr="00241315">
        <w:rPr>
          <w:rFonts w:ascii="Arial" w:hAnsi="Arial" w:cs="Arial"/>
          <w:sz w:val="22"/>
          <w:szCs w:val="22"/>
          <w:lang w:val="pt-BR"/>
        </w:rPr>
        <w:t>30</w:t>
      </w:r>
      <w:r w:rsidR="009F0457" w:rsidRPr="00241315">
        <w:rPr>
          <w:rFonts w:ascii="Arial" w:hAnsi="Arial" w:cs="Arial"/>
          <w:sz w:val="22"/>
          <w:szCs w:val="22"/>
          <w:lang w:val="pt-BR"/>
        </w:rPr>
        <w:t xml:space="preserve"> seria comercializada em paralelo à VFR 750F, e</w:t>
      </w:r>
      <w:r w:rsidRPr="00241315">
        <w:rPr>
          <w:rFonts w:ascii="Arial" w:hAnsi="Arial" w:cs="Arial"/>
          <w:sz w:val="22"/>
          <w:szCs w:val="22"/>
          <w:lang w:val="pt-BR"/>
        </w:rPr>
        <w:t xml:space="preserve"> </w:t>
      </w:r>
      <w:r w:rsidR="009F0457" w:rsidRPr="00241315">
        <w:rPr>
          <w:rFonts w:ascii="Arial" w:hAnsi="Arial" w:cs="Arial"/>
          <w:sz w:val="22"/>
          <w:szCs w:val="22"/>
          <w:lang w:val="pt-BR"/>
        </w:rPr>
        <w:t xml:space="preserve">se transformou imediatamente em ícone máximo </w:t>
      </w:r>
      <w:r w:rsidR="00F15CA7" w:rsidRPr="00241315">
        <w:rPr>
          <w:rFonts w:ascii="Arial" w:hAnsi="Arial" w:cs="Arial"/>
          <w:sz w:val="22"/>
          <w:szCs w:val="22"/>
          <w:lang w:val="pt-BR"/>
        </w:rPr>
        <w:t>das</w:t>
      </w:r>
      <w:r w:rsidR="009F0457" w:rsidRPr="00241315">
        <w:rPr>
          <w:rFonts w:ascii="Arial" w:hAnsi="Arial" w:cs="Arial"/>
          <w:sz w:val="22"/>
          <w:szCs w:val="22"/>
          <w:lang w:val="pt-BR"/>
        </w:rPr>
        <w:t xml:space="preserve"> moto</w:t>
      </w:r>
      <w:r w:rsidR="00F15CA7" w:rsidRPr="00241315">
        <w:rPr>
          <w:rFonts w:ascii="Arial" w:hAnsi="Arial" w:cs="Arial"/>
          <w:sz w:val="22"/>
          <w:szCs w:val="22"/>
          <w:lang w:val="pt-BR"/>
        </w:rPr>
        <w:t>s</w:t>
      </w:r>
      <w:r w:rsidR="009F0457" w:rsidRPr="00241315">
        <w:rPr>
          <w:rFonts w:ascii="Arial" w:hAnsi="Arial" w:cs="Arial"/>
          <w:sz w:val="22"/>
          <w:szCs w:val="22"/>
          <w:lang w:val="pt-BR"/>
        </w:rPr>
        <w:t xml:space="preserve"> esportiva</w:t>
      </w:r>
      <w:r w:rsidR="00F15CA7" w:rsidRPr="00241315">
        <w:rPr>
          <w:rFonts w:ascii="Arial" w:hAnsi="Arial" w:cs="Arial"/>
          <w:sz w:val="22"/>
          <w:szCs w:val="22"/>
          <w:lang w:val="pt-BR"/>
        </w:rPr>
        <w:t>s</w:t>
      </w:r>
      <w:r w:rsidRPr="00241315">
        <w:rPr>
          <w:rFonts w:ascii="Arial" w:hAnsi="Arial" w:cs="Arial"/>
          <w:sz w:val="22"/>
          <w:szCs w:val="22"/>
          <w:lang w:val="pt-BR"/>
        </w:rPr>
        <w:t>. O motor V4 a 90º de 748cc tinha bielas de titânio e comandos</w:t>
      </w:r>
      <w:r w:rsidR="00A6573C" w:rsidRPr="00241315">
        <w:rPr>
          <w:rFonts w:ascii="Arial" w:hAnsi="Arial" w:cs="Arial"/>
          <w:sz w:val="22"/>
          <w:szCs w:val="22"/>
          <w:lang w:val="pt-BR"/>
        </w:rPr>
        <w:t xml:space="preserve"> de válvula</w:t>
      </w:r>
      <w:r w:rsidRPr="00241315">
        <w:rPr>
          <w:rFonts w:ascii="Arial" w:hAnsi="Arial" w:cs="Arial"/>
          <w:sz w:val="22"/>
          <w:szCs w:val="22"/>
          <w:lang w:val="pt-BR"/>
        </w:rPr>
        <w:t xml:space="preserve"> acionados por cascata de engrenagens, uma j</w:t>
      </w:r>
      <w:r w:rsidR="00865E2E" w:rsidRPr="00241315">
        <w:rPr>
          <w:rFonts w:ascii="Arial" w:hAnsi="Arial" w:cs="Arial"/>
          <w:sz w:val="22"/>
          <w:szCs w:val="22"/>
          <w:lang w:val="pt-BR"/>
        </w:rPr>
        <w:t>o</w:t>
      </w:r>
      <w:r w:rsidRPr="00241315">
        <w:rPr>
          <w:rFonts w:ascii="Arial" w:hAnsi="Arial" w:cs="Arial"/>
          <w:sz w:val="22"/>
          <w:szCs w:val="22"/>
          <w:lang w:val="pt-BR"/>
        </w:rPr>
        <w:t xml:space="preserve">ia mecânica montada em chassi de trave dupla de alumínio, compacto e leve. Espetacular também era a balança de suspensão traseira </w:t>
      </w:r>
      <w:proofErr w:type="spellStart"/>
      <w:r w:rsidRPr="00241315">
        <w:rPr>
          <w:rFonts w:ascii="Arial" w:hAnsi="Arial" w:cs="Arial"/>
          <w:sz w:val="22"/>
          <w:szCs w:val="22"/>
          <w:lang w:val="pt-BR"/>
        </w:rPr>
        <w:t>monobraço</w:t>
      </w:r>
      <w:proofErr w:type="spellEnd"/>
      <w:r w:rsidRPr="00241315">
        <w:rPr>
          <w:rFonts w:ascii="Arial" w:hAnsi="Arial" w:cs="Arial"/>
          <w:sz w:val="22"/>
          <w:szCs w:val="22"/>
          <w:lang w:val="pt-BR"/>
        </w:rPr>
        <w:t xml:space="preserve"> de alumínio</w:t>
      </w:r>
      <w:r w:rsidR="00A6573C" w:rsidRPr="00241315">
        <w:rPr>
          <w:rFonts w:ascii="Arial" w:hAnsi="Arial" w:cs="Arial"/>
          <w:sz w:val="22"/>
          <w:szCs w:val="22"/>
          <w:lang w:val="pt-BR"/>
        </w:rPr>
        <w:t>. Estas</w:t>
      </w:r>
      <w:r w:rsidRPr="00241315">
        <w:rPr>
          <w:rFonts w:ascii="Arial" w:hAnsi="Arial" w:cs="Arial"/>
          <w:sz w:val="22"/>
          <w:szCs w:val="22"/>
          <w:lang w:val="pt-BR"/>
        </w:rPr>
        <w:t xml:space="preserve"> </w:t>
      </w:r>
      <w:r w:rsidR="00A6573C" w:rsidRPr="00241315">
        <w:rPr>
          <w:rFonts w:ascii="Arial" w:hAnsi="Arial" w:cs="Arial"/>
          <w:sz w:val="22"/>
          <w:szCs w:val="22"/>
          <w:lang w:val="pt-BR"/>
        </w:rPr>
        <w:t xml:space="preserve">características </w:t>
      </w:r>
      <w:r w:rsidRPr="00241315">
        <w:rPr>
          <w:rFonts w:ascii="Arial" w:hAnsi="Arial" w:cs="Arial"/>
          <w:sz w:val="22"/>
          <w:szCs w:val="22"/>
          <w:lang w:val="pt-BR"/>
        </w:rPr>
        <w:t>resulta</w:t>
      </w:r>
      <w:r w:rsidR="00A6573C" w:rsidRPr="00241315">
        <w:rPr>
          <w:rFonts w:ascii="Arial" w:hAnsi="Arial" w:cs="Arial"/>
          <w:sz w:val="22"/>
          <w:szCs w:val="22"/>
          <w:lang w:val="pt-BR"/>
        </w:rPr>
        <w:t>ram</w:t>
      </w:r>
      <w:r w:rsidRPr="00241315">
        <w:rPr>
          <w:rFonts w:ascii="Arial" w:hAnsi="Arial" w:cs="Arial"/>
          <w:sz w:val="22"/>
          <w:szCs w:val="22"/>
          <w:lang w:val="pt-BR"/>
        </w:rPr>
        <w:t xml:space="preserve"> no modelo de série mais próximo de uma real </w:t>
      </w:r>
      <w:r w:rsidR="00F15CA7" w:rsidRPr="00241315">
        <w:rPr>
          <w:rFonts w:ascii="Arial" w:hAnsi="Arial" w:cs="Arial"/>
          <w:sz w:val="22"/>
          <w:szCs w:val="22"/>
          <w:lang w:val="pt-BR"/>
        </w:rPr>
        <w:t>moto</w:t>
      </w:r>
      <w:r w:rsidRPr="00241315">
        <w:rPr>
          <w:rFonts w:ascii="Arial" w:hAnsi="Arial" w:cs="Arial"/>
          <w:sz w:val="22"/>
          <w:szCs w:val="22"/>
          <w:lang w:val="pt-BR"/>
        </w:rPr>
        <w:t xml:space="preserve"> de competição</w:t>
      </w:r>
      <w:r w:rsidR="00A6573C" w:rsidRPr="00241315">
        <w:rPr>
          <w:rFonts w:ascii="Arial" w:hAnsi="Arial" w:cs="Arial"/>
          <w:sz w:val="22"/>
          <w:szCs w:val="22"/>
          <w:lang w:val="pt-BR"/>
        </w:rPr>
        <w:t xml:space="preserve"> jamais visto</w:t>
      </w:r>
      <w:r w:rsidRPr="00241315">
        <w:rPr>
          <w:rFonts w:ascii="Arial" w:hAnsi="Arial" w:cs="Arial"/>
          <w:sz w:val="22"/>
          <w:szCs w:val="22"/>
          <w:lang w:val="pt-BR"/>
        </w:rPr>
        <w:t>. Como se tudo isso não bastasse, a Honda oferecia um kit de competição para a RC</w:t>
      </w:r>
      <w:r w:rsidR="00F44CD6" w:rsidRPr="00241315">
        <w:rPr>
          <w:rFonts w:ascii="Arial" w:hAnsi="Arial" w:cs="Arial"/>
          <w:sz w:val="22"/>
          <w:szCs w:val="22"/>
          <w:lang w:val="pt-BR"/>
        </w:rPr>
        <w:t xml:space="preserve"> </w:t>
      </w:r>
      <w:r w:rsidRPr="00241315">
        <w:rPr>
          <w:rFonts w:ascii="Arial" w:hAnsi="Arial" w:cs="Arial"/>
          <w:sz w:val="22"/>
          <w:szCs w:val="22"/>
          <w:lang w:val="pt-BR"/>
        </w:rPr>
        <w:t xml:space="preserve">30, que permitia adaptação rápida para uso em pista. </w:t>
      </w:r>
      <w:r w:rsidR="00A6573C" w:rsidRPr="00241315">
        <w:rPr>
          <w:rFonts w:ascii="Arial" w:hAnsi="Arial" w:cs="Arial"/>
          <w:sz w:val="22"/>
          <w:szCs w:val="22"/>
          <w:lang w:val="pt-BR"/>
        </w:rPr>
        <w:t xml:space="preserve">Com </w:t>
      </w:r>
      <w:r w:rsidR="00F15CA7" w:rsidRPr="00241315">
        <w:rPr>
          <w:rFonts w:ascii="Arial" w:hAnsi="Arial" w:cs="Arial"/>
          <w:sz w:val="22"/>
          <w:szCs w:val="22"/>
          <w:lang w:val="pt-BR"/>
        </w:rPr>
        <w:t>a RC 30</w:t>
      </w:r>
      <w:r w:rsidR="00A6573C" w:rsidRPr="00241315">
        <w:rPr>
          <w:rFonts w:ascii="Arial" w:hAnsi="Arial" w:cs="Arial"/>
          <w:sz w:val="22"/>
          <w:szCs w:val="22"/>
          <w:lang w:val="pt-BR"/>
        </w:rPr>
        <w:t xml:space="preserve"> Honda </w:t>
      </w:r>
      <w:r w:rsidRPr="00241315">
        <w:rPr>
          <w:rFonts w:ascii="Arial" w:hAnsi="Arial" w:cs="Arial"/>
          <w:sz w:val="22"/>
          <w:szCs w:val="22"/>
          <w:lang w:val="pt-BR"/>
        </w:rPr>
        <w:t xml:space="preserve">venceu duas vezes o Mundial da </w:t>
      </w:r>
      <w:proofErr w:type="spellStart"/>
      <w:r w:rsidRPr="00241315">
        <w:rPr>
          <w:rFonts w:ascii="Arial" w:hAnsi="Arial" w:cs="Arial"/>
          <w:sz w:val="22"/>
          <w:szCs w:val="22"/>
          <w:lang w:val="pt-BR"/>
        </w:rPr>
        <w:t>Superbike</w:t>
      </w:r>
      <w:proofErr w:type="spellEnd"/>
      <w:r w:rsidRPr="00241315">
        <w:rPr>
          <w:rFonts w:ascii="Arial" w:hAnsi="Arial" w:cs="Arial"/>
          <w:sz w:val="22"/>
          <w:szCs w:val="22"/>
          <w:lang w:val="pt-BR"/>
        </w:rPr>
        <w:t xml:space="preserve"> com o americano Fred Merkel.</w:t>
      </w:r>
    </w:p>
    <w:p w14:paraId="762C6B59" w14:textId="77777777" w:rsidR="00535F02" w:rsidRPr="00241315" w:rsidRDefault="00535F02" w:rsidP="00535F02">
      <w:pPr>
        <w:rPr>
          <w:rFonts w:ascii="Arial" w:hAnsi="Arial" w:cs="Arial"/>
          <w:sz w:val="22"/>
          <w:szCs w:val="22"/>
          <w:lang w:val="pt-BR"/>
        </w:rPr>
      </w:pPr>
      <w:r w:rsidRPr="00241315">
        <w:rPr>
          <w:rFonts w:ascii="Arial" w:hAnsi="Arial" w:cs="Arial"/>
          <w:sz w:val="22"/>
          <w:szCs w:val="22"/>
          <w:lang w:val="pt-BR"/>
        </w:rPr>
        <w:t> </w:t>
      </w:r>
    </w:p>
    <w:p w14:paraId="608C7374" w14:textId="0039C026" w:rsidR="00535F02" w:rsidRPr="00241315" w:rsidRDefault="00535F02" w:rsidP="00535F02">
      <w:pPr>
        <w:rPr>
          <w:rFonts w:ascii="Arial" w:hAnsi="Arial" w:cs="Arial"/>
          <w:sz w:val="22"/>
          <w:szCs w:val="22"/>
          <w:lang w:val="pt-BR"/>
        </w:rPr>
      </w:pPr>
      <w:r w:rsidRPr="00241315">
        <w:rPr>
          <w:rFonts w:ascii="Arial" w:hAnsi="Arial" w:cs="Arial"/>
          <w:sz w:val="22"/>
          <w:szCs w:val="22"/>
          <w:lang w:val="pt-BR"/>
        </w:rPr>
        <w:t xml:space="preserve">Algumas inovações </w:t>
      </w:r>
      <w:r w:rsidR="002A49A7" w:rsidRPr="00241315">
        <w:rPr>
          <w:rFonts w:ascii="Arial" w:hAnsi="Arial" w:cs="Arial"/>
          <w:sz w:val="22"/>
          <w:szCs w:val="22"/>
          <w:lang w:val="pt-BR"/>
        </w:rPr>
        <w:t>d</w:t>
      </w:r>
      <w:r w:rsidRPr="00241315">
        <w:rPr>
          <w:rFonts w:ascii="Arial" w:hAnsi="Arial" w:cs="Arial"/>
          <w:sz w:val="22"/>
          <w:szCs w:val="22"/>
          <w:lang w:val="pt-BR"/>
        </w:rPr>
        <w:t>a RC</w:t>
      </w:r>
      <w:r w:rsidR="00F44CD6" w:rsidRPr="00241315">
        <w:rPr>
          <w:rFonts w:ascii="Arial" w:hAnsi="Arial" w:cs="Arial"/>
          <w:sz w:val="22"/>
          <w:szCs w:val="22"/>
          <w:lang w:val="pt-BR"/>
        </w:rPr>
        <w:t xml:space="preserve"> </w:t>
      </w:r>
      <w:r w:rsidRPr="00241315">
        <w:rPr>
          <w:rFonts w:ascii="Arial" w:hAnsi="Arial" w:cs="Arial"/>
          <w:sz w:val="22"/>
          <w:szCs w:val="22"/>
          <w:lang w:val="pt-BR"/>
        </w:rPr>
        <w:t>30 acabaram sendo incorporadas à VFR 750F como o chassi</w:t>
      </w:r>
      <w:r w:rsidR="00883CF6" w:rsidRPr="00241315">
        <w:rPr>
          <w:rFonts w:ascii="Arial" w:hAnsi="Arial" w:cs="Arial"/>
          <w:sz w:val="22"/>
          <w:szCs w:val="22"/>
          <w:lang w:val="pt-BR"/>
        </w:rPr>
        <w:t xml:space="preserve"> de trave dupla de alumínio e a</w:t>
      </w:r>
      <w:r w:rsidRPr="00241315">
        <w:rPr>
          <w:rFonts w:ascii="Arial" w:hAnsi="Arial" w:cs="Arial"/>
          <w:sz w:val="22"/>
          <w:szCs w:val="22"/>
          <w:lang w:val="pt-BR"/>
        </w:rPr>
        <w:t xml:space="preserve"> suspensão traseira </w:t>
      </w:r>
      <w:proofErr w:type="spellStart"/>
      <w:r w:rsidRPr="00241315">
        <w:rPr>
          <w:rFonts w:ascii="Arial" w:hAnsi="Arial" w:cs="Arial"/>
          <w:sz w:val="22"/>
          <w:szCs w:val="22"/>
          <w:lang w:val="pt-BR"/>
        </w:rPr>
        <w:t>monobraço</w:t>
      </w:r>
      <w:proofErr w:type="spellEnd"/>
      <w:r w:rsidRPr="00241315">
        <w:rPr>
          <w:rFonts w:ascii="Arial" w:hAnsi="Arial" w:cs="Arial"/>
          <w:sz w:val="22"/>
          <w:szCs w:val="22"/>
          <w:lang w:val="pt-BR"/>
        </w:rPr>
        <w:t>. Anos depois, em 1998, o motor V4 foi aumentado para 781</w:t>
      </w:r>
      <w:r w:rsidR="002A49A7" w:rsidRPr="00241315">
        <w:rPr>
          <w:rFonts w:ascii="Arial" w:hAnsi="Arial" w:cs="Arial"/>
          <w:sz w:val="22"/>
          <w:szCs w:val="22"/>
          <w:lang w:val="pt-BR"/>
        </w:rPr>
        <w:t xml:space="preserve"> </w:t>
      </w:r>
      <w:proofErr w:type="spellStart"/>
      <w:r w:rsidRPr="00241315">
        <w:rPr>
          <w:rFonts w:ascii="Arial" w:hAnsi="Arial" w:cs="Arial"/>
          <w:sz w:val="22"/>
          <w:szCs w:val="22"/>
          <w:lang w:val="pt-BR"/>
        </w:rPr>
        <w:t>cc</w:t>
      </w:r>
      <w:proofErr w:type="spellEnd"/>
      <w:r w:rsidRPr="00241315">
        <w:rPr>
          <w:rFonts w:ascii="Arial" w:hAnsi="Arial" w:cs="Arial"/>
          <w:sz w:val="22"/>
          <w:szCs w:val="22"/>
          <w:lang w:val="pt-BR"/>
        </w:rPr>
        <w:t xml:space="preserve"> </w:t>
      </w:r>
      <w:r w:rsidR="00FA69E8" w:rsidRPr="00241315">
        <w:rPr>
          <w:rFonts w:ascii="Arial" w:hAnsi="Arial" w:cs="Arial"/>
          <w:sz w:val="22"/>
          <w:szCs w:val="22"/>
          <w:lang w:val="pt-BR"/>
        </w:rPr>
        <w:t>e</w:t>
      </w:r>
      <w:r w:rsidRPr="00241315">
        <w:rPr>
          <w:rFonts w:ascii="Arial" w:hAnsi="Arial" w:cs="Arial"/>
          <w:sz w:val="22"/>
          <w:szCs w:val="22"/>
          <w:lang w:val="pt-BR"/>
        </w:rPr>
        <w:t xml:space="preserve"> equipou a VFR 800.</w:t>
      </w:r>
      <w:r w:rsidR="002A49A7" w:rsidRPr="00241315">
        <w:rPr>
          <w:rFonts w:ascii="Arial" w:hAnsi="Arial" w:cs="Arial"/>
          <w:sz w:val="22"/>
          <w:szCs w:val="22"/>
          <w:lang w:val="pt-BR"/>
        </w:rPr>
        <w:t xml:space="preserve"> </w:t>
      </w:r>
      <w:r w:rsidRPr="00241315">
        <w:rPr>
          <w:rFonts w:ascii="Arial" w:hAnsi="Arial" w:cs="Arial"/>
          <w:sz w:val="22"/>
          <w:szCs w:val="22"/>
          <w:lang w:val="pt-BR"/>
        </w:rPr>
        <w:t>A mesma tática</w:t>
      </w:r>
      <w:r w:rsidR="002A49A7" w:rsidRPr="00241315">
        <w:rPr>
          <w:rFonts w:ascii="Arial" w:hAnsi="Arial" w:cs="Arial"/>
          <w:sz w:val="22"/>
          <w:szCs w:val="22"/>
          <w:lang w:val="pt-BR"/>
        </w:rPr>
        <w:t xml:space="preserve"> que extraiu da VFR 750F a RC</w:t>
      </w:r>
      <w:r w:rsidR="00F44CD6" w:rsidRPr="00241315">
        <w:rPr>
          <w:rFonts w:ascii="Arial" w:hAnsi="Arial" w:cs="Arial"/>
          <w:sz w:val="22"/>
          <w:szCs w:val="22"/>
          <w:lang w:val="pt-BR"/>
        </w:rPr>
        <w:t xml:space="preserve"> </w:t>
      </w:r>
      <w:r w:rsidR="002A49A7" w:rsidRPr="00241315">
        <w:rPr>
          <w:rFonts w:ascii="Arial" w:hAnsi="Arial" w:cs="Arial"/>
          <w:sz w:val="22"/>
          <w:szCs w:val="22"/>
          <w:lang w:val="pt-BR"/>
        </w:rPr>
        <w:t>30</w:t>
      </w:r>
      <w:r w:rsidRPr="00241315">
        <w:rPr>
          <w:rFonts w:ascii="Arial" w:hAnsi="Arial" w:cs="Arial"/>
          <w:sz w:val="22"/>
          <w:szCs w:val="22"/>
          <w:lang w:val="pt-BR"/>
        </w:rPr>
        <w:t xml:space="preserve"> foi aplicada na VFR400R</w:t>
      </w:r>
      <w:r w:rsidR="00FA69E8" w:rsidRPr="00241315">
        <w:rPr>
          <w:rFonts w:ascii="Arial" w:hAnsi="Arial" w:cs="Arial"/>
          <w:sz w:val="22"/>
          <w:szCs w:val="22"/>
          <w:lang w:val="pt-BR"/>
        </w:rPr>
        <w:t>,</w:t>
      </w:r>
      <w:r w:rsidRPr="00241315">
        <w:rPr>
          <w:rFonts w:ascii="Arial" w:hAnsi="Arial" w:cs="Arial"/>
          <w:sz w:val="22"/>
          <w:szCs w:val="22"/>
          <w:lang w:val="pt-BR"/>
        </w:rPr>
        <w:t xml:space="preserve"> origin</w:t>
      </w:r>
      <w:r w:rsidR="002A49A7" w:rsidRPr="00241315">
        <w:rPr>
          <w:rFonts w:ascii="Arial" w:hAnsi="Arial" w:cs="Arial"/>
          <w:sz w:val="22"/>
          <w:szCs w:val="22"/>
          <w:lang w:val="pt-BR"/>
        </w:rPr>
        <w:t>ando</w:t>
      </w:r>
      <w:r w:rsidRPr="00241315">
        <w:rPr>
          <w:rFonts w:ascii="Arial" w:hAnsi="Arial" w:cs="Arial"/>
          <w:sz w:val="22"/>
          <w:szCs w:val="22"/>
          <w:lang w:val="pt-BR"/>
        </w:rPr>
        <w:t xml:space="preserve"> a RVF 400R, ou NC</w:t>
      </w:r>
      <w:r w:rsidR="00F44CD6" w:rsidRPr="00241315">
        <w:rPr>
          <w:rFonts w:ascii="Arial" w:hAnsi="Arial" w:cs="Arial"/>
          <w:sz w:val="22"/>
          <w:szCs w:val="22"/>
          <w:lang w:val="pt-BR"/>
        </w:rPr>
        <w:t xml:space="preserve"> </w:t>
      </w:r>
      <w:r w:rsidRPr="00241315">
        <w:rPr>
          <w:rFonts w:ascii="Arial" w:hAnsi="Arial" w:cs="Arial"/>
          <w:sz w:val="22"/>
          <w:szCs w:val="22"/>
          <w:lang w:val="pt-BR"/>
        </w:rPr>
        <w:t>35.</w:t>
      </w:r>
    </w:p>
    <w:p w14:paraId="0736211B" w14:textId="77777777" w:rsidR="00535F02" w:rsidRPr="00241315" w:rsidRDefault="00535F02" w:rsidP="00535F02">
      <w:pPr>
        <w:rPr>
          <w:rFonts w:ascii="Arial" w:hAnsi="Arial" w:cs="Arial"/>
          <w:sz w:val="22"/>
          <w:szCs w:val="22"/>
          <w:lang w:val="pt-BR"/>
        </w:rPr>
      </w:pPr>
    </w:p>
    <w:p w14:paraId="42A0B4DE" w14:textId="2D971B8D" w:rsidR="00535F02" w:rsidRPr="00241315" w:rsidRDefault="00FA69E8" w:rsidP="00535F02">
      <w:pPr>
        <w:rPr>
          <w:rFonts w:ascii="Arial" w:hAnsi="Arial" w:cs="Arial"/>
          <w:sz w:val="22"/>
          <w:szCs w:val="22"/>
          <w:lang w:val="pt-BR"/>
        </w:rPr>
      </w:pPr>
      <w:r w:rsidRPr="00241315">
        <w:rPr>
          <w:rFonts w:ascii="Arial" w:hAnsi="Arial" w:cs="Arial"/>
          <w:sz w:val="22"/>
          <w:szCs w:val="22"/>
          <w:lang w:val="pt-BR"/>
        </w:rPr>
        <w:t>O</w:t>
      </w:r>
      <w:r w:rsidR="00535F02" w:rsidRPr="00241315">
        <w:rPr>
          <w:rFonts w:ascii="Arial" w:hAnsi="Arial" w:cs="Arial"/>
          <w:sz w:val="22"/>
          <w:szCs w:val="22"/>
          <w:lang w:val="pt-BR"/>
        </w:rPr>
        <w:t xml:space="preserve"> conceito Honda V4 começou</w:t>
      </w:r>
      <w:r w:rsidRPr="00241315">
        <w:rPr>
          <w:rFonts w:ascii="Arial" w:hAnsi="Arial" w:cs="Arial"/>
          <w:sz w:val="22"/>
          <w:szCs w:val="22"/>
          <w:lang w:val="pt-BR"/>
        </w:rPr>
        <w:t>, como vimos acima,</w:t>
      </w:r>
      <w:r w:rsidR="00535F02" w:rsidRPr="00241315">
        <w:rPr>
          <w:rFonts w:ascii="Arial" w:hAnsi="Arial" w:cs="Arial"/>
          <w:sz w:val="22"/>
          <w:szCs w:val="22"/>
          <w:lang w:val="pt-BR"/>
        </w:rPr>
        <w:t xml:space="preserve"> com a NR</w:t>
      </w:r>
      <w:r w:rsidR="002A49A7" w:rsidRPr="00241315">
        <w:rPr>
          <w:rFonts w:ascii="Arial" w:hAnsi="Arial" w:cs="Arial"/>
          <w:sz w:val="22"/>
          <w:szCs w:val="22"/>
          <w:lang w:val="pt-BR"/>
        </w:rPr>
        <w:t xml:space="preserve"> </w:t>
      </w:r>
      <w:r w:rsidR="00535F02" w:rsidRPr="00241315">
        <w:rPr>
          <w:rFonts w:ascii="Arial" w:hAnsi="Arial" w:cs="Arial"/>
          <w:sz w:val="22"/>
          <w:szCs w:val="22"/>
          <w:lang w:val="pt-BR"/>
        </w:rPr>
        <w:t xml:space="preserve">500 de pistões ovais, a máquina criada para </w:t>
      </w:r>
      <w:r w:rsidR="002A49A7" w:rsidRPr="00241315">
        <w:rPr>
          <w:rFonts w:ascii="Arial" w:hAnsi="Arial" w:cs="Arial"/>
          <w:sz w:val="22"/>
          <w:szCs w:val="22"/>
          <w:lang w:val="pt-BR"/>
        </w:rPr>
        <w:t>o</w:t>
      </w:r>
      <w:r w:rsidR="00535F02" w:rsidRPr="00241315">
        <w:rPr>
          <w:rFonts w:ascii="Arial" w:hAnsi="Arial" w:cs="Arial"/>
          <w:sz w:val="22"/>
          <w:szCs w:val="22"/>
          <w:lang w:val="pt-BR"/>
        </w:rPr>
        <w:t xml:space="preserve"> Mundial de Velocidade de 1979. Tal motor</w:t>
      </w:r>
      <w:r w:rsidR="00865E2E" w:rsidRPr="00241315">
        <w:rPr>
          <w:rFonts w:ascii="Arial" w:hAnsi="Arial" w:cs="Arial"/>
          <w:sz w:val="22"/>
          <w:szCs w:val="22"/>
          <w:lang w:val="pt-BR"/>
        </w:rPr>
        <w:t xml:space="preserve"> </w:t>
      </w:r>
      <w:r w:rsidR="00535F02" w:rsidRPr="00241315">
        <w:rPr>
          <w:rFonts w:ascii="Arial" w:hAnsi="Arial" w:cs="Arial"/>
          <w:sz w:val="22"/>
          <w:szCs w:val="22"/>
          <w:lang w:val="pt-BR"/>
        </w:rPr>
        <w:t xml:space="preserve">rompeu </w:t>
      </w:r>
      <w:r w:rsidRPr="00241315">
        <w:rPr>
          <w:rFonts w:ascii="Arial" w:hAnsi="Arial" w:cs="Arial"/>
          <w:sz w:val="22"/>
          <w:szCs w:val="22"/>
          <w:lang w:val="pt-BR"/>
        </w:rPr>
        <w:t>paradigmas</w:t>
      </w:r>
      <w:r w:rsidR="00535F02" w:rsidRPr="00241315">
        <w:rPr>
          <w:rFonts w:ascii="Arial" w:hAnsi="Arial" w:cs="Arial"/>
          <w:sz w:val="22"/>
          <w:szCs w:val="22"/>
          <w:lang w:val="pt-BR"/>
        </w:rPr>
        <w:t xml:space="preserve"> e, mesmo sem </w:t>
      </w:r>
      <w:r w:rsidR="002A49A7" w:rsidRPr="00241315">
        <w:rPr>
          <w:rFonts w:ascii="Arial" w:hAnsi="Arial" w:cs="Arial"/>
          <w:sz w:val="22"/>
          <w:szCs w:val="22"/>
          <w:lang w:val="pt-BR"/>
        </w:rPr>
        <w:t>vencer</w:t>
      </w:r>
      <w:r w:rsidR="00535F02" w:rsidRPr="00241315">
        <w:rPr>
          <w:rFonts w:ascii="Arial" w:hAnsi="Arial" w:cs="Arial"/>
          <w:sz w:val="22"/>
          <w:szCs w:val="22"/>
          <w:lang w:val="pt-BR"/>
        </w:rPr>
        <w:t xml:space="preserve">, deu à Honda </w:t>
      </w:r>
      <w:r w:rsidR="00865E2E" w:rsidRPr="00241315">
        <w:rPr>
          <w:rFonts w:ascii="Arial" w:hAnsi="Arial" w:cs="Arial"/>
          <w:sz w:val="22"/>
          <w:szCs w:val="22"/>
          <w:lang w:val="pt-BR"/>
        </w:rPr>
        <w:t>conhecimento</w:t>
      </w:r>
      <w:r w:rsidR="00535F02" w:rsidRPr="00241315">
        <w:rPr>
          <w:rFonts w:ascii="Arial" w:hAnsi="Arial" w:cs="Arial"/>
          <w:sz w:val="22"/>
          <w:szCs w:val="22"/>
          <w:lang w:val="pt-BR"/>
        </w:rPr>
        <w:t xml:space="preserve"> para </w:t>
      </w:r>
      <w:r w:rsidRPr="00241315">
        <w:rPr>
          <w:rFonts w:ascii="Arial" w:hAnsi="Arial" w:cs="Arial"/>
          <w:sz w:val="22"/>
          <w:szCs w:val="22"/>
          <w:lang w:val="pt-BR"/>
        </w:rPr>
        <w:t>construir seus</w:t>
      </w:r>
      <w:r w:rsidR="00535F02" w:rsidRPr="00241315">
        <w:rPr>
          <w:rFonts w:ascii="Arial" w:hAnsi="Arial" w:cs="Arial"/>
          <w:sz w:val="22"/>
          <w:szCs w:val="22"/>
          <w:lang w:val="pt-BR"/>
        </w:rPr>
        <w:t xml:space="preserve"> </w:t>
      </w:r>
      <w:r w:rsidR="00863179" w:rsidRPr="00241315">
        <w:rPr>
          <w:rFonts w:ascii="Arial" w:hAnsi="Arial" w:cs="Arial"/>
          <w:sz w:val="22"/>
          <w:szCs w:val="22"/>
          <w:lang w:val="pt-BR"/>
        </w:rPr>
        <w:t xml:space="preserve">futuros </w:t>
      </w:r>
      <w:r w:rsidR="00535F02" w:rsidRPr="00241315">
        <w:rPr>
          <w:rFonts w:ascii="Arial" w:hAnsi="Arial" w:cs="Arial"/>
          <w:sz w:val="22"/>
          <w:szCs w:val="22"/>
          <w:lang w:val="pt-BR"/>
        </w:rPr>
        <w:t xml:space="preserve">V4, admirados </w:t>
      </w:r>
      <w:r w:rsidR="00865E2E" w:rsidRPr="00241315">
        <w:rPr>
          <w:rFonts w:ascii="Arial" w:hAnsi="Arial" w:cs="Arial"/>
          <w:sz w:val="22"/>
          <w:szCs w:val="22"/>
          <w:lang w:val="pt-BR"/>
        </w:rPr>
        <w:t>por</w:t>
      </w:r>
      <w:r w:rsidR="00535F02" w:rsidRPr="00241315">
        <w:rPr>
          <w:rFonts w:ascii="Arial" w:hAnsi="Arial" w:cs="Arial"/>
          <w:sz w:val="22"/>
          <w:szCs w:val="22"/>
          <w:lang w:val="pt-BR"/>
        </w:rPr>
        <w:t xml:space="preserve"> milhares de clientes. </w:t>
      </w:r>
      <w:r w:rsidR="002A49A7" w:rsidRPr="00241315">
        <w:rPr>
          <w:rFonts w:ascii="Arial" w:hAnsi="Arial" w:cs="Arial"/>
          <w:sz w:val="22"/>
          <w:szCs w:val="22"/>
          <w:lang w:val="pt-BR"/>
        </w:rPr>
        <w:t>Em comemoração</w:t>
      </w:r>
      <w:r w:rsidR="00535F02" w:rsidRPr="00241315">
        <w:rPr>
          <w:rFonts w:ascii="Arial" w:hAnsi="Arial" w:cs="Arial"/>
          <w:sz w:val="22"/>
          <w:szCs w:val="22"/>
          <w:lang w:val="pt-BR"/>
        </w:rPr>
        <w:t xml:space="preserve"> a Honda resolveu</w:t>
      </w:r>
      <w:r w:rsidRPr="00241315">
        <w:rPr>
          <w:rFonts w:ascii="Arial" w:hAnsi="Arial" w:cs="Arial"/>
          <w:sz w:val="22"/>
          <w:szCs w:val="22"/>
          <w:lang w:val="pt-BR"/>
        </w:rPr>
        <w:t>, em 1992,</w:t>
      </w:r>
      <w:r w:rsidR="00535F02" w:rsidRPr="00241315">
        <w:rPr>
          <w:rFonts w:ascii="Arial" w:hAnsi="Arial" w:cs="Arial"/>
          <w:sz w:val="22"/>
          <w:szCs w:val="22"/>
          <w:lang w:val="pt-BR"/>
        </w:rPr>
        <w:t xml:space="preserve"> assombrar mais uma vez apresentando a NR </w:t>
      </w:r>
      <w:r w:rsidRPr="00241315">
        <w:rPr>
          <w:rFonts w:ascii="Arial" w:hAnsi="Arial" w:cs="Arial"/>
          <w:sz w:val="22"/>
          <w:szCs w:val="22"/>
          <w:lang w:val="pt-BR"/>
        </w:rPr>
        <w:t>750, esportiva com motor V4</w:t>
      </w:r>
      <w:r w:rsidR="00535F02" w:rsidRPr="00241315">
        <w:rPr>
          <w:rFonts w:ascii="Arial" w:hAnsi="Arial" w:cs="Arial"/>
          <w:sz w:val="22"/>
          <w:szCs w:val="22"/>
          <w:lang w:val="pt-BR"/>
        </w:rPr>
        <w:t xml:space="preserve"> </w:t>
      </w:r>
      <w:r w:rsidRPr="00241315">
        <w:rPr>
          <w:rFonts w:ascii="Arial" w:hAnsi="Arial" w:cs="Arial"/>
          <w:sz w:val="22"/>
          <w:szCs w:val="22"/>
          <w:lang w:val="pt-BR"/>
        </w:rPr>
        <w:t xml:space="preserve">de pistões ovais, </w:t>
      </w:r>
      <w:r w:rsidR="00535F02" w:rsidRPr="00241315">
        <w:rPr>
          <w:rFonts w:ascii="Arial" w:hAnsi="Arial" w:cs="Arial"/>
          <w:sz w:val="22"/>
          <w:szCs w:val="22"/>
          <w:lang w:val="pt-BR"/>
        </w:rPr>
        <w:t xml:space="preserve">primeiro modelo de produção </w:t>
      </w:r>
      <w:r w:rsidRPr="00241315">
        <w:rPr>
          <w:rFonts w:ascii="Arial" w:hAnsi="Arial" w:cs="Arial"/>
          <w:sz w:val="22"/>
          <w:szCs w:val="22"/>
          <w:lang w:val="pt-BR"/>
        </w:rPr>
        <w:t>com tal tecnologia.</w:t>
      </w:r>
      <w:r w:rsidR="00535F02" w:rsidRPr="00241315">
        <w:rPr>
          <w:rFonts w:ascii="Arial" w:hAnsi="Arial" w:cs="Arial"/>
          <w:sz w:val="22"/>
          <w:szCs w:val="22"/>
          <w:lang w:val="pt-BR"/>
        </w:rPr>
        <w:t xml:space="preserve"> </w:t>
      </w:r>
    </w:p>
    <w:p w14:paraId="2A477AFF" w14:textId="77777777" w:rsidR="00535F02" w:rsidRPr="00241315" w:rsidRDefault="00535F02" w:rsidP="00535F02">
      <w:pPr>
        <w:rPr>
          <w:rFonts w:ascii="Arial" w:hAnsi="Arial" w:cs="Arial"/>
          <w:sz w:val="22"/>
          <w:szCs w:val="22"/>
          <w:lang w:val="pt-BR"/>
        </w:rPr>
      </w:pPr>
    </w:p>
    <w:p w14:paraId="13465405" w14:textId="6CB85F3F" w:rsidR="00535F02" w:rsidRPr="00241315" w:rsidRDefault="00535F02" w:rsidP="00535F02">
      <w:pPr>
        <w:rPr>
          <w:rFonts w:ascii="Arial" w:hAnsi="Arial" w:cs="Arial"/>
          <w:sz w:val="22"/>
          <w:szCs w:val="22"/>
          <w:lang w:val="pt-BR"/>
        </w:rPr>
      </w:pPr>
      <w:r w:rsidRPr="00241315">
        <w:rPr>
          <w:rFonts w:ascii="Arial" w:hAnsi="Arial" w:cs="Arial"/>
          <w:sz w:val="22"/>
          <w:szCs w:val="22"/>
          <w:lang w:val="pt-BR"/>
        </w:rPr>
        <w:t xml:space="preserve">Fabricada em série limitada a apenas 700 unidades, seu preço em 1992 era de 50.000 dólares nos EUA, cifra </w:t>
      </w:r>
      <w:r w:rsidR="00F44CD6" w:rsidRPr="00241315">
        <w:rPr>
          <w:rFonts w:ascii="Arial" w:hAnsi="Arial" w:cs="Arial"/>
          <w:sz w:val="22"/>
          <w:szCs w:val="22"/>
          <w:lang w:val="pt-BR"/>
        </w:rPr>
        <w:t>compatível</w:t>
      </w:r>
      <w:r w:rsidRPr="00241315">
        <w:rPr>
          <w:rFonts w:ascii="Arial" w:hAnsi="Arial" w:cs="Arial"/>
          <w:sz w:val="22"/>
          <w:szCs w:val="22"/>
          <w:lang w:val="pt-BR"/>
        </w:rPr>
        <w:t xml:space="preserve"> </w:t>
      </w:r>
      <w:r w:rsidR="00F44CD6" w:rsidRPr="00241315">
        <w:rPr>
          <w:rFonts w:ascii="Arial" w:hAnsi="Arial" w:cs="Arial"/>
          <w:sz w:val="22"/>
          <w:szCs w:val="22"/>
          <w:lang w:val="pt-BR"/>
        </w:rPr>
        <w:t>com</w:t>
      </w:r>
      <w:r w:rsidRPr="00241315">
        <w:rPr>
          <w:rFonts w:ascii="Arial" w:hAnsi="Arial" w:cs="Arial"/>
          <w:sz w:val="22"/>
          <w:szCs w:val="22"/>
          <w:lang w:val="pt-BR"/>
        </w:rPr>
        <w:t xml:space="preserve"> uma moto </w:t>
      </w:r>
      <w:r w:rsidR="00F44CD6" w:rsidRPr="00241315">
        <w:rPr>
          <w:rFonts w:ascii="Arial" w:hAnsi="Arial" w:cs="Arial"/>
          <w:sz w:val="22"/>
          <w:szCs w:val="22"/>
          <w:lang w:val="pt-BR"/>
        </w:rPr>
        <w:t xml:space="preserve">que </w:t>
      </w:r>
      <w:r w:rsidRPr="00241315">
        <w:rPr>
          <w:rFonts w:ascii="Arial" w:hAnsi="Arial" w:cs="Arial"/>
          <w:sz w:val="22"/>
          <w:szCs w:val="22"/>
          <w:lang w:val="pt-BR"/>
        </w:rPr>
        <w:t>concentr</w:t>
      </w:r>
      <w:r w:rsidR="00F44CD6" w:rsidRPr="00241315">
        <w:rPr>
          <w:rFonts w:ascii="Arial" w:hAnsi="Arial" w:cs="Arial"/>
          <w:sz w:val="22"/>
          <w:szCs w:val="22"/>
          <w:lang w:val="pt-BR"/>
        </w:rPr>
        <w:t>ava</w:t>
      </w:r>
      <w:r w:rsidRPr="00241315">
        <w:rPr>
          <w:rFonts w:ascii="Arial" w:hAnsi="Arial" w:cs="Arial"/>
          <w:sz w:val="22"/>
          <w:szCs w:val="22"/>
          <w:lang w:val="pt-BR"/>
        </w:rPr>
        <w:t xml:space="preserve"> tecnologia sem igual. </w:t>
      </w:r>
      <w:r w:rsidR="00C20420" w:rsidRPr="00241315">
        <w:rPr>
          <w:rFonts w:ascii="Arial" w:hAnsi="Arial" w:cs="Arial"/>
          <w:sz w:val="22"/>
          <w:szCs w:val="22"/>
          <w:lang w:val="pt-BR"/>
        </w:rPr>
        <w:t>O</w:t>
      </w:r>
      <w:r w:rsidRPr="00241315">
        <w:rPr>
          <w:rFonts w:ascii="Arial" w:hAnsi="Arial" w:cs="Arial"/>
          <w:sz w:val="22"/>
          <w:szCs w:val="22"/>
          <w:lang w:val="pt-BR"/>
        </w:rPr>
        <w:t xml:space="preserve"> V4 de pistões ovais e oito válvulas por cilindro era alimentado por injeção eletrônica, tinha bielas de titânio e desenvolvia 125 </w:t>
      </w:r>
      <w:proofErr w:type="spellStart"/>
      <w:r w:rsidRPr="00241315">
        <w:rPr>
          <w:rFonts w:ascii="Arial" w:hAnsi="Arial" w:cs="Arial"/>
          <w:sz w:val="22"/>
          <w:szCs w:val="22"/>
          <w:lang w:val="pt-BR"/>
        </w:rPr>
        <w:t>cv</w:t>
      </w:r>
      <w:proofErr w:type="spellEnd"/>
      <w:r w:rsidRPr="00241315">
        <w:rPr>
          <w:rFonts w:ascii="Arial" w:hAnsi="Arial" w:cs="Arial"/>
          <w:sz w:val="22"/>
          <w:szCs w:val="22"/>
          <w:lang w:val="pt-BR"/>
        </w:rPr>
        <w:t xml:space="preserve"> a 15.000 rpm. O chassi</w:t>
      </w:r>
      <w:r w:rsidR="00F44CD6" w:rsidRPr="00241315">
        <w:rPr>
          <w:rFonts w:ascii="Arial" w:hAnsi="Arial" w:cs="Arial"/>
          <w:sz w:val="22"/>
          <w:szCs w:val="22"/>
          <w:lang w:val="pt-BR"/>
        </w:rPr>
        <w:t>,</w:t>
      </w:r>
      <w:r w:rsidRPr="00241315">
        <w:rPr>
          <w:rFonts w:ascii="Arial" w:hAnsi="Arial" w:cs="Arial"/>
          <w:sz w:val="22"/>
          <w:szCs w:val="22"/>
          <w:lang w:val="pt-BR"/>
        </w:rPr>
        <w:t xml:space="preserve"> trave dupla de alumínio com balança de suspensão traseira </w:t>
      </w:r>
      <w:proofErr w:type="spellStart"/>
      <w:r w:rsidRPr="00241315">
        <w:rPr>
          <w:rFonts w:ascii="Arial" w:hAnsi="Arial" w:cs="Arial"/>
          <w:sz w:val="22"/>
          <w:szCs w:val="22"/>
          <w:lang w:val="pt-BR"/>
        </w:rPr>
        <w:t>monobraço</w:t>
      </w:r>
      <w:proofErr w:type="spellEnd"/>
      <w:r w:rsidR="00F44CD6" w:rsidRPr="00241315">
        <w:rPr>
          <w:rFonts w:ascii="Arial" w:hAnsi="Arial" w:cs="Arial"/>
          <w:sz w:val="22"/>
          <w:szCs w:val="22"/>
          <w:lang w:val="pt-BR"/>
        </w:rPr>
        <w:t>,</w:t>
      </w:r>
      <w:r w:rsidRPr="00241315">
        <w:rPr>
          <w:rFonts w:ascii="Arial" w:hAnsi="Arial" w:cs="Arial"/>
          <w:sz w:val="22"/>
          <w:szCs w:val="22"/>
          <w:lang w:val="pt-BR"/>
        </w:rPr>
        <w:t xml:space="preserve"> foi inspirado no da RC</w:t>
      </w:r>
      <w:r w:rsidR="00F44CD6" w:rsidRPr="00241315">
        <w:rPr>
          <w:rFonts w:ascii="Arial" w:hAnsi="Arial" w:cs="Arial"/>
          <w:sz w:val="22"/>
          <w:szCs w:val="22"/>
          <w:lang w:val="pt-BR"/>
        </w:rPr>
        <w:t xml:space="preserve"> </w:t>
      </w:r>
      <w:r w:rsidRPr="00241315">
        <w:rPr>
          <w:rFonts w:ascii="Arial" w:hAnsi="Arial" w:cs="Arial"/>
          <w:sz w:val="22"/>
          <w:szCs w:val="22"/>
          <w:lang w:val="pt-BR"/>
        </w:rPr>
        <w:t xml:space="preserve">30. A carenagem integral era um primor em aerodinâmica, e o abundante uso de fibra de carbono e materiais sofisticados </w:t>
      </w:r>
      <w:r w:rsidR="00F44CD6" w:rsidRPr="00241315">
        <w:rPr>
          <w:rFonts w:ascii="Arial" w:hAnsi="Arial" w:cs="Arial"/>
          <w:sz w:val="22"/>
          <w:szCs w:val="22"/>
          <w:lang w:val="pt-BR"/>
        </w:rPr>
        <w:t>tornaram</w:t>
      </w:r>
      <w:r w:rsidRPr="00241315">
        <w:rPr>
          <w:rFonts w:ascii="Arial" w:hAnsi="Arial" w:cs="Arial"/>
          <w:sz w:val="22"/>
          <w:szCs w:val="22"/>
          <w:lang w:val="pt-BR"/>
        </w:rPr>
        <w:t xml:space="preserve"> a NR 750 um modelo diferente de tudo que rodasse sobre duas rodas na face da terra naquele tempo.</w:t>
      </w:r>
    </w:p>
    <w:p w14:paraId="0C11ECF5" w14:textId="77777777" w:rsidR="00535F02" w:rsidRPr="00241315" w:rsidRDefault="00535F02" w:rsidP="00535F02">
      <w:pPr>
        <w:rPr>
          <w:rFonts w:ascii="Arial" w:hAnsi="Arial" w:cs="Arial"/>
          <w:sz w:val="22"/>
          <w:szCs w:val="22"/>
          <w:lang w:val="pt-BR"/>
        </w:rPr>
      </w:pPr>
    </w:p>
    <w:p w14:paraId="26BC1BC4" w14:textId="219F516A" w:rsidR="00535F02" w:rsidRPr="00241315" w:rsidRDefault="00535F02" w:rsidP="00535F02">
      <w:pPr>
        <w:rPr>
          <w:rFonts w:ascii="Arial" w:hAnsi="Arial" w:cs="Arial"/>
          <w:sz w:val="22"/>
          <w:szCs w:val="22"/>
          <w:lang w:val="pt-BR"/>
        </w:rPr>
      </w:pPr>
      <w:r w:rsidRPr="00241315">
        <w:rPr>
          <w:rFonts w:ascii="Arial" w:hAnsi="Arial" w:cs="Arial"/>
          <w:sz w:val="22"/>
          <w:szCs w:val="22"/>
          <w:lang w:val="pt-BR"/>
        </w:rPr>
        <w:t xml:space="preserve">Embora não </w:t>
      </w:r>
      <w:r w:rsidR="00F44CD6" w:rsidRPr="00241315">
        <w:rPr>
          <w:rFonts w:ascii="Arial" w:hAnsi="Arial" w:cs="Arial"/>
          <w:sz w:val="22"/>
          <w:szCs w:val="22"/>
          <w:lang w:val="pt-BR"/>
        </w:rPr>
        <w:t>sendo</w:t>
      </w:r>
      <w:r w:rsidRPr="00241315">
        <w:rPr>
          <w:rFonts w:ascii="Arial" w:hAnsi="Arial" w:cs="Arial"/>
          <w:sz w:val="22"/>
          <w:szCs w:val="22"/>
          <w:lang w:val="pt-BR"/>
        </w:rPr>
        <w:t xml:space="preserve"> uma moto de competição, </w:t>
      </w:r>
      <w:r w:rsidR="00863179" w:rsidRPr="00241315">
        <w:rPr>
          <w:rFonts w:ascii="Arial" w:hAnsi="Arial" w:cs="Arial"/>
          <w:sz w:val="22"/>
          <w:szCs w:val="22"/>
          <w:lang w:val="pt-BR"/>
        </w:rPr>
        <w:t>sua esportividade</w:t>
      </w:r>
      <w:r w:rsidRPr="00241315">
        <w:rPr>
          <w:rFonts w:ascii="Arial" w:hAnsi="Arial" w:cs="Arial"/>
          <w:sz w:val="22"/>
          <w:szCs w:val="22"/>
          <w:lang w:val="pt-BR"/>
        </w:rPr>
        <w:t xml:space="preserve"> era inquestionável</w:t>
      </w:r>
      <w:r w:rsidR="00F44CD6" w:rsidRPr="00241315">
        <w:rPr>
          <w:rFonts w:ascii="Arial" w:hAnsi="Arial" w:cs="Arial"/>
          <w:sz w:val="22"/>
          <w:szCs w:val="22"/>
          <w:lang w:val="pt-BR"/>
        </w:rPr>
        <w:t>:</w:t>
      </w:r>
      <w:r w:rsidRPr="00241315">
        <w:rPr>
          <w:rFonts w:ascii="Arial" w:hAnsi="Arial" w:cs="Arial"/>
          <w:sz w:val="22"/>
          <w:szCs w:val="22"/>
          <w:lang w:val="pt-BR"/>
        </w:rPr>
        <w:t xml:space="preserve"> </w:t>
      </w:r>
      <w:r w:rsidR="00F44CD6" w:rsidRPr="00241315">
        <w:rPr>
          <w:rFonts w:ascii="Arial" w:hAnsi="Arial" w:cs="Arial"/>
          <w:sz w:val="22"/>
          <w:szCs w:val="22"/>
          <w:lang w:val="pt-BR"/>
        </w:rPr>
        <w:t>e</w:t>
      </w:r>
      <w:r w:rsidRPr="00241315">
        <w:rPr>
          <w:rFonts w:ascii="Arial" w:hAnsi="Arial" w:cs="Arial"/>
          <w:sz w:val="22"/>
          <w:szCs w:val="22"/>
          <w:lang w:val="pt-BR"/>
        </w:rPr>
        <w:t xml:space="preserve">m 1993 a </w:t>
      </w:r>
      <w:r w:rsidR="00537691" w:rsidRPr="00241315">
        <w:rPr>
          <w:rFonts w:ascii="Arial" w:hAnsi="Arial" w:cs="Arial"/>
          <w:sz w:val="22"/>
          <w:szCs w:val="22"/>
          <w:lang w:val="pt-BR"/>
        </w:rPr>
        <w:t>NR 750</w:t>
      </w:r>
      <w:r w:rsidRPr="00241315">
        <w:rPr>
          <w:rFonts w:ascii="Arial" w:hAnsi="Arial" w:cs="Arial"/>
          <w:sz w:val="22"/>
          <w:szCs w:val="22"/>
          <w:lang w:val="pt-BR"/>
        </w:rPr>
        <w:t xml:space="preserve"> bateu vários recordes de velocidade </w:t>
      </w:r>
      <w:r w:rsidR="00537691" w:rsidRPr="00241315">
        <w:rPr>
          <w:rFonts w:ascii="Arial" w:hAnsi="Arial" w:cs="Arial"/>
          <w:sz w:val="22"/>
          <w:szCs w:val="22"/>
          <w:lang w:val="pt-BR"/>
        </w:rPr>
        <w:t>tendo como</w:t>
      </w:r>
      <w:r w:rsidRPr="00241315">
        <w:rPr>
          <w:rFonts w:ascii="Arial" w:hAnsi="Arial" w:cs="Arial"/>
          <w:sz w:val="22"/>
          <w:szCs w:val="22"/>
          <w:lang w:val="pt-BR"/>
        </w:rPr>
        <w:t xml:space="preserve"> piloto o campeão mundial da 125 em 1991, o italiano </w:t>
      </w:r>
      <w:proofErr w:type="spellStart"/>
      <w:r w:rsidRPr="00241315">
        <w:rPr>
          <w:rFonts w:ascii="Arial" w:hAnsi="Arial" w:cs="Arial"/>
          <w:sz w:val="22"/>
          <w:szCs w:val="22"/>
          <w:lang w:val="pt-BR"/>
        </w:rPr>
        <w:t>Loris</w:t>
      </w:r>
      <w:proofErr w:type="spellEnd"/>
      <w:r w:rsidRPr="00241315">
        <w:rPr>
          <w:rFonts w:ascii="Arial" w:hAnsi="Arial" w:cs="Arial"/>
          <w:sz w:val="22"/>
          <w:szCs w:val="22"/>
          <w:lang w:val="pt-BR"/>
        </w:rPr>
        <w:t xml:space="preserve"> </w:t>
      </w:r>
      <w:proofErr w:type="spellStart"/>
      <w:r w:rsidRPr="00241315">
        <w:rPr>
          <w:rFonts w:ascii="Arial" w:hAnsi="Arial" w:cs="Arial"/>
          <w:sz w:val="22"/>
          <w:szCs w:val="22"/>
          <w:lang w:val="pt-BR"/>
        </w:rPr>
        <w:t>Capirossi</w:t>
      </w:r>
      <w:proofErr w:type="spellEnd"/>
      <w:r w:rsidRPr="00241315">
        <w:rPr>
          <w:rFonts w:ascii="Arial" w:hAnsi="Arial" w:cs="Arial"/>
          <w:sz w:val="22"/>
          <w:szCs w:val="22"/>
          <w:lang w:val="pt-BR"/>
        </w:rPr>
        <w:t xml:space="preserve">. A proeza foi realizada no anel de </w:t>
      </w:r>
      <w:proofErr w:type="spellStart"/>
      <w:r w:rsidRPr="00241315">
        <w:rPr>
          <w:rFonts w:ascii="Arial" w:hAnsi="Arial" w:cs="Arial"/>
          <w:sz w:val="22"/>
          <w:szCs w:val="22"/>
          <w:lang w:val="pt-BR"/>
        </w:rPr>
        <w:t>Nardó</w:t>
      </w:r>
      <w:proofErr w:type="spellEnd"/>
      <w:r w:rsidRPr="00241315">
        <w:rPr>
          <w:rFonts w:ascii="Arial" w:hAnsi="Arial" w:cs="Arial"/>
          <w:sz w:val="22"/>
          <w:szCs w:val="22"/>
          <w:lang w:val="pt-BR"/>
        </w:rPr>
        <w:t xml:space="preserve">, pista de testes circular </w:t>
      </w:r>
      <w:r w:rsidR="00863179" w:rsidRPr="00241315">
        <w:rPr>
          <w:rFonts w:ascii="Arial" w:hAnsi="Arial" w:cs="Arial"/>
          <w:sz w:val="22"/>
          <w:szCs w:val="22"/>
          <w:lang w:val="pt-BR"/>
        </w:rPr>
        <w:t>na</w:t>
      </w:r>
      <w:r w:rsidRPr="00241315">
        <w:rPr>
          <w:rFonts w:ascii="Arial" w:hAnsi="Arial" w:cs="Arial"/>
          <w:sz w:val="22"/>
          <w:szCs w:val="22"/>
          <w:lang w:val="pt-BR"/>
        </w:rPr>
        <w:t xml:space="preserve"> Itália, onde a NR</w:t>
      </w:r>
      <w:r w:rsidR="00537691" w:rsidRPr="00241315">
        <w:rPr>
          <w:rFonts w:ascii="Arial" w:hAnsi="Arial" w:cs="Arial"/>
          <w:sz w:val="22"/>
          <w:szCs w:val="22"/>
          <w:lang w:val="pt-BR"/>
        </w:rPr>
        <w:t xml:space="preserve"> </w:t>
      </w:r>
      <w:r w:rsidRPr="00241315">
        <w:rPr>
          <w:rFonts w:ascii="Arial" w:hAnsi="Arial" w:cs="Arial"/>
          <w:sz w:val="22"/>
          <w:szCs w:val="22"/>
          <w:lang w:val="pt-BR"/>
        </w:rPr>
        <w:t>750 bateu os recordes do quilômetro lançado (média de 299,825 km/h) e dos dez quilômetros (média de 283,551 km/h).</w:t>
      </w:r>
    </w:p>
    <w:p w14:paraId="198200DA" w14:textId="77777777" w:rsidR="00535F02" w:rsidRPr="00241315" w:rsidRDefault="00535F02" w:rsidP="00535F02">
      <w:pPr>
        <w:rPr>
          <w:rFonts w:ascii="Arial" w:hAnsi="Arial" w:cs="Arial"/>
          <w:sz w:val="22"/>
          <w:szCs w:val="22"/>
          <w:lang w:val="pt-BR"/>
        </w:rPr>
      </w:pPr>
      <w:r w:rsidRPr="00241315">
        <w:rPr>
          <w:rFonts w:ascii="Arial" w:hAnsi="Arial" w:cs="Arial"/>
          <w:sz w:val="22"/>
          <w:szCs w:val="22"/>
          <w:lang w:val="pt-BR"/>
        </w:rPr>
        <w:t> </w:t>
      </w:r>
    </w:p>
    <w:p w14:paraId="2B676C16" w14:textId="4437E11F" w:rsidR="00535F02" w:rsidRPr="00241315" w:rsidRDefault="00F44CD6" w:rsidP="00535F02">
      <w:pPr>
        <w:rPr>
          <w:rFonts w:ascii="Arial" w:hAnsi="Arial" w:cs="Arial"/>
          <w:sz w:val="22"/>
          <w:szCs w:val="22"/>
          <w:lang w:val="pt-BR"/>
        </w:rPr>
      </w:pPr>
      <w:r w:rsidRPr="00241315">
        <w:rPr>
          <w:rFonts w:ascii="Arial" w:hAnsi="Arial" w:cs="Arial"/>
          <w:sz w:val="22"/>
          <w:szCs w:val="22"/>
          <w:lang w:val="pt-BR"/>
        </w:rPr>
        <w:t>O</w:t>
      </w:r>
      <w:r w:rsidR="00535F02" w:rsidRPr="00241315">
        <w:rPr>
          <w:rFonts w:ascii="Arial" w:hAnsi="Arial" w:cs="Arial"/>
          <w:sz w:val="22"/>
          <w:szCs w:val="22"/>
          <w:lang w:val="pt-BR"/>
        </w:rPr>
        <w:t xml:space="preserve"> desenvolvimento de motor esportivo V4 </w:t>
      </w:r>
      <w:r w:rsidRPr="00241315">
        <w:rPr>
          <w:rFonts w:ascii="Arial" w:hAnsi="Arial" w:cs="Arial"/>
          <w:sz w:val="22"/>
          <w:szCs w:val="22"/>
          <w:lang w:val="pt-BR"/>
        </w:rPr>
        <w:t>continuou e</w:t>
      </w:r>
      <w:r w:rsidR="00535F02" w:rsidRPr="00241315">
        <w:rPr>
          <w:rFonts w:ascii="Arial" w:hAnsi="Arial" w:cs="Arial"/>
          <w:sz w:val="22"/>
          <w:szCs w:val="22"/>
          <w:lang w:val="pt-BR"/>
        </w:rPr>
        <w:t>, em 1994,</w:t>
      </w:r>
      <w:r w:rsidR="00537691" w:rsidRPr="00241315">
        <w:rPr>
          <w:rFonts w:ascii="Arial" w:hAnsi="Arial" w:cs="Arial"/>
          <w:sz w:val="22"/>
          <w:szCs w:val="22"/>
          <w:lang w:val="pt-BR"/>
        </w:rPr>
        <w:t xml:space="preserve"> seguindo o rastro da RC</w:t>
      </w:r>
      <w:r w:rsidR="00863179" w:rsidRPr="00241315">
        <w:rPr>
          <w:rFonts w:ascii="Arial" w:hAnsi="Arial" w:cs="Arial"/>
          <w:sz w:val="22"/>
          <w:szCs w:val="22"/>
          <w:lang w:val="pt-BR"/>
        </w:rPr>
        <w:t xml:space="preserve"> </w:t>
      </w:r>
      <w:r w:rsidR="00537691" w:rsidRPr="00241315">
        <w:rPr>
          <w:rFonts w:ascii="Arial" w:hAnsi="Arial" w:cs="Arial"/>
          <w:sz w:val="22"/>
          <w:szCs w:val="22"/>
          <w:lang w:val="pt-BR"/>
        </w:rPr>
        <w:t xml:space="preserve">30, </w:t>
      </w:r>
      <w:r w:rsidRPr="00241315">
        <w:rPr>
          <w:rFonts w:ascii="Arial" w:hAnsi="Arial" w:cs="Arial"/>
          <w:sz w:val="22"/>
          <w:szCs w:val="22"/>
          <w:lang w:val="pt-BR"/>
        </w:rPr>
        <w:t>surgiu</w:t>
      </w:r>
      <w:r w:rsidR="00537691" w:rsidRPr="00241315">
        <w:rPr>
          <w:rFonts w:ascii="Arial" w:hAnsi="Arial" w:cs="Arial"/>
          <w:sz w:val="22"/>
          <w:szCs w:val="22"/>
          <w:lang w:val="pt-BR"/>
        </w:rPr>
        <w:t xml:space="preserve"> a RVF 750R RC</w:t>
      </w:r>
      <w:r w:rsidRPr="00241315">
        <w:rPr>
          <w:rFonts w:ascii="Arial" w:hAnsi="Arial" w:cs="Arial"/>
          <w:sz w:val="22"/>
          <w:szCs w:val="22"/>
          <w:lang w:val="pt-BR"/>
        </w:rPr>
        <w:t xml:space="preserve"> </w:t>
      </w:r>
      <w:r w:rsidR="00537691" w:rsidRPr="00241315">
        <w:rPr>
          <w:rFonts w:ascii="Arial" w:hAnsi="Arial" w:cs="Arial"/>
          <w:sz w:val="22"/>
          <w:szCs w:val="22"/>
          <w:lang w:val="pt-BR"/>
        </w:rPr>
        <w:t>45:</w:t>
      </w:r>
      <w:r w:rsidR="00535F02" w:rsidRPr="00241315">
        <w:rPr>
          <w:rFonts w:ascii="Arial" w:hAnsi="Arial" w:cs="Arial"/>
          <w:sz w:val="22"/>
          <w:szCs w:val="22"/>
          <w:lang w:val="pt-BR"/>
        </w:rPr>
        <w:t xml:space="preserve"> o chassi de trave dupla de alumínio e a suspensão traseira </w:t>
      </w:r>
      <w:proofErr w:type="spellStart"/>
      <w:r w:rsidR="00535F02" w:rsidRPr="00241315">
        <w:rPr>
          <w:rFonts w:ascii="Arial" w:hAnsi="Arial" w:cs="Arial"/>
          <w:sz w:val="22"/>
          <w:szCs w:val="22"/>
          <w:lang w:val="pt-BR"/>
        </w:rPr>
        <w:t>monobraço</w:t>
      </w:r>
      <w:proofErr w:type="spellEnd"/>
      <w:r w:rsidR="00535F02" w:rsidRPr="00241315">
        <w:rPr>
          <w:rFonts w:ascii="Arial" w:hAnsi="Arial" w:cs="Arial"/>
          <w:sz w:val="22"/>
          <w:szCs w:val="22"/>
          <w:lang w:val="pt-BR"/>
        </w:rPr>
        <w:t xml:space="preserve"> </w:t>
      </w:r>
      <w:r w:rsidRPr="00241315">
        <w:rPr>
          <w:rFonts w:ascii="Arial" w:hAnsi="Arial" w:cs="Arial"/>
          <w:sz w:val="22"/>
          <w:szCs w:val="22"/>
          <w:lang w:val="pt-BR"/>
        </w:rPr>
        <w:t>derivavam da RC 30,</w:t>
      </w:r>
      <w:r w:rsidR="00537691" w:rsidRPr="00241315">
        <w:rPr>
          <w:rFonts w:ascii="Arial" w:hAnsi="Arial" w:cs="Arial"/>
          <w:sz w:val="22"/>
          <w:szCs w:val="22"/>
          <w:lang w:val="pt-BR"/>
        </w:rPr>
        <w:t xml:space="preserve"> mas</w:t>
      </w:r>
      <w:r w:rsidR="00535F02" w:rsidRPr="00241315">
        <w:rPr>
          <w:rFonts w:ascii="Arial" w:hAnsi="Arial" w:cs="Arial"/>
          <w:sz w:val="22"/>
          <w:szCs w:val="22"/>
          <w:lang w:val="pt-BR"/>
        </w:rPr>
        <w:t xml:space="preserve"> a RC</w:t>
      </w:r>
      <w:r w:rsidRPr="00241315">
        <w:rPr>
          <w:rFonts w:ascii="Arial" w:hAnsi="Arial" w:cs="Arial"/>
          <w:sz w:val="22"/>
          <w:szCs w:val="22"/>
          <w:lang w:val="pt-BR"/>
        </w:rPr>
        <w:t xml:space="preserve"> </w:t>
      </w:r>
      <w:r w:rsidR="00535F02" w:rsidRPr="00241315">
        <w:rPr>
          <w:rFonts w:ascii="Arial" w:hAnsi="Arial" w:cs="Arial"/>
          <w:sz w:val="22"/>
          <w:szCs w:val="22"/>
          <w:lang w:val="pt-BR"/>
        </w:rPr>
        <w:t xml:space="preserve">45 </w:t>
      </w:r>
      <w:r w:rsidR="00863179" w:rsidRPr="00241315">
        <w:rPr>
          <w:rFonts w:ascii="Arial" w:hAnsi="Arial" w:cs="Arial"/>
          <w:sz w:val="22"/>
          <w:szCs w:val="22"/>
          <w:lang w:val="pt-BR"/>
        </w:rPr>
        <w:t>tinha</w:t>
      </w:r>
      <w:r w:rsidR="00535F02" w:rsidRPr="00241315">
        <w:rPr>
          <w:rFonts w:ascii="Arial" w:hAnsi="Arial" w:cs="Arial"/>
          <w:sz w:val="22"/>
          <w:szCs w:val="22"/>
          <w:lang w:val="pt-BR"/>
        </w:rPr>
        <w:t xml:space="preserve"> injeção eletrônica e acionamento dos comandos</w:t>
      </w:r>
      <w:r w:rsidR="00537691" w:rsidRPr="00241315">
        <w:rPr>
          <w:rFonts w:ascii="Arial" w:hAnsi="Arial" w:cs="Arial"/>
          <w:sz w:val="22"/>
          <w:szCs w:val="22"/>
          <w:lang w:val="pt-BR"/>
        </w:rPr>
        <w:t xml:space="preserve"> de válvulas</w:t>
      </w:r>
      <w:r w:rsidR="00535F02" w:rsidRPr="00241315">
        <w:rPr>
          <w:rFonts w:ascii="Arial" w:hAnsi="Arial" w:cs="Arial"/>
          <w:sz w:val="22"/>
          <w:szCs w:val="22"/>
          <w:lang w:val="pt-BR"/>
        </w:rPr>
        <w:t xml:space="preserve"> por engrenagens, </w:t>
      </w:r>
      <w:r w:rsidRPr="00241315">
        <w:rPr>
          <w:rFonts w:ascii="Arial" w:hAnsi="Arial" w:cs="Arial"/>
          <w:sz w:val="22"/>
          <w:szCs w:val="22"/>
          <w:lang w:val="pt-BR"/>
        </w:rPr>
        <w:t>como na</w:t>
      </w:r>
      <w:r w:rsidR="00535F02" w:rsidRPr="00241315">
        <w:rPr>
          <w:rFonts w:ascii="Arial" w:hAnsi="Arial" w:cs="Arial"/>
          <w:sz w:val="22"/>
          <w:szCs w:val="22"/>
          <w:lang w:val="pt-BR"/>
        </w:rPr>
        <w:t xml:space="preserve"> NR 750. A potência da RC45 era de 120 </w:t>
      </w:r>
      <w:proofErr w:type="spellStart"/>
      <w:r w:rsidR="00535F02" w:rsidRPr="00241315">
        <w:rPr>
          <w:rFonts w:ascii="Arial" w:hAnsi="Arial" w:cs="Arial"/>
          <w:sz w:val="22"/>
          <w:szCs w:val="22"/>
          <w:lang w:val="pt-BR"/>
        </w:rPr>
        <w:t>cv</w:t>
      </w:r>
      <w:proofErr w:type="spellEnd"/>
      <w:r w:rsidR="00535F02" w:rsidRPr="00241315">
        <w:rPr>
          <w:rFonts w:ascii="Arial" w:hAnsi="Arial" w:cs="Arial"/>
          <w:sz w:val="22"/>
          <w:szCs w:val="22"/>
          <w:lang w:val="pt-BR"/>
        </w:rPr>
        <w:t xml:space="preserve"> a 12.000 rpm, que com o kit de competição </w:t>
      </w:r>
      <w:r w:rsidRPr="00241315">
        <w:rPr>
          <w:rFonts w:ascii="Arial" w:hAnsi="Arial" w:cs="Arial"/>
          <w:sz w:val="22"/>
          <w:szCs w:val="22"/>
          <w:lang w:val="pt-BR"/>
        </w:rPr>
        <w:t>chegava</w:t>
      </w:r>
      <w:r w:rsidR="00537691" w:rsidRPr="00241315">
        <w:rPr>
          <w:rFonts w:ascii="Arial" w:hAnsi="Arial" w:cs="Arial"/>
          <w:sz w:val="22"/>
          <w:szCs w:val="22"/>
          <w:lang w:val="pt-BR"/>
        </w:rPr>
        <w:t xml:space="preserve"> </w:t>
      </w:r>
      <w:r w:rsidRPr="00241315">
        <w:rPr>
          <w:rFonts w:ascii="Arial" w:hAnsi="Arial" w:cs="Arial"/>
          <w:sz w:val="22"/>
          <w:szCs w:val="22"/>
          <w:lang w:val="pt-BR"/>
        </w:rPr>
        <w:t>a</w:t>
      </w:r>
      <w:r w:rsidR="00535F02" w:rsidRPr="00241315">
        <w:rPr>
          <w:rFonts w:ascii="Arial" w:hAnsi="Arial" w:cs="Arial"/>
          <w:sz w:val="22"/>
          <w:szCs w:val="22"/>
          <w:lang w:val="pt-BR"/>
        </w:rPr>
        <w:t xml:space="preserve"> 150 cv.</w:t>
      </w:r>
    </w:p>
    <w:p w14:paraId="39AA4702" w14:textId="77777777" w:rsidR="00535F02" w:rsidRPr="00241315" w:rsidRDefault="00535F02" w:rsidP="00535F02">
      <w:pPr>
        <w:rPr>
          <w:rFonts w:ascii="Arial" w:hAnsi="Arial" w:cs="Arial"/>
          <w:sz w:val="22"/>
          <w:szCs w:val="22"/>
          <w:lang w:val="pt-BR"/>
        </w:rPr>
      </w:pPr>
      <w:r w:rsidRPr="00241315">
        <w:rPr>
          <w:rFonts w:ascii="Arial" w:hAnsi="Arial" w:cs="Arial"/>
          <w:sz w:val="22"/>
          <w:szCs w:val="22"/>
          <w:lang w:val="pt-BR"/>
        </w:rPr>
        <w:lastRenderedPageBreak/>
        <w:t> </w:t>
      </w:r>
    </w:p>
    <w:p w14:paraId="5472E859" w14:textId="01311A01" w:rsidR="00535F02" w:rsidRPr="00241315" w:rsidRDefault="00537691" w:rsidP="00535F02">
      <w:pPr>
        <w:rPr>
          <w:rFonts w:ascii="Arial" w:hAnsi="Arial" w:cs="Arial"/>
          <w:sz w:val="22"/>
          <w:szCs w:val="22"/>
          <w:lang w:val="pt-BR"/>
        </w:rPr>
      </w:pPr>
      <w:r w:rsidRPr="00241315">
        <w:rPr>
          <w:rFonts w:ascii="Arial" w:hAnsi="Arial" w:cs="Arial"/>
          <w:sz w:val="22"/>
          <w:szCs w:val="22"/>
          <w:lang w:val="pt-BR"/>
        </w:rPr>
        <w:t>Substituta</w:t>
      </w:r>
      <w:r w:rsidR="00535F02" w:rsidRPr="00241315">
        <w:rPr>
          <w:rFonts w:ascii="Arial" w:hAnsi="Arial" w:cs="Arial"/>
          <w:sz w:val="22"/>
          <w:szCs w:val="22"/>
          <w:lang w:val="pt-BR"/>
        </w:rPr>
        <w:t xml:space="preserve"> </w:t>
      </w:r>
      <w:r w:rsidRPr="00241315">
        <w:rPr>
          <w:rFonts w:ascii="Arial" w:hAnsi="Arial" w:cs="Arial"/>
          <w:sz w:val="22"/>
          <w:szCs w:val="22"/>
          <w:lang w:val="pt-BR"/>
        </w:rPr>
        <w:t>d</w:t>
      </w:r>
      <w:r w:rsidR="00535F02" w:rsidRPr="00241315">
        <w:rPr>
          <w:rFonts w:ascii="Arial" w:hAnsi="Arial" w:cs="Arial"/>
          <w:sz w:val="22"/>
          <w:szCs w:val="22"/>
          <w:lang w:val="pt-BR"/>
        </w:rPr>
        <w:t>a RC</w:t>
      </w:r>
      <w:r w:rsidR="00F44CD6" w:rsidRPr="00241315">
        <w:rPr>
          <w:rFonts w:ascii="Arial" w:hAnsi="Arial" w:cs="Arial"/>
          <w:sz w:val="22"/>
          <w:szCs w:val="22"/>
          <w:lang w:val="pt-BR"/>
        </w:rPr>
        <w:t xml:space="preserve"> </w:t>
      </w:r>
      <w:r w:rsidR="00535F02" w:rsidRPr="00241315">
        <w:rPr>
          <w:rFonts w:ascii="Arial" w:hAnsi="Arial" w:cs="Arial"/>
          <w:sz w:val="22"/>
          <w:szCs w:val="22"/>
          <w:lang w:val="pt-BR"/>
        </w:rPr>
        <w:t xml:space="preserve">30 nas pistas, </w:t>
      </w:r>
      <w:r w:rsidRPr="00241315">
        <w:rPr>
          <w:rFonts w:ascii="Arial" w:hAnsi="Arial" w:cs="Arial"/>
          <w:sz w:val="22"/>
          <w:szCs w:val="22"/>
          <w:lang w:val="pt-BR"/>
        </w:rPr>
        <w:t>a RC 45</w:t>
      </w:r>
      <w:r w:rsidR="00535F02" w:rsidRPr="00241315">
        <w:rPr>
          <w:rFonts w:ascii="Arial" w:hAnsi="Arial" w:cs="Arial"/>
          <w:sz w:val="22"/>
          <w:szCs w:val="22"/>
          <w:lang w:val="pt-BR"/>
        </w:rPr>
        <w:t xml:space="preserve"> conseguiu o título Mundial da </w:t>
      </w:r>
      <w:proofErr w:type="spellStart"/>
      <w:r w:rsidR="00535F02" w:rsidRPr="00241315">
        <w:rPr>
          <w:rFonts w:ascii="Arial" w:hAnsi="Arial" w:cs="Arial"/>
          <w:sz w:val="22"/>
          <w:szCs w:val="22"/>
          <w:lang w:val="pt-BR"/>
        </w:rPr>
        <w:t>Superbike</w:t>
      </w:r>
      <w:proofErr w:type="spellEnd"/>
      <w:r w:rsidR="00535F02" w:rsidRPr="00241315">
        <w:rPr>
          <w:rFonts w:ascii="Arial" w:hAnsi="Arial" w:cs="Arial"/>
          <w:sz w:val="22"/>
          <w:szCs w:val="22"/>
          <w:lang w:val="pt-BR"/>
        </w:rPr>
        <w:t xml:space="preserve"> de 1997 </w:t>
      </w:r>
      <w:r w:rsidRPr="00241315">
        <w:rPr>
          <w:rFonts w:ascii="Arial" w:hAnsi="Arial" w:cs="Arial"/>
          <w:sz w:val="22"/>
          <w:szCs w:val="22"/>
          <w:lang w:val="pt-BR"/>
        </w:rPr>
        <w:t xml:space="preserve">com </w:t>
      </w:r>
      <w:r w:rsidR="00863179" w:rsidRPr="00241315">
        <w:rPr>
          <w:rFonts w:ascii="Arial" w:hAnsi="Arial" w:cs="Arial"/>
          <w:sz w:val="22"/>
          <w:szCs w:val="22"/>
          <w:lang w:val="pt-BR"/>
        </w:rPr>
        <w:t xml:space="preserve">o norte-americano John </w:t>
      </w:r>
      <w:proofErr w:type="spellStart"/>
      <w:r w:rsidR="00863179" w:rsidRPr="00241315">
        <w:rPr>
          <w:rFonts w:ascii="Arial" w:hAnsi="Arial" w:cs="Arial"/>
          <w:sz w:val="22"/>
          <w:szCs w:val="22"/>
          <w:lang w:val="pt-BR"/>
        </w:rPr>
        <w:t>Kocinski</w:t>
      </w:r>
      <w:proofErr w:type="spellEnd"/>
      <w:r w:rsidR="00863179" w:rsidRPr="00241315">
        <w:rPr>
          <w:rFonts w:ascii="Arial" w:hAnsi="Arial" w:cs="Arial"/>
          <w:sz w:val="22"/>
          <w:szCs w:val="22"/>
          <w:lang w:val="pt-BR"/>
        </w:rPr>
        <w:t xml:space="preserve">, </w:t>
      </w:r>
      <w:r w:rsidR="00535F02" w:rsidRPr="00241315">
        <w:rPr>
          <w:rFonts w:ascii="Arial" w:hAnsi="Arial" w:cs="Arial"/>
          <w:sz w:val="22"/>
          <w:szCs w:val="22"/>
          <w:lang w:val="pt-BR"/>
        </w:rPr>
        <w:t>domin</w:t>
      </w:r>
      <w:r w:rsidR="00863179" w:rsidRPr="00241315">
        <w:rPr>
          <w:rFonts w:ascii="Arial" w:hAnsi="Arial" w:cs="Arial"/>
          <w:sz w:val="22"/>
          <w:szCs w:val="22"/>
          <w:lang w:val="pt-BR"/>
        </w:rPr>
        <w:t>ando em</w:t>
      </w:r>
      <w:r w:rsidR="00535F02" w:rsidRPr="00241315">
        <w:rPr>
          <w:rFonts w:ascii="Arial" w:hAnsi="Arial" w:cs="Arial"/>
          <w:sz w:val="22"/>
          <w:szCs w:val="22"/>
          <w:lang w:val="pt-BR"/>
        </w:rPr>
        <w:t xml:space="preserve"> uma época na qual nas competições da </w:t>
      </w:r>
      <w:proofErr w:type="spellStart"/>
      <w:r w:rsidR="00535F02" w:rsidRPr="00241315">
        <w:rPr>
          <w:rFonts w:ascii="Arial" w:hAnsi="Arial" w:cs="Arial"/>
          <w:sz w:val="22"/>
          <w:szCs w:val="22"/>
          <w:lang w:val="pt-BR"/>
        </w:rPr>
        <w:t>Superbike</w:t>
      </w:r>
      <w:proofErr w:type="spellEnd"/>
      <w:r w:rsidR="00535F02" w:rsidRPr="00241315">
        <w:rPr>
          <w:rFonts w:ascii="Arial" w:hAnsi="Arial" w:cs="Arial"/>
          <w:sz w:val="22"/>
          <w:szCs w:val="22"/>
          <w:lang w:val="pt-BR"/>
        </w:rPr>
        <w:t xml:space="preserve"> prevaleciam </w:t>
      </w:r>
      <w:r w:rsidR="00A26E4F" w:rsidRPr="00241315">
        <w:rPr>
          <w:rFonts w:ascii="Arial" w:hAnsi="Arial" w:cs="Arial"/>
          <w:sz w:val="22"/>
          <w:szCs w:val="22"/>
          <w:lang w:val="pt-BR"/>
        </w:rPr>
        <w:t>os</w:t>
      </w:r>
      <w:r w:rsidR="00865E2E" w:rsidRPr="00241315">
        <w:rPr>
          <w:rFonts w:ascii="Arial" w:hAnsi="Arial" w:cs="Arial"/>
          <w:sz w:val="22"/>
          <w:szCs w:val="22"/>
          <w:lang w:val="pt-BR"/>
        </w:rPr>
        <w:t xml:space="preserve"> </w:t>
      </w:r>
      <w:proofErr w:type="spellStart"/>
      <w:r w:rsidR="00865E2E" w:rsidRPr="00241315">
        <w:rPr>
          <w:rFonts w:ascii="Arial" w:hAnsi="Arial" w:cs="Arial"/>
          <w:sz w:val="22"/>
          <w:szCs w:val="22"/>
          <w:lang w:val="pt-BR"/>
        </w:rPr>
        <w:t>bicili</w:t>
      </w:r>
      <w:r w:rsidR="00535F02" w:rsidRPr="00241315">
        <w:rPr>
          <w:rFonts w:ascii="Arial" w:hAnsi="Arial" w:cs="Arial"/>
          <w:sz w:val="22"/>
          <w:szCs w:val="22"/>
          <w:lang w:val="pt-BR"/>
        </w:rPr>
        <w:t>ndros</w:t>
      </w:r>
      <w:proofErr w:type="spellEnd"/>
      <w:r w:rsidR="00535F02" w:rsidRPr="00241315">
        <w:rPr>
          <w:rFonts w:ascii="Arial" w:hAnsi="Arial" w:cs="Arial"/>
          <w:sz w:val="22"/>
          <w:szCs w:val="22"/>
          <w:lang w:val="pt-BR"/>
        </w:rPr>
        <w:t xml:space="preserve">. </w:t>
      </w:r>
      <w:r w:rsidR="00A26E4F" w:rsidRPr="00241315">
        <w:rPr>
          <w:rFonts w:ascii="Arial" w:hAnsi="Arial" w:cs="Arial"/>
          <w:sz w:val="22"/>
          <w:szCs w:val="22"/>
          <w:lang w:val="pt-BR"/>
        </w:rPr>
        <w:t>A</w:t>
      </w:r>
      <w:r w:rsidR="00535F02" w:rsidRPr="00241315">
        <w:rPr>
          <w:rFonts w:ascii="Arial" w:hAnsi="Arial" w:cs="Arial"/>
          <w:sz w:val="22"/>
          <w:szCs w:val="22"/>
          <w:lang w:val="pt-BR"/>
        </w:rPr>
        <w:t>pós a vitória da RC</w:t>
      </w:r>
      <w:r w:rsidR="00863179" w:rsidRPr="00241315">
        <w:rPr>
          <w:rFonts w:ascii="Arial" w:hAnsi="Arial" w:cs="Arial"/>
          <w:sz w:val="22"/>
          <w:szCs w:val="22"/>
          <w:lang w:val="pt-BR"/>
        </w:rPr>
        <w:t xml:space="preserve"> </w:t>
      </w:r>
      <w:r w:rsidR="00A26E4F" w:rsidRPr="00241315">
        <w:rPr>
          <w:rFonts w:ascii="Arial" w:hAnsi="Arial" w:cs="Arial"/>
          <w:sz w:val="22"/>
          <w:szCs w:val="22"/>
          <w:lang w:val="pt-BR"/>
        </w:rPr>
        <w:t>45</w:t>
      </w:r>
      <w:r w:rsidR="00535F02" w:rsidRPr="00241315">
        <w:rPr>
          <w:rFonts w:ascii="Arial" w:hAnsi="Arial" w:cs="Arial"/>
          <w:sz w:val="22"/>
          <w:szCs w:val="22"/>
          <w:lang w:val="pt-BR"/>
        </w:rPr>
        <w:t xml:space="preserve"> a Honda resolveu que poderia vencer usando </w:t>
      </w:r>
      <w:r w:rsidRPr="00241315">
        <w:rPr>
          <w:rFonts w:ascii="Arial" w:hAnsi="Arial" w:cs="Arial"/>
          <w:sz w:val="22"/>
          <w:szCs w:val="22"/>
          <w:lang w:val="pt-BR"/>
        </w:rPr>
        <w:t>tal receita</w:t>
      </w:r>
      <w:r w:rsidR="00535F02" w:rsidRPr="00241315">
        <w:rPr>
          <w:rFonts w:ascii="Arial" w:hAnsi="Arial" w:cs="Arial"/>
          <w:sz w:val="22"/>
          <w:szCs w:val="22"/>
          <w:lang w:val="pt-BR"/>
        </w:rPr>
        <w:t>, e dese</w:t>
      </w:r>
      <w:r w:rsidR="00A26E4F" w:rsidRPr="00241315">
        <w:rPr>
          <w:rFonts w:ascii="Arial" w:hAnsi="Arial" w:cs="Arial"/>
          <w:sz w:val="22"/>
          <w:szCs w:val="22"/>
          <w:lang w:val="pt-BR"/>
        </w:rPr>
        <w:t>nvolveu a VTR 1000, uma V2 cuja versão de briga, a</w:t>
      </w:r>
      <w:r w:rsidR="00535F02" w:rsidRPr="00241315">
        <w:rPr>
          <w:rFonts w:ascii="Arial" w:hAnsi="Arial" w:cs="Arial"/>
          <w:sz w:val="22"/>
          <w:szCs w:val="22"/>
          <w:lang w:val="pt-BR"/>
        </w:rPr>
        <w:t xml:space="preserve"> SP-1 – ou RC</w:t>
      </w:r>
      <w:r w:rsidR="00F44CD6" w:rsidRPr="00241315">
        <w:rPr>
          <w:rFonts w:ascii="Arial" w:hAnsi="Arial" w:cs="Arial"/>
          <w:sz w:val="22"/>
          <w:szCs w:val="22"/>
          <w:lang w:val="pt-BR"/>
        </w:rPr>
        <w:t xml:space="preserve"> </w:t>
      </w:r>
      <w:r w:rsidR="00535F02" w:rsidRPr="00241315">
        <w:rPr>
          <w:rFonts w:ascii="Arial" w:hAnsi="Arial" w:cs="Arial"/>
          <w:sz w:val="22"/>
          <w:szCs w:val="22"/>
          <w:lang w:val="pt-BR"/>
        </w:rPr>
        <w:t>51 –</w:t>
      </w:r>
      <w:r w:rsidR="00286D8A" w:rsidRPr="00241315">
        <w:rPr>
          <w:rFonts w:ascii="Arial" w:hAnsi="Arial" w:cs="Arial"/>
          <w:sz w:val="22"/>
          <w:szCs w:val="22"/>
          <w:lang w:val="pt-BR"/>
        </w:rPr>
        <w:t xml:space="preserve"> deu ao</w:t>
      </w:r>
      <w:r w:rsidR="00A26E4F" w:rsidRPr="00241315">
        <w:rPr>
          <w:rFonts w:ascii="Arial" w:hAnsi="Arial" w:cs="Arial"/>
          <w:sz w:val="22"/>
          <w:szCs w:val="22"/>
          <w:lang w:val="pt-BR"/>
        </w:rPr>
        <w:t xml:space="preserve"> </w:t>
      </w:r>
      <w:r w:rsidR="00535F02" w:rsidRPr="00241315">
        <w:rPr>
          <w:rFonts w:ascii="Arial" w:hAnsi="Arial" w:cs="Arial"/>
          <w:sz w:val="22"/>
          <w:szCs w:val="22"/>
          <w:lang w:val="pt-BR"/>
        </w:rPr>
        <w:t xml:space="preserve">americano Colin Edwards o </w:t>
      </w:r>
      <w:r w:rsidR="00286D8A" w:rsidRPr="00241315">
        <w:rPr>
          <w:rFonts w:ascii="Arial" w:hAnsi="Arial" w:cs="Arial"/>
          <w:sz w:val="22"/>
          <w:szCs w:val="22"/>
          <w:lang w:val="pt-BR"/>
        </w:rPr>
        <w:t xml:space="preserve">Mundial da </w:t>
      </w:r>
      <w:proofErr w:type="spellStart"/>
      <w:r w:rsidR="00286D8A" w:rsidRPr="00241315">
        <w:rPr>
          <w:rFonts w:ascii="Arial" w:hAnsi="Arial" w:cs="Arial"/>
          <w:sz w:val="22"/>
          <w:szCs w:val="22"/>
          <w:lang w:val="pt-BR"/>
        </w:rPr>
        <w:t>Superbike</w:t>
      </w:r>
      <w:proofErr w:type="spellEnd"/>
      <w:r w:rsidR="00286D8A" w:rsidRPr="00241315">
        <w:rPr>
          <w:rFonts w:ascii="Arial" w:hAnsi="Arial" w:cs="Arial"/>
          <w:sz w:val="22"/>
          <w:szCs w:val="22"/>
          <w:lang w:val="pt-BR"/>
        </w:rPr>
        <w:t xml:space="preserve"> em 2002,</w:t>
      </w:r>
      <w:r w:rsidR="00535F02" w:rsidRPr="00241315">
        <w:rPr>
          <w:rFonts w:ascii="Arial" w:hAnsi="Arial" w:cs="Arial"/>
          <w:sz w:val="22"/>
          <w:szCs w:val="22"/>
          <w:lang w:val="pt-BR"/>
        </w:rPr>
        <w:t xml:space="preserve"> fechando o ciclo dos motores em V Honda </w:t>
      </w:r>
      <w:r w:rsidR="00286D8A" w:rsidRPr="00241315">
        <w:rPr>
          <w:rFonts w:ascii="Arial" w:hAnsi="Arial" w:cs="Arial"/>
          <w:sz w:val="22"/>
          <w:szCs w:val="22"/>
          <w:lang w:val="pt-BR"/>
        </w:rPr>
        <w:t>na categoria.</w:t>
      </w:r>
      <w:r w:rsidR="00535F02" w:rsidRPr="00241315">
        <w:rPr>
          <w:rFonts w:ascii="Arial" w:hAnsi="Arial" w:cs="Arial"/>
          <w:sz w:val="22"/>
          <w:szCs w:val="22"/>
          <w:lang w:val="pt-BR"/>
        </w:rPr>
        <w:t xml:space="preserve"> </w:t>
      </w:r>
    </w:p>
    <w:p w14:paraId="57488941" w14:textId="77777777" w:rsidR="00535F02" w:rsidRPr="00241315" w:rsidRDefault="00535F02" w:rsidP="00535F02">
      <w:pPr>
        <w:rPr>
          <w:rFonts w:ascii="Arial" w:hAnsi="Arial" w:cs="Arial"/>
          <w:sz w:val="22"/>
          <w:szCs w:val="22"/>
          <w:lang w:val="pt-BR"/>
        </w:rPr>
      </w:pPr>
    </w:p>
    <w:p w14:paraId="34B562B1" w14:textId="77777777" w:rsidR="00535F02" w:rsidRPr="00241315" w:rsidRDefault="00535F02" w:rsidP="00535F02">
      <w:pPr>
        <w:rPr>
          <w:rFonts w:ascii="Arial" w:hAnsi="Arial" w:cs="Arial"/>
          <w:b/>
          <w:sz w:val="22"/>
          <w:szCs w:val="22"/>
          <w:lang w:val="pt-BR"/>
        </w:rPr>
      </w:pPr>
      <w:bookmarkStart w:id="0" w:name="_GoBack"/>
      <w:r w:rsidRPr="00241315">
        <w:rPr>
          <w:rFonts w:ascii="Arial" w:hAnsi="Arial" w:cs="Arial"/>
          <w:b/>
          <w:sz w:val="22"/>
          <w:szCs w:val="22"/>
          <w:lang w:val="pt-BR"/>
        </w:rPr>
        <w:t>Nova geração V4</w:t>
      </w:r>
    </w:p>
    <w:p w14:paraId="2D97EEC1" w14:textId="3225F2CC" w:rsidR="00535F02" w:rsidRPr="00241315" w:rsidRDefault="00535F02" w:rsidP="00535F02">
      <w:pPr>
        <w:rPr>
          <w:rFonts w:ascii="Arial" w:hAnsi="Arial" w:cs="Arial"/>
          <w:b/>
          <w:sz w:val="22"/>
          <w:szCs w:val="22"/>
          <w:lang w:val="pt-BR"/>
        </w:rPr>
      </w:pPr>
      <w:r w:rsidRPr="00241315">
        <w:rPr>
          <w:rFonts w:ascii="Arial" w:hAnsi="Arial" w:cs="Arial"/>
          <w:sz w:val="22"/>
          <w:szCs w:val="22"/>
          <w:lang w:val="pt-BR"/>
        </w:rPr>
        <w:t xml:space="preserve">Desde 2004 a Honda se vale das </w:t>
      </w:r>
      <w:r w:rsidR="00F44CD6" w:rsidRPr="00241315">
        <w:rPr>
          <w:rFonts w:ascii="Arial" w:hAnsi="Arial" w:cs="Arial"/>
          <w:sz w:val="22"/>
          <w:szCs w:val="22"/>
          <w:lang w:val="pt-BR"/>
        </w:rPr>
        <w:t xml:space="preserve">CBR 1000RR </w:t>
      </w:r>
      <w:proofErr w:type="spellStart"/>
      <w:r w:rsidR="00F44CD6" w:rsidRPr="00241315">
        <w:rPr>
          <w:rFonts w:ascii="Arial" w:hAnsi="Arial" w:cs="Arial"/>
          <w:sz w:val="22"/>
          <w:szCs w:val="22"/>
          <w:lang w:val="pt-BR"/>
        </w:rPr>
        <w:t>Fireblade</w:t>
      </w:r>
      <w:proofErr w:type="spellEnd"/>
      <w:r w:rsidR="00F44CD6" w:rsidRPr="00241315">
        <w:rPr>
          <w:rFonts w:ascii="Arial" w:hAnsi="Arial" w:cs="Arial"/>
          <w:sz w:val="22"/>
          <w:szCs w:val="22"/>
          <w:lang w:val="pt-BR"/>
        </w:rPr>
        <w:t xml:space="preserve"> com motor</w:t>
      </w:r>
      <w:r w:rsidRPr="00241315">
        <w:rPr>
          <w:rFonts w:ascii="Arial" w:hAnsi="Arial" w:cs="Arial"/>
          <w:sz w:val="22"/>
          <w:szCs w:val="22"/>
          <w:lang w:val="pt-BR"/>
        </w:rPr>
        <w:t xml:space="preserve"> de quatro cilindros em linha no Mundial de </w:t>
      </w:r>
      <w:proofErr w:type="spellStart"/>
      <w:r w:rsidRPr="00241315">
        <w:rPr>
          <w:rFonts w:ascii="Arial" w:hAnsi="Arial" w:cs="Arial"/>
          <w:sz w:val="22"/>
          <w:szCs w:val="22"/>
          <w:lang w:val="pt-BR"/>
        </w:rPr>
        <w:t>Superbike</w:t>
      </w:r>
      <w:proofErr w:type="spellEnd"/>
      <w:r w:rsidR="00A26E4F" w:rsidRPr="00241315">
        <w:rPr>
          <w:rFonts w:ascii="Arial" w:hAnsi="Arial" w:cs="Arial"/>
          <w:sz w:val="22"/>
          <w:szCs w:val="22"/>
          <w:lang w:val="pt-BR"/>
        </w:rPr>
        <w:t>.</w:t>
      </w:r>
      <w:r w:rsidRPr="00241315">
        <w:rPr>
          <w:rFonts w:ascii="Arial" w:hAnsi="Arial" w:cs="Arial"/>
          <w:sz w:val="22"/>
          <w:szCs w:val="22"/>
          <w:lang w:val="pt-BR"/>
        </w:rPr>
        <w:t xml:space="preserve"> </w:t>
      </w:r>
      <w:r w:rsidR="00A26E4F" w:rsidRPr="00241315">
        <w:rPr>
          <w:rFonts w:ascii="Arial" w:hAnsi="Arial" w:cs="Arial"/>
          <w:sz w:val="22"/>
          <w:szCs w:val="22"/>
          <w:lang w:val="pt-BR"/>
        </w:rPr>
        <w:t>Tal</w:t>
      </w:r>
      <w:r w:rsidRPr="00241315">
        <w:rPr>
          <w:rFonts w:ascii="Arial" w:hAnsi="Arial" w:cs="Arial"/>
          <w:sz w:val="22"/>
          <w:szCs w:val="22"/>
          <w:lang w:val="pt-BR"/>
        </w:rPr>
        <w:t xml:space="preserve"> escolha não signific</w:t>
      </w:r>
      <w:r w:rsidR="00537691" w:rsidRPr="00241315">
        <w:rPr>
          <w:rFonts w:ascii="Arial" w:hAnsi="Arial" w:cs="Arial"/>
          <w:sz w:val="22"/>
          <w:szCs w:val="22"/>
          <w:lang w:val="pt-BR"/>
        </w:rPr>
        <w:t>ou</w:t>
      </w:r>
      <w:r w:rsidRPr="00241315">
        <w:rPr>
          <w:rFonts w:ascii="Arial" w:hAnsi="Arial" w:cs="Arial"/>
          <w:sz w:val="22"/>
          <w:szCs w:val="22"/>
          <w:lang w:val="pt-BR"/>
        </w:rPr>
        <w:t xml:space="preserve"> que os motores V4 </w:t>
      </w:r>
      <w:r w:rsidR="00A26E4F" w:rsidRPr="00241315">
        <w:rPr>
          <w:rFonts w:ascii="Arial" w:hAnsi="Arial" w:cs="Arial"/>
          <w:sz w:val="22"/>
          <w:szCs w:val="22"/>
          <w:lang w:val="pt-BR"/>
        </w:rPr>
        <w:t>deixaram</w:t>
      </w:r>
      <w:r w:rsidRPr="00241315">
        <w:rPr>
          <w:rFonts w:ascii="Arial" w:hAnsi="Arial" w:cs="Arial"/>
          <w:sz w:val="22"/>
          <w:szCs w:val="22"/>
          <w:lang w:val="pt-BR"/>
        </w:rPr>
        <w:t xml:space="preserve"> de estar presentes na produção da Honda</w:t>
      </w:r>
      <w:r w:rsidR="00A26E4F" w:rsidRPr="00241315">
        <w:rPr>
          <w:rFonts w:ascii="Arial" w:hAnsi="Arial" w:cs="Arial"/>
          <w:sz w:val="22"/>
          <w:szCs w:val="22"/>
          <w:lang w:val="pt-BR"/>
        </w:rPr>
        <w:t>: a</w:t>
      </w:r>
      <w:r w:rsidRPr="00241315">
        <w:rPr>
          <w:rFonts w:ascii="Arial" w:hAnsi="Arial" w:cs="Arial"/>
          <w:sz w:val="22"/>
          <w:szCs w:val="22"/>
          <w:lang w:val="pt-BR"/>
        </w:rPr>
        <w:t xml:space="preserve"> VFR 800 foi mantida no catálogo da marca com melhorias</w:t>
      </w:r>
      <w:r w:rsidR="00A26E4F" w:rsidRPr="00241315">
        <w:rPr>
          <w:rFonts w:ascii="Arial" w:hAnsi="Arial" w:cs="Arial"/>
          <w:sz w:val="22"/>
          <w:szCs w:val="22"/>
          <w:lang w:val="pt-BR"/>
        </w:rPr>
        <w:t>,</w:t>
      </w:r>
      <w:r w:rsidRPr="00241315">
        <w:rPr>
          <w:rFonts w:ascii="Arial" w:hAnsi="Arial" w:cs="Arial"/>
          <w:sz w:val="22"/>
          <w:szCs w:val="22"/>
          <w:lang w:val="pt-BR"/>
        </w:rPr>
        <w:t xml:space="preserve"> modelo </w:t>
      </w:r>
      <w:r w:rsidR="00A26E4F" w:rsidRPr="00241315">
        <w:rPr>
          <w:rFonts w:ascii="Arial" w:hAnsi="Arial" w:cs="Arial"/>
          <w:sz w:val="22"/>
          <w:szCs w:val="22"/>
          <w:lang w:val="pt-BR"/>
        </w:rPr>
        <w:t xml:space="preserve">que </w:t>
      </w:r>
      <w:r w:rsidRPr="00241315">
        <w:rPr>
          <w:rFonts w:ascii="Arial" w:hAnsi="Arial" w:cs="Arial"/>
          <w:sz w:val="22"/>
          <w:szCs w:val="22"/>
          <w:lang w:val="pt-BR"/>
        </w:rPr>
        <w:t>acabaria se tornando uma das motos tecnologicamente mais avançadas, incorporando o sistema de comando de válvulas variável, o VTEC, em 2002, juntamente com uma estética mais agressiva. Posteriormente</w:t>
      </w:r>
      <w:r w:rsidR="00F44CD6" w:rsidRPr="00241315">
        <w:rPr>
          <w:rFonts w:ascii="Arial" w:hAnsi="Arial" w:cs="Arial"/>
          <w:sz w:val="22"/>
          <w:szCs w:val="22"/>
          <w:lang w:val="pt-BR"/>
        </w:rPr>
        <w:t>,</w:t>
      </w:r>
      <w:r w:rsidRPr="00241315">
        <w:rPr>
          <w:rFonts w:ascii="Arial" w:hAnsi="Arial" w:cs="Arial"/>
          <w:sz w:val="22"/>
          <w:szCs w:val="22"/>
          <w:lang w:val="pt-BR"/>
        </w:rPr>
        <w:t xml:space="preserve"> surgiu a crossover VFR 800X </w:t>
      </w:r>
      <w:proofErr w:type="spellStart"/>
      <w:r w:rsidRPr="00241315">
        <w:rPr>
          <w:rFonts w:ascii="Arial" w:hAnsi="Arial" w:cs="Arial"/>
          <w:sz w:val="22"/>
          <w:szCs w:val="22"/>
          <w:lang w:val="pt-BR"/>
        </w:rPr>
        <w:t>Crossrunner</w:t>
      </w:r>
      <w:proofErr w:type="spellEnd"/>
      <w:r w:rsidRPr="00241315">
        <w:rPr>
          <w:rFonts w:ascii="Arial" w:hAnsi="Arial" w:cs="Arial"/>
          <w:sz w:val="22"/>
          <w:szCs w:val="22"/>
          <w:lang w:val="pt-BR"/>
        </w:rPr>
        <w:t xml:space="preserve">, lançada em 2011, </w:t>
      </w:r>
      <w:r w:rsidR="00A26E4F" w:rsidRPr="00241315">
        <w:rPr>
          <w:rFonts w:ascii="Arial" w:hAnsi="Arial" w:cs="Arial"/>
          <w:sz w:val="22"/>
          <w:szCs w:val="22"/>
          <w:lang w:val="pt-BR"/>
        </w:rPr>
        <w:t>com</w:t>
      </w:r>
      <w:r w:rsidRPr="00241315">
        <w:rPr>
          <w:rFonts w:ascii="Arial" w:hAnsi="Arial" w:cs="Arial"/>
          <w:sz w:val="22"/>
          <w:szCs w:val="22"/>
          <w:lang w:val="pt-BR"/>
        </w:rPr>
        <w:t xml:space="preserve"> motor de 782</w:t>
      </w:r>
      <w:r w:rsidR="00F44CD6" w:rsidRPr="00241315">
        <w:rPr>
          <w:rFonts w:ascii="Arial" w:hAnsi="Arial" w:cs="Arial"/>
          <w:sz w:val="22"/>
          <w:szCs w:val="22"/>
          <w:lang w:val="pt-BR"/>
        </w:rPr>
        <w:t xml:space="preserve"> </w:t>
      </w:r>
      <w:proofErr w:type="spellStart"/>
      <w:r w:rsidRPr="00241315">
        <w:rPr>
          <w:rFonts w:ascii="Arial" w:hAnsi="Arial" w:cs="Arial"/>
          <w:sz w:val="22"/>
          <w:szCs w:val="22"/>
          <w:lang w:val="pt-BR"/>
        </w:rPr>
        <w:t>cc</w:t>
      </w:r>
      <w:proofErr w:type="spellEnd"/>
      <w:r w:rsidRPr="00241315">
        <w:rPr>
          <w:rFonts w:ascii="Arial" w:hAnsi="Arial" w:cs="Arial"/>
          <w:sz w:val="22"/>
          <w:szCs w:val="22"/>
          <w:lang w:val="pt-BR"/>
        </w:rPr>
        <w:t xml:space="preserve"> e 109 </w:t>
      </w:r>
      <w:proofErr w:type="spellStart"/>
      <w:r w:rsidRPr="00241315">
        <w:rPr>
          <w:rFonts w:ascii="Arial" w:hAnsi="Arial" w:cs="Arial"/>
          <w:sz w:val="22"/>
          <w:szCs w:val="22"/>
          <w:lang w:val="pt-BR"/>
        </w:rPr>
        <w:t>cv</w:t>
      </w:r>
      <w:proofErr w:type="spellEnd"/>
      <w:r w:rsidRPr="00241315">
        <w:rPr>
          <w:rFonts w:ascii="Arial" w:hAnsi="Arial" w:cs="Arial"/>
          <w:sz w:val="22"/>
          <w:szCs w:val="22"/>
          <w:lang w:val="pt-BR"/>
        </w:rPr>
        <w:t xml:space="preserve">, cuja segunda geração de 2015 incorporou o sistema HSTC (Honda </w:t>
      </w:r>
      <w:proofErr w:type="spellStart"/>
      <w:r w:rsidRPr="00241315">
        <w:rPr>
          <w:rFonts w:ascii="Arial" w:hAnsi="Arial" w:cs="Arial"/>
          <w:sz w:val="22"/>
          <w:szCs w:val="22"/>
          <w:lang w:val="pt-BR"/>
        </w:rPr>
        <w:t>Selectable</w:t>
      </w:r>
      <w:proofErr w:type="spellEnd"/>
      <w:r w:rsidRPr="00241315">
        <w:rPr>
          <w:rFonts w:ascii="Arial" w:hAnsi="Arial" w:cs="Arial"/>
          <w:sz w:val="22"/>
          <w:szCs w:val="22"/>
          <w:lang w:val="pt-BR"/>
        </w:rPr>
        <w:t xml:space="preserve"> Torque </w:t>
      </w:r>
      <w:proofErr w:type="spellStart"/>
      <w:r w:rsidRPr="00241315">
        <w:rPr>
          <w:rFonts w:ascii="Arial" w:hAnsi="Arial" w:cs="Arial"/>
          <w:sz w:val="22"/>
          <w:szCs w:val="22"/>
          <w:lang w:val="pt-BR"/>
        </w:rPr>
        <w:t>Control</w:t>
      </w:r>
      <w:proofErr w:type="spellEnd"/>
      <w:r w:rsidR="00A26E4F" w:rsidRPr="00241315">
        <w:rPr>
          <w:rFonts w:ascii="Arial" w:hAnsi="Arial" w:cs="Arial"/>
          <w:sz w:val="22"/>
          <w:szCs w:val="22"/>
          <w:lang w:val="pt-BR"/>
        </w:rPr>
        <w:t>)</w:t>
      </w:r>
      <w:r w:rsidRPr="00241315">
        <w:rPr>
          <w:rFonts w:ascii="Arial" w:hAnsi="Arial" w:cs="Arial"/>
          <w:sz w:val="22"/>
          <w:szCs w:val="22"/>
          <w:lang w:val="pt-BR"/>
        </w:rPr>
        <w:t xml:space="preserve"> de controle de tração.</w:t>
      </w:r>
    </w:p>
    <w:p w14:paraId="38AF1C69" w14:textId="77777777" w:rsidR="00535F02" w:rsidRPr="00241315" w:rsidRDefault="00535F02" w:rsidP="00535F02">
      <w:pPr>
        <w:rPr>
          <w:rFonts w:ascii="Arial" w:hAnsi="Arial" w:cs="Arial"/>
          <w:sz w:val="22"/>
          <w:szCs w:val="22"/>
          <w:lang w:val="pt-BR"/>
        </w:rPr>
      </w:pPr>
      <w:r w:rsidRPr="00241315">
        <w:rPr>
          <w:rFonts w:ascii="Arial" w:hAnsi="Arial" w:cs="Arial"/>
          <w:sz w:val="22"/>
          <w:szCs w:val="22"/>
          <w:lang w:val="pt-BR"/>
        </w:rPr>
        <w:t> </w:t>
      </w:r>
    </w:p>
    <w:p w14:paraId="30E1A7C3" w14:textId="1FD63209" w:rsidR="00535F02" w:rsidRPr="00241315" w:rsidRDefault="00535F02" w:rsidP="00535F02">
      <w:pPr>
        <w:rPr>
          <w:rFonts w:ascii="Arial" w:hAnsi="Arial" w:cs="Arial"/>
          <w:sz w:val="22"/>
          <w:szCs w:val="22"/>
          <w:lang w:val="pt-BR"/>
        </w:rPr>
      </w:pPr>
      <w:r w:rsidRPr="00241315">
        <w:rPr>
          <w:rFonts w:ascii="Arial" w:hAnsi="Arial" w:cs="Arial"/>
          <w:sz w:val="22"/>
          <w:szCs w:val="22"/>
          <w:lang w:val="pt-BR"/>
        </w:rPr>
        <w:t>Em 2010 a Honda lançou a VFR</w:t>
      </w:r>
      <w:r w:rsidR="00537691" w:rsidRPr="00241315">
        <w:rPr>
          <w:rFonts w:ascii="Arial" w:hAnsi="Arial" w:cs="Arial"/>
          <w:sz w:val="22"/>
          <w:szCs w:val="22"/>
          <w:lang w:val="pt-BR"/>
        </w:rPr>
        <w:t xml:space="preserve"> </w:t>
      </w:r>
      <w:r w:rsidRPr="00241315">
        <w:rPr>
          <w:rFonts w:ascii="Arial" w:hAnsi="Arial" w:cs="Arial"/>
          <w:sz w:val="22"/>
          <w:szCs w:val="22"/>
          <w:lang w:val="pt-BR"/>
        </w:rPr>
        <w:t>1200F, uma motocicleta de turismo esportivo que marcou uma nova etapa no desenvolvimento do motor V4. O motor</w:t>
      </w:r>
      <w:r w:rsidR="00537691" w:rsidRPr="00241315">
        <w:rPr>
          <w:rFonts w:ascii="Arial" w:hAnsi="Arial" w:cs="Arial"/>
          <w:sz w:val="22"/>
          <w:szCs w:val="22"/>
          <w:lang w:val="pt-BR"/>
        </w:rPr>
        <w:t xml:space="preserve"> inédito</w:t>
      </w:r>
      <w:r w:rsidR="00A26E4F" w:rsidRPr="00241315">
        <w:rPr>
          <w:rFonts w:ascii="Arial" w:hAnsi="Arial" w:cs="Arial"/>
          <w:sz w:val="22"/>
          <w:szCs w:val="22"/>
          <w:lang w:val="pt-BR"/>
        </w:rPr>
        <w:t>,</w:t>
      </w:r>
      <w:r w:rsidRPr="00241315">
        <w:rPr>
          <w:rFonts w:ascii="Arial" w:hAnsi="Arial" w:cs="Arial"/>
          <w:sz w:val="22"/>
          <w:szCs w:val="22"/>
          <w:lang w:val="pt-BR"/>
        </w:rPr>
        <w:t xml:space="preserve"> de 1.273</w:t>
      </w:r>
      <w:r w:rsidR="00537691" w:rsidRPr="00241315">
        <w:rPr>
          <w:rFonts w:ascii="Arial" w:hAnsi="Arial" w:cs="Arial"/>
          <w:sz w:val="22"/>
          <w:szCs w:val="22"/>
          <w:lang w:val="pt-BR"/>
        </w:rPr>
        <w:t xml:space="preserve"> </w:t>
      </w:r>
      <w:proofErr w:type="spellStart"/>
      <w:r w:rsidR="00A26E4F" w:rsidRPr="00241315">
        <w:rPr>
          <w:rFonts w:ascii="Arial" w:hAnsi="Arial" w:cs="Arial"/>
          <w:sz w:val="22"/>
          <w:szCs w:val="22"/>
          <w:lang w:val="pt-BR"/>
        </w:rPr>
        <w:t>cc</w:t>
      </w:r>
      <w:proofErr w:type="spellEnd"/>
      <w:r w:rsidR="00A26E4F" w:rsidRPr="00241315">
        <w:rPr>
          <w:rFonts w:ascii="Arial" w:hAnsi="Arial" w:cs="Arial"/>
          <w:sz w:val="22"/>
          <w:szCs w:val="22"/>
          <w:lang w:val="pt-BR"/>
        </w:rPr>
        <w:t xml:space="preserve">, </w:t>
      </w:r>
      <w:r w:rsidRPr="00241315">
        <w:rPr>
          <w:rFonts w:ascii="Arial" w:hAnsi="Arial" w:cs="Arial"/>
          <w:sz w:val="22"/>
          <w:szCs w:val="22"/>
          <w:lang w:val="pt-BR"/>
        </w:rPr>
        <w:t xml:space="preserve">tinha um ângulo mais fechado entre as bancadas de cilindros, 76º, e potência de 173 </w:t>
      </w:r>
      <w:proofErr w:type="spellStart"/>
      <w:r w:rsidRPr="00241315">
        <w:rPr>
          <w:rFonts w:ascii="Arial" w:hAnsi="Arial" w:cs="Arial"/>
          <w:sz w:val="22"/>
          <w:szCs w:val="22"/>
          <w:lang w:val="pt-BR"/>
        </w:rPr>
        <w:t>cv</w:t>
      </w:r>
      <w:proofErr w:type="spellEnd"/>
      <w:r w:rsidRPr="00241315">
        <w:rPr>
          <w:rFonts w:ascii="Arial" w:hAnsi="Arial" w:cs="Arial"/>
          <w:sz w:val="22"/>
          <w:szCs w:val="22"/>
          <w:lang w:val="pt-BR"/>
        </w:rPr>
        <w:t xml:space="preserve"> a 10.000 rpm. Notável foi a introdução do sistema DCT (Dual </w:t>
      </w:r>
      <w:proofErr w:type="spellStart"/>
      <w:r w:rsidRPr="00241315">
        <w:rPr>
          <w:rFonts w:ascii="Arial" w:hAnsi="Arial" w:cs="Arial"/>
          <w:sz w:val="22"/>
          <w:szCs w:val="22"/>
          <w:lang w:val="pt-BR"/>
        </w:rPr>
        <w:t>Clutch</w:t>
      </w:r>
      <w:proofErr w:type="spellEnd"/>
      <w:r w:rsidRPr="00241315">
        <w:rPr>
          <w:rFonts w:ascii="Arial" w:hAnsi="Arial" w:cs="Arial"/>
          <w:sz w:val="22"/>
          <w:szCs w:val="22"/>
          <w:lang w:val="pt-BR"/>
        </w:rPr>
        <w:t xml:space="preserve"> </w:t>
      </w:r>
      <w:proofErr w:type="spellStart"/>
      <w:r w:rsidRPr="00241315">
        <w:rPr>
          <w:rFonts w:ascii="Arial" w:hAnsi="Arial" w:cs="Arial"/>
          <w:sz w:val="22"/>
          <w:szCs w:val="22"/>
          <w:lang w:val="pt-BR"/>
        </w:rPr>
        <w:t>Transmission</w:t>
      </w:r>
      <w:proofErr w:type="spellEnd"/>
      <w:r w:rsidRPr="00241315">
        <w:rPr>
          <w:rFonts w:ascii="Arial" w:hAnsi="Arial" w:cs="Arial"/>
          <w:sz w:val="22"/>
          <w:szCs w:val="22"/>
          <w:lang w:val="pt-BR"/>
        </w:rPr>
        <w:t xml:space="preserve">) acompanhada de embreagem deslizante e transmissão secundária por </w:t>
      </w:r>
      <w:proofErr w:type="spellStart"/>
      <w:r w:rsidRPr="00241315">
        <w:rPr>
          <w:rFonts w:ascii="Arial" w:hAnsi="Arial" w:cs="Arial"/>
          <w:sz w:val="22"/>
          <w:szCs w:val="22"/>
          <w:lang w:val="pt-BR"/>
        </w:rPr>
        <w:t>cardã</w:t>
      </w:r>
      <w:proofErr w:type="spellEnd"/>
      <w:r w:rsidRPr="00241315">
        <w:rPr>
          <w:rFonts w:ascii="Arial" w:hAnsi="Arial" w:cs="Arial"/>
          <w:sz w:val="22"/>
          <w:szCs w:val="22"/>
          <w:lang w:val="pt-BR"/>
        </w:rPr>
        <w:t>.</w:t>
      </w:r>
    </w:p>
    <w:p w14:paraId="5BED9F7B" w14:textId="77777777" w:rsidR="00535F02" w:rsidRPr="00241315" w:rsidRDefault="00535F02" w:rsidP="00535F02">
      <w:pPr>
        <w:rPr>
          <w:rFonts w:ascii="Arial" w:hAnsi="Arial" w:cs="Arial"/>
          <w:sz w:val="22"/>
          <w:szCs w:val="22"/>
          <w:lang w:val="pt-BR"/>
        </w:rPr>
      </w:pPr>
      <w:r w:rsidRPr="00241315">
        <w:rPr>
          <w:rFonts w:ascii="Arial" w:hAnsi="Arial" w:cs="Arial"/>
          <w:sz w:val="22"/>
          <w:szCs w:val="22"/>
          <w:lang w:val="pt-BR"/>
        </w:rPr>
        <w:t> </w:t>
      </w:r>
    </w:p>
    <w:p w14:paraId="2B499E49" w14:textId="0260EC0E" w:rsidR="00535F02" w:rsidRPr="00241315" w:rsidRDefault="00286D8A" w:rsidP="00535F02">
      <w:pPr>
        <w:rPr>
          <w:rFonts w:ascii="Arial" w:hAnsi="Arial" w:cs="Arial"/>
          <w:sz w:val="22"/>
          <w:szCs w:val="22"/>
          <w:lang w:val="pt-BR"/>
        </w:rPr>
      </w:pPr>
      <w:r w:rsidRPr="00241315">
        <w:rPr>
          <w:rFonts w:ascii="Arial" w:hAnsi="Arial" w:cs="Arial"/>
          <w:sz w:val="22"/>
          <w:szCs w:val="22"/>
          <w:lang w:val="pt-BR"/>
        </w:rPr>
        <w:t>A</w:t>
      </w:r>
      <w:r w:rsidR="00535F02" w:rsidRPr="00241315">
        <w:rPr>
          <w:rFonts w:ascii="Arial" w:hAnsi="Arial" w:cs="Arial"/>
          <w:sz w:val="22"/>
          <w:szCs w:val="22"/>
          <w:lang w:val="pt-BR"/>
        </w:rPr>
        <w:t xml:space="preserve"> transmissão automática sequencial</w:t>
      </w:r>
      <w:r w:rsidRPr="00241315">
        <w:rPr>
          <w:rFonts w:ascii="Arial" w:hAnsi="Arial" w:cs="Arial"/>
          <w:sz w:val="22"/>
          <w:szCs w:val="22"/>
          <w:lang w:val="pt-BR"/>
        </w:rPr>
        <w:t xml:space="preserve"> DCT</w:t>
      </w:r>
      <w:r w:rsidR="00535F02" w:rsidRPr="00241315">
        <w:rPr>
          <w:rFonts w:ascii="Arial" w:hAnsi="Arial" w:cs="Arial"/>
          <w:sz w:val="22"/>
          <w:szCs w:val="22"/>
          <w:lang w:val="pt-BR"/>
        </w:rPr>
        <w:t xml:space="preserve"> deu à VFR 1200F um caráter especial: permit</w:t>
      </w:r>
      <w:r w:rsidR="00537691" w:rsidRPr="00241315">
        <w:rPr>
          <w:rFonts w:ascii="Arial" w:hAnsi="Arial" w:cs="Arial"/>
          <w:sz w:val="22"/>
          <w:szCs w:val="22"/>
          <w:lang w:val="pt-BR"/>
        </w:rPr>
        <w:t>i</w:t>
      </w:r>
      <w:r w:rsidR="00535F02" w:rsidRPr="00241315">
        <w:rPr>
          <w:rFonts w:ascii="Arial" w:hAnsi="Arial" w:cs="Arial"/>
          <w:sz w:val="22"/>
          <w:szCs w:val="22"/>
          <w:lang w:val="pt-BR"/>
        </w:rPr>
        <w:t xml:space="preserve">a condução esportiva muito mais confortável e eficiente, </w:t>
      </w:r>
      <w:r w:rsidRPr="00241315">
        <w:rPr>
          <w:rFonts w:ascii="Arial" w:hAnsi="Arial" w:cs="Arial"/>
          <w:sz w:val="22"/>
          <w:szCs w:val="22"/>
          <w:lang w:val="pt-BR"/>
        </w:rPr>
        <w:t>com</w:t>
      </w:r>
      <w:r w:rsidR="00535F02" w:rsidRPr="00241315">
        <w:rPr>
          <w:rFonts w:ascii="Arial" w:hAnsi="Arial" w:cs="Arial"/>
          <w:sz w:val="22"/>
          <w:szCs w:val="22"/>
          <w:lang w:val="pt-BR"/>
        </w:rPr>
        <w:t xml:space="preserve"> opção entre trocas de marcha automáticas</w:t>
      </w:r>
      <w:r w:rsidR="00F44CD6" w:rsidRPr="00241315">
        <w:rPr>
          <w:rFonts w:ascii="Arial" w:hAnsi="Arial" w:cs="Arial"/>
          <w:sz w:val="22"/>
          <w:szCs w:val="22"/>
          <w:lang w:val="pt-BR"/>
        </w:rPr>
        <w:t xml:space="preserve"> ou</w:t>
      </w:r>
      <w:r w:rsidR="00535F02" w:rsidRPr="00241315">
        <w:rPr>
          <w:rFonts w:ascii="Arial" w:hAnsi="Arial" w:cs="Arial"/>
          <w:sz w:val="22"/>
          <w:szCs w:val="22"/>
          <w:lang w:val="pt-BR"/>
        </w:rPr>
        <w:t xml:space="preserve"> </w:t>
      </w:r>
      <w:r w:rsidRPr="00241315">
        <w:rPr>
          <w:rFonts w:ascii="Arial" w:hAnsi="Arial" w:cs="Arial"/>
          <w:sz w:val="22"/>
          <w:szCs w:val="22"/>
          <w:lang w:val="pt-BR"/>
        </w:rPr>
        <w:t>via</w:t>
      </w:r>
      <w:r w:rsidR="00535F02" w:rsidRPr="00241315">
        <w:rPr>
          <w:rFonts w:ascii="Arial" w:hAnsi="Arial" w:cs="Arial"/>
          <w:sz w:val="22"/>
          <w:szCs w:val="22"/>
          <w:lang w:val="pt-BR"/>
        </w:rPr>
        <w:t xml:space="preserve"> seletor</w:t>
      </w:r>
      <w:r w:rsidRPr="00241315">
        <w:rPr>
          <w:rFonts w:ascii="Arial" w:hAnsi="Arial" w:cs="Arial"/>
          <w:sz w:val="22"/>
          <w:szCs w:val="22"/>
          <w:lang w:val="pt-BR"/>
        </w:rPr>
        <w:t xml:space="preserve"> no punho esquerdo</w:t>
      </w:r>
      <w:r w:rsidR="00535F02" w:rsidRPr="00241315">
        <w:rPr>
          <w:rFonts w:ascii="Arial" w:hAnsi="Arial" w:cs="Arial"/>
          <w:sz w:val="22"/>
          <w:szCs w:val="22"/>
          <w:lang w:val="pt-BR"/>
        </w:rPr>
        <w:t xml:space="preserve">. </w:t>
      </w:r>
      <w:r w:rsidR="00A26E4F" w:rsidRPr="00241315">
        <w:rPr>
          <w:rFonts w:ascii="Arial" w:hAnsi="Arial" w:cs="Arial"/>
          <w:sz w:val="22"/>
          <w:szCs w:val="22"/>
          <w:lang w:val="pt-BR"/>
        </w:rPr>
        <w:t>O</w:t>
      </w:r>
      <w:r w:rsidR="00535F02" w:rsidRPr="00241315">
        <w:rPr>
          <w:rFonts w:ascii="Arial" w:hAnsi="Arial" w:cs="Arial"/>
          <w:sz w:val="22"/>
          <w:szCs w:val="22"/>
          <w:lang w:val="pt-BR"/>
        </w:rPr>
        <w:t xml:space="preserve"> chassi de dupla trave e a suspensão traseira </w:t>
      </w:r>
      <w:proofErr w:type="spellStart"/>
      <w:r w:rsidR="00535F02" w:rsidRPr="00241315">
        <w:rPr>
          <w:rFonts w:ascii="Arial" w:hAnsi="Arial" w:cs="Arial"/>
          <w:sz w:val="22"/>
          <w:szCs w:val="22"/>
          <w:lang w:val="pt-BR"/>
        </w:rPr>
        <w:t>monobraço</w:t>
      </w:r>
      <w:proofErr w:type="spellEnd"/>
      <w:r w:rsidR="00537691" w:rsidRPr="00241315">
        <w:rPr>
          <w:rFonts w:ascii="Arial" w:hAnsi="Arial" w:cs="Arial"/>
          <w:sz w:val="22"/>
          <w:szCs w:val="22"/>
          <w:lang w:val="pt-BR"/>
        </w:rPr>
        <w:t xml:space="preserve"> –</w:t>
      </w:r>
      <w:r w:rsidR="00535F02" w:rsidRPr="00241315">
        <w:rPr>
          <w:rFonts w:ascii="Arial" w:hAnsi="Arial" w:cs="Arial"/>
          <w:sz w:val="22"/>
          <w:szCs w:val="22"/>
          <w:lang w:val="pt-BR"/>
        </w:rPr>
        <w:t xml:space="preserve"> marca inconfundível </w:t>
      </w:r>
      <w:r w:rsidR="00F44CD6" w:rsidRPr="00241315">
        <w:rPr>
          <w:rFonts w:ascii="Arial" w:hAnsi="Arial" w:cs="Arial"/>
          <w:sz w:val="22"/>
          <w:szCs w:val="22"/>
          <w:lang w:val="pt-BR"/>
        </w:rPr>
        <w:t>das</w:t>
      </w:r>
      <w:r w:rsidR="00535F02" w:rsidRPr="00241315">
        <w:rPr>
          <w:rFonts w:ascii="Arial" w:hAnsi="Arial" w:cs="Arial"/>
          <w:sz w:val="22"/>
          <w:szCs w:val="22"/>
          <w:lang w:val="pt-BR"/>
        </w:rPr>
        <w:t xml:space="preserve"> VFR por mais de vinte anos</w:t>
      </w:r>
      <w:r w:rsidR="00537691" w:rsidRPr="00241315">
        <w:rPr>
          <w:rFonts w:ascii="Arial" w:hAnsi="Arial" w:cs="Arial"/>
          <w:sz w:val="22"/>
          <w:szCs w:val="22"/>
          <w:lang w:val="pt-BR"/>
        </w:rPr>
        <w:t xml:space="preserve"> –</w:t>
      </w:r>
      <w:r w:rsidR="00535F02" w:rsidRPr="00241315">
        <w:rPr>
          <w:rFonts w:ascii="Arial" w:hAnsi="Arial" w:cs="Arial"/>
          <w:sz w:val="22"/>
          <w:szCs w:val="22"/>
          <w:lang w:val="pt-BR"/>
        </w:rPr>
        <w:t xml:space="preserve">, fez </w:t>
      </w:r>
      <w:r w:rsidR="00F44CD6" w:rsidRPr="00241315">
        <w:rPr>
          <w:rFonts w:ascii="Arial" w:hAnsi="Arial" w:cs="Arial"/>
          <w:sz w:val="22"/>
          <w:szCs w:val="22"/>
          <w:lang w:val="pt-BR"/>
        </w:rPr>
        <w:t>dela</w:t>
      </w:r>
      <w:r w:rsidR="00535F02" w:rsidRPr="00241315">
        <w:rPr>
          <w:rFonts w:ascii="Arial" w:hAnsi="Arial" w:cs="Arial"/>
          <w:sz w:val="22"/>
          <w:szCs w:val="22"/>
          <w:lang w:val="pt-BR"/>
        </w:rPr>
        <w:t xml:space="preserve"> uma </w:t>
      </w:r>
      <w:r w:rsidR="00F44CD6" w:rsidRPr="00241315">
        <w:rPr>
          <w:rFonts w:ascii="Arial" w:hAnsi="Arial" w:cs="Arial"/>
          <w:sz w:val="22"/>
          <w:szCs w:val="22"/>
          <w:lang w:val="pt-BR"/>
        </w:rPr>
        <w:t xml:space="preserve">referência entre as </w:t>
      </w:r>
      <w:proofErr w:type="spellStart"/>
      <w:r w:rsidR="00F44CD6" w:rsidRPr="00241315">
        <w:rPr>
          <w:rFonts w:ascii="Arial" w:hAnsi="Arial" w:cs="Arial"/>
          <w:sz w:val="22"/>
          <w:szCs w:val="22"/>
          <w:lang w:val="pt-BR"/>
        </w:rPr>
        <w:t>touring</w:t>
      </w:r>
      <w:proofErr w:type="spellEnd"/>
      <w:r w:rsidR="00F44CD6" w:rsidRPr="00241315">
        <w:rPr>
          <w:rFonts w:ascii="Arial" w:hAnsi="Arial" w:cs="Arial"/>
          <w:sz w:val="22"/>
          <w:szCs w:val="22"/>
          <w:lang w:val="pt-BR"/>
        </w:rPr>
        <w:t xml:space="preserve"> esportivas</w:t>
      </w:r>
      <w:r w:rsidR="00535F02" w:rsidRPr="00241315">
        <w:rPr>
          <w:rFonts w:ascii="Arial" w:hAnsi="Arial" w:cs="Arial"/>
          <w:sz w:val="22"/>
          <w:szCs w:val="22"/>
          <w:lang w:val="pt-BR"/>
        </w:rPr>
        <w:t>.</w:t>
      </w:r>
      <w:r w:rsidR="00A26E4F" w:rsidRPr="00241315">
        <w:rPr>
          <w:rFonts w:ascii="Arial" w:hAnsi="Arial" w:cs="Arial"/>
          <w:sz w:val="22"/>
          <w:szCs w:val="22"/>
          <w:lang w:val="pt-BR"/>
        </w:rPr>
        <w:t xml:space="preserve"> </w:t>
      </w:r>
      <w:r w:rsidR="00865E2E" w:rsidRPr="00241315">
        <w:rPr>
          <w:rFonts w:ascii="Arial" w:hAnsi="Arial" w:cs="Arial"/>
          <w:sz w:val="22"/>
          <w:szCs w:val="22"/>
          <w:lang w:val="pt-BR"/>
        </w:rPr>
        <w:t>Neste</w:t>
      </w:r>
      <w:r w:rsidR="00535F02" w:rsidRPr="00241315">
        <w:rPr>
          <w:rFonts w:ascii="Arial" w:hAnsi="Arial" w:cs="Arial"/>
          <w:sz w:val="22"/>
          <w:szCs w:val="22"/>
          <w:lang w:val="pt-BR"/>
        </w:rPr>
        <w:t xml:space="preserve"> mesmo espírito a Honda apresentou a VFR 1200X </w:t>
      </w:r>
      <w:proofErr w:type="spellStart"/>
      <w:r w:rsidR="00535F02" w:rsidRPr="00241315">
        <w:rPr>
          <w:rFonts w:ascii="Arial" w:hAnsi="Arial" w:cs="Arial"/>
          <w:sz w:val="22"/>
          <w:szCs w:val="22"/>
          <w:lang w:val="pt-BR"/>
        </w:rPr>
        <w:t>Crosstourer</w:t>
      </w:r>
      <w:proofErr w:type="spellEnd"/>
      <w:r w:rsidR="00535F02" w:rsidRPr="00241315">
        <w:rPr>
          <w:rFonts w:ascii="Arial" w:hAnsi="Arial" w:cs="Arial"/>
          <w:sz w:val="22"/>
          <w:szCs w:val="22"/>
          <w:lang w:val="pt-BR"/>
        </w:rPr>
        <w:t xml:space="preserve"> em 2012, crossover </w:t>
      </w:r>
      <w:r w:rsidR="00865E2E" w:rsidRPr="00241315">
        <w:rPr>
          <w:rFonts w:ascii="Arial" w:hAnsi="Arial" w:cs="Arial"/>
          <w:sz w:val="22"/>
          <w:szCs w:val="22"/>
          <w:lang w:val="pt-BR"/>
        </w:rPr>
        <w:t>com</w:t>
      </w:r>
      <w:r w:rsidR="00535F02" w:rsidRPr="00241315">
        <w:rPr>
          <w:rFonts w:ascii="Arial" w:hAnsi="Arial" w:cs="Arial"/>
          <w:sz w:val="22"/>
          <w:szCs w:val="22"/>
          <w:lang w:val="pt-BR"/>
        </w:rPr>
        <w:t xml:space="preserve"> características de </w:t>
      </w:r>
      <w:proofErr w:type="spellStart"/>
      <w:r w:rsidR="00535F02" w:rsidRPr="00241315">
        <w:rPr>
          <w:rFonts w:ascii="Arial" w:hAnsi="Arial" w:cs="Arial"/>
          <w:sz w:val="22"/>
          <w:szCs w:val="22"/>
          <w:lang w:val="pt-BR"/>
        </w:rPr>
        <w:t>bigtrail</w:t>
      </w:r>
      <w:proofErr w:type="spellEnd"/>
      <w:r w:rsidR="00535F02" w:rsidRPr="00241315">
        <w:rPr>
          <w:rFonts w:ascii="Arial" w:hAnsi="Arial" w:cs="Arial"/>
          <w:sz w:val="22"/>
          <w:szCs w:val="22"/>
          <w:lang w:val="pt-BR"/>
        </w:rPr>
        <w:t xml:space="preserve"> </w:t>
      </w:r>
      <w:r w:rsidR="00865E2E" w:rsidRPr="00241315">
        <w:rPr>
          <w:rFonts w:ascii="Arial" w:hAnsi="Arial" w:cs="Arial"/>
          <w:sz w:val="22"/>
          <w:szCs w:val="22"/>
          <w:lang w:val="pt-BR"/>
        </w:rPr>
        <w:t>e</w:t>
      </w:r>
      <w:r w:rsidR="00535F02" w:rsidRPr="00241315">
        <w:rPr>
          <w:rFonts w:ascii="Arial" w:hAnsi="Arial" w:cs="Arial"/>
          <w:sz w:val="22"/>
          <w:szCs w:val="22"/>
          <w:lang w:val="pt-BR"/>
        </w:rPr>
        <w:t xml:space="preserve"> estradeira. Equipada com o motor V4 de 1.237 </w:t>
      </w:r>
      <w:proofErr w:type="spellStart"/>
      <w:r w:rsidR="00535F02" w:rsidRPr="00241315">
        <w:rPr>
          <w:rFonts w:ascii="Arial" w:hAnsi="Arial" w:cs="Arial"/>
          <w:sz w:val="22"/>
          <w:szCs w:val="22"/>
          <w:lang w:val="pt-BR"/>
        </w:rPr>
        <w:t>cc</w:t>
      </w:r>
      <w:proofErr w:type="spellEnd"/>
      <w:r w:rsidR="00535F02" w:rsidRPr="00241315">
        <w:rPr>
          <w:rFonts w:ascii="Arial" w:hAnsi="Arial" w:cs="Arial"/>
          <w:sz w:val="22"/>
          <w:szCs w:val="22"/>
          <w:lang w:val="pt-BR"/>
        </w:rPr>
        <w:t xml:space="preserve">, com potência de 129 </w:t>
      </w:r>
      <w:proofErr w:type="spellStart"/>
      <w:r w:rsidR="00535F02" w:rsidRPr="00241315">
        <w:rPr>
          <w:rFonts w:ascii="Arial" w:hAnsi="Arial" w:cs="Arial"/>
          <w:sz w:val="22"/>
          <w:szCs w:val="22"/>
          <w:lang w:val="pt-BR"/>
        </w:rPr>
        <w:t>cv</w:t>
      </w:r>
      <w:proofErr w:type="spellEnd"/>
      <w:r w:rsidR="00535F02" w:rsidRPr="00241315">
        <w:rPr>
          <w:rFonts w:ascii="Arial" w:hAnsi="Arial" w:cs="Arial"/>
          <w:sz w:val="22"/>
          <w:szCs w:val="22"/>
          <w:lang w:val="pt-BR"/>
        </w:rPr>
        <w:t xml:space="preserve"> a 7.750 rpm, ela</w:t>
      </w:r>
      <w:r w:rsidR="00A26E4F" w:rsidRPr="00241315">
        <w:rPr>
          <w:rFonts w:ascii="Arial" w:hAnsi="Arial" w:cs="Arial"/>
          <w:sz w:val="22"/>
          <w:szCs w:val="22"/>
          <w:lang w:val="pt-BR"/>
        </w:rPr>
        <w:t xml:space="preserve"> também se valia do sistema DCT</w:t>
      </w:r>
      <w:r w:rsidR="00535F02" w:rsidRPr="00241315">
        <w:rPr>
          <w:rFonts w:ascii="Arial" w:hAnsi="Arial" w:cs="Arial"/>
          <w:sz w:val="22"/>
          <w:szCs w:val="22"/>
          <w:lang w:val="pt-BR"/>
        </w:rPr>
        <w:t>.</w:t>
      </w:r>
    </w:p>
    <w:p w14:paraId="424A220C" w14:textId="77777777" w:rsidR="00535F02" w:rsidRPr="00241315" w:rsidRDefault="00535F02" w:rsidP="00535F02">
      <w:pPr>
        <w:rPr>
          <w:rFonts w:ascii="Arial" w:hAnsi="Arial" w:cs="Arial"/>
          <w:sz w:val="22"/>
          <w:szCs w:val="22"/>
          <w:lang w:val="pt-BR"/>
        </w:rPr>
      </w:pPr>
      <w:r w:rsidRPr="00241315">
        <w:rPr>
          <w:rFonts w:ascii="Arial" w:hAnsi="Arial" w:cs="Arial"/>
          <w:sz w:val="22"/>
          <w:szCs w:val="22"/>
          <w:lang w:val="pt-BR"/>
        </w:rPr>
        <w:t> </w:t>
      </w:r>
    </w:p>
    <w:p w14:paraId="310903CC" w14:textId="103DF808" w:rsidR="00535F02" w:rsidRPr="00241315" w:rsidRDefault="00535F02" w:rsidP="00535F02">
      <w:pPr>
        <w:rPr>
          <w:rFonts w:ascii="Arial" w:hAnsi="Arial" w:cs="Arial"/>
          <w:sz w:val="22"/>
          <w:szCs w:val="22"/>
          <w:lang w:val="pt-BR"/>
        </w:rPr>
      </w:pPr>
      <w:r w:rsidRPr="00241315">
        <w:rPr>
          <w:rFonts w:ascii="Arial" w:hAnsi="Arial" w:cs="Arial"/>
          <w:sz w:val="22"/>
          <w:szCs w:val="22"/>
          <w:lang w:val="pt-BR"/>
        </w:rPr>
        <w:t>Um caso à parte nos motores V4 da Honda é representado pela Honda RC</w:t>
      </w:r>
      <w:r w:rsidR="00AD50DE" w:rsidRPr="00241315">
        <w:rPr>
          <w:rFonts w:ascii="Arial" w:hAnsi="Arial" w:cs="Arial"/>
          <w:sz w:val="22"/>
          <w:szCs w:val="22"/>
          <w:lang w:val="pt-BR"/>
        </w:rPr>
        <w:t xml:space="preserve"> </w:t>
      </w:r>
      <w:r w:rsidRPr="00241315">
        <w:rPr>
          <w:rFonts w:ascii="Arial" w:hAnsi="Arial" w:cs="Arial"/>
          <w:sz w:val="22"/>
          <w:szCs w:val="22"/>
          <w:lang w:val="pt-BR"/>
        </w:rPr>
        <w:t>213V-S, uma versão de rua da</w:t>
      </w:r>
      <w:r w:rsidR="00A26E4F" w:rsidRPr="00241315">
        <w:rPr>
          <w:rFonts w:ascii="Arial" w:hAnsi="Arial" w:cs="Arial"/>
          <w:sz w:val="22"/>
          <w:szCs w:val="22"/>
          <w:lang w:val="pt-BR"/>
        </w:rPr>
        <w:t xml:space="preserve"> campeã</w:t>
      </w:r>
      <w:r w:rsidRPr="00241315">
        <w:rPr>
          <w:rFonts w:ascii="Arial" w:hAnsi="Arial" w:cs="Arial"/>
          <w:sz w:val="22"/>
          <w:szCs w:val="22"/>
          <w:lang w:val="pt-BR"/>
        </w:rPr>
        <w:t xml:space="preserve"> RC</w:t>
      </w:r>
      <w:r w:rsidR="00537691" w:rsidRPr="00241315">
        <w:rPr>
          <w:rFonts w:ascii="Arial" w:hAnsi="Arial" w:cs="Arial"/>
          <w:sz w:val="22"/>
          <w:szCs w:val="22"/>
          <w:lang w:val="pt-BR"/>
        </w:rPr>
        <w:t xml:space="preserve"> </w:t>
      </w:r>
      <w:r w:rsidRPr="00241315">
        <w:rPr>
          <w:rFonts w:ascii="Arial" w:hAnsi="Arial" w:cs="Arial"/>
          <w:sz w:val="22"/>
          <w:szCs w:val="22"/>
          <w:lang w:val="pt-BR"/>
        </w:rPr>
        <w:t>213V usada no mundial de MotoGP</w:t>
      </w:r>
      <w:r w:rsidR="00A9491C" w:rsidRPr="00241315">
        <w:rPr>
          <w:rFonts w:ascii="Arial" w:hAnsi="Arial" w:cs="Arial"/>
          <w:sz w:val="22"/>
          <w:szCs w:val="22"/>
          <w:lang w:val="pt-BR"/>
        </w:rPr>
        <w:t>. L</w:t>
      </w:r>
      <w:r w:rsidRPr="00241315">
        <w:rPr>
          <w:rFonts w:ascii="Arial" w:hAnsi="Arial" w:cs="Arial"/>
          <w:sz w:val="22"/>
          <w:szCs w:val="22"/>
          <w:lang w:val="pt-BR"/>
        </w:rPr>
        <w:t>ançada em edição limitada de apenas algumas centenas de unidades em 2015</w:t>
      </w:r>
      <w:r w:rsidR="00A9491C" w:rsidRPr="00241315">
        <w:rPr>
          <w:rFonts w:ascii="Arial" w:hAnsi="Arial" w:cs="Arial"/>
          <w:sz w:val="22"/>
          <w:szCs w:val="22"/>
          <w:lang w:val="pt-BR"/>
        </w:rPr>
        <w:t>, a RC 213V-S usa a</w:t>
      </w:r>
      <w:r w:rsidRPr="00241315">
        <w:rPr>
          <w:rFonts w:ascii="Arial" w:hAnsi="Arial" w:cs="Arial"/>
          <w:sz w:val="22"/>
          <w:szCs w:val="22"/>
          <w:lang w:val="pt-BR"/>
        </w:rPr>
        <w:t xml:space="preserve"> base da máquina da MotoGP com o qual Marc Márquez se </w:t>
      </w:r>
      <w:r w:rsidR="00A26E4F" w:rsidRPr="00241315">
        <w:rPr>
          <w:rFonts w:ascii="Arial" w:hAnsi="Arial" w:cs="Arial"/>
          <w:sz w:val="22"/>
          <w:szCs w:val="22"/>
          <w:lang w:val="pt-BR"/>
        </w:rPr>
        <w:t>sagrou</w:t>
      </w:r>
      <w:r w:rsidRPr="00241315">
        <w:rPr>
          <w:rFonts w:ascii="Arial" w:hAnsi="Arial" w:cs="Arial"/>
          <w:sz w:val="22"/>
          <w:szCs w:val="22"/>
          <w:lang w:val="pt-BR"/>
        </w:rPr>
        <w:t xml:space="preserve"> campeão mundial pela segunda vez em 2014, mas sem o câmbio “</w:t>
      </w:r>
      <w:proofErr w:type="spellStart"/>
      <w:r w:rsidRPr="00241315">
        <w:rPr>
          <w:rFonts w:ascii="Arial" w:hAnsi="Arial" w:cs="Arial"/>
          <w:i/>
          <w:sz w:val="22"/>
          <w:szCs w:val="22"/>
          <w:lang w:val="pt-BR"/>
        </w:rPr>
        <w:t>Seamless</w:t>
      </w:r>
      <w:proofErr w:type="spellEnd"/>
      <w:r w:rsidR="00A9491C" w:rsidRPr="00241315">
        <w:rPr>
          <w:rFonts w:ascii="Arial" w:hAnsi="Arial" w:cs="Arial"/>
          <w:sz w:val="22"/>
          <w:szCs w:val="22"/>
          <w:lang w:val="pt-BR"/>
        </w:rPr>
        <w:t>”</w:t>
      </w:r>
      <w:r w:rsidR="00A26E4F" w:rsidRPr="00241315">
        <w:rPr>
          <w:rFonts w:ascii="Arial" w:hAnsi="Arial" w:cs="Arial"/>
          <w:sz w:val="22"/>
          <w:szCs w:val="22"/>
          <w:lang w:val="pt-BR"/>
        </w:rPr>
        <w:t xml:space="preserve">, </w:t>
      </w:r>
      <w:r w:rsidRPr="00241315">
        <w:rPr>
          <w:rFonts w:ascii="Arial" w:hAnsi="Arial" w:cs="Arial"/>
          <w:sz w:val="22"/>
          <w:szCs w:val="22"/>
          <w:lang w:val="pt-BR"/>
        </w:rPr>
        <w:t xml:space="preserve">sistema de acionamento de válvulas </w:t>
      </w:r>
      <w:r w:rsidR="00A26E4F" w:rsidRPr="00241315">
        <w:rPr>
          <w:rFonts w:ascii="Arial" w:hAnsi="Arial" w:cs="Arial"/>
          <w:sz w:val="22"/>
          <w:szCs w:val="22"/>
          <w:lang w:val="pt-BR"/>
        </w:rPr>
        <w:t xml:space="preserve">pneumático </w:t>
      </w:r>
      <w:r w:rsidRPr="00241315">
        <w:rPr>
          <w:rFonts w:ascii="Arial" w:hAnsi="Arial" w:cs="Arial"/>
          <w:sz w:val="22"/>
          <w:szCs w:val="22"/>
          <w:lang w:val="pt-BR"/>
        </w:rPr>
        <w:t>e freio</w:t>
      </w:r>
      <w:r w:rsidR="00A26E4F" w:rsidRPr="00241315">
        <w:rPr>
          <w:rFonts w:ascii="Arial" w:hAnsi="Arial" w:cs="Arial"/>
          <w:sz w:val="22"/>
          <w:szCs w:val="22"/>
          <w:lang w:val="pt-BR"/>
        </w:rPr>
        <w:t>s</w:t>
      </w:r>
      <w:r w:rsidRPr="00241315">
        <w:rPr>
          <w:rFonts w:ascii="Arial" w:hAnsi="Arial" w:cs="Arial"/>
          <w:sz w:val="22"/>
          <w:szCs w:val="22"/>
          <w:lang w:val="pt-BR"/>
        </w:rPr>
        <w:t xml:space="preserve"> de carbono</w:t>
      </w:r>
      <w:r w:rsidR="00A26E4F" w:rsidRPr="00241315">
        <w:rPr>
          <w:rFonts w:ascii="Arial" w:hAnsi="Arial" w:cs="Arial"/>
          <w:sz w:val="22"/>
          <w:szCs w:val="22"/>
          <w:lang w:val="pt-BR"/>
        </w:rPr>
        <w:t xml:space="preserve"> devido ao custo de manutenção excessivo</w:t>
      </w:r>
      <w:r w:rsidRPr="00241315">
        <w:rPr>
          <w:rFonts w:ascii="Arial" w:hAnsi="Arial" w:cs="Arial"/>
          <w:sz w:val="22"/>
          <w:szCs w:val="22"/>
          <w:lang w:val="pt-BR"/>
        </w:rPr>
        <w:t xml:space="preserve">. </w:t>
      </w:r>
    </w:p>
    <w:p w14:paraId="41E36FFE" w14:textId="77777777" w:rsidR="00535F02" w:rsidRPr="00241315" w:rsidRDefault="00535F02" w:rsidP="00535F02">
      <w:pPr>
        <w:rPr>
          <w:rFonts w:ascii="Arial" w:hAnsi="Arial" w:cs="Arial"/>
          <w:sz w:val="22"/>
          <w:szCs w:val="22"/>
          <w:lang w:val="pt-BR"/>
        </w:rPr>
      </w:pPr>
    </w:p>
    <w:p w14:paraId="4D4C36AB" w14:textId="4244DD1D" w:rsidR="00535F02" w:rsidRPr="00241315" w:rsidRDefault="00A26E4F" w:rsidP="00535F02">
      <w:pPr>
        <w:rPr>
          <w:rFonts w:ascii="Arial" w:hAnsi="Arial" w:cs="Arial"/>
          <w:sz w:val="22"/>
          <w:szCs w:val="22"/>
          <w:lang w:val="pt-BR"/>
        </w:rPr>
      </w:pPr>
      <w:r w:rsidRPr="00241315">
        <w:rPr>
          <w:rFonts w:ascii="Arial" w:hAnsi="Arial" w:cs="Arial"/>
          <w:sz w:val="22"/>
          <w:szCs w:val="22"/>
          <w:lang w:val="pt-BR"/>
        </w:rPr>
        <w:t>Esta</w:t>
      </w:r>
      <w:r w:rsidR="00535F02" w:rsidRPr="00241315">
        <w:rPr>
          <w:rFonts w:ascii="Arial" w:hAnsi="Arial" w:cs="Arial"/>
          <w:sz w:val="22"/>
          <w:szCs w:val="22"/>
          <w:lang w:val="pt-BR"/>
        </w:rPr>
        <w:t xml:space="preserve"> RC</w:t>
      </w:r>
      <w:r w:rsidR="00A9491C" w:rsidRPr="00241315">
        <w:rPr>
          <w:rFonts w:ascii="Arial" w:hAnsi="Arial" w:cs="Arial"/>
          <w:sz w:val="22"/>
          <w:szCs w:val="22"/>
          <w:lang w:val="pt-BR"/>
        </w:rPr>
        <w:t xml:space="preserve"> </w:t>
      </w:r>
      <w:r w:rsidR="00535F02" w:rsidRPr="00241315">
        <w:rPr>
          <w:rFonts w:ascii="Arial" w:hAnsi="Arial" w:cs="Arial"/>
          <w:sz w:val="22"/>
          <w:szCs w:val="22"/>
          <w:lang w:val="pt-BR"/>
        </w:rPr>
        <w:t xml:space="preserve">213V-S recebeu ajustes na geometria de chassi para deixá-la menos radical que a moto de Márquez, assim como a resposta do motor foi modificada. Dos mais de 250 </w:t>
      </w:r>
      <w:proofErr w:type="spellStart"/>
      <w:r w:rsidR="00535F02" w:rsidRPr="00241315">
        <w:rPr>
          <w:rFonts w:ascii="Arial" w:hAnsi="Arial" w:cs="Arial"/>
          <w:sz w:val="22"/>
          <w:szCs w:val="22"/>
          <w:lang w:val="pt-BR"/>
        </w:rPr>
        <w:t>cv</w:t>
      </w:r>
      <w:proofErr w:type="spellEnd"/>
      <w:r w:rsidR="00535F02" w:rsidRPr="00241315">
        <w:rPr>
          <w:rFonts w:ascii="Arial" w:hAnsi="Arial" w:cs="Arial"/>
          <w:sz w:val="22"/>
          <w:szCs w:val="22"/>
          <w:lang w:val="pt-BR"/>
        </w:rPr>
        <w:t xml:space="preserve"> da campeã da MotoGP, a RC “de rua” tinha uma potência declarada de 159 </w:t>
      </w:r>
      <w:proofErr w:type="spellStart"/>
      <w:r w:rsidR="00535F02" w:rsidRPr="00241315">
        <w:rPr>
          <w:rFonts w:ascii="Arial" w:hAnsi="Arial" w:cs="Arial"/>
          <w:sz w:val="22"/>
          <w:szCs w:val="22"/>
          <w:lang w:val="pt-BR"/>
        </w:rPr>
        <w:t>cv</w:t>
      </w:r>
      <w:proofErr w:type="spellEnd"/>
      <w:r w:rsidR="00535F02" w:rsidRPr="00241315">
        <w:rPr>
          <w:rFonts w:ascii="Arial" w:hAnsi="Arial" w:cs="Arial"/>
          <w:sz w:val="22"/>
          <w:szCs w:val="22"/>
          <w:lang w:val="pt-BR"/>
        </w:rPr>
        <w:t>, número que pode não impressionar, mas que tendo em vista os 170 kg de peso escancararam uma relação peso-potência de teor esportivo. Um kit foi disponibilizado pela Hond</w:t>
      </w:r>
      <w:r w:rsidR="00A9491C" w:rsidRPr="00241315">
        <w:rPr>
          <w:rFonts w:ascii="Arial" w:hAnsi="Arial" w:cs="Arial"/>
          <w:sz w:val="22"/>
          <w:szCs w:val="22"/>
          <w:lang w:val="pt-BR"/>
        </w:rPr>
        <w:t xml:space="preserve">a para clientes que desejassem </w:t>
      </w:r>
      <w:r w:rsidR="00535F02" w:rsidRPr="00241315">
        <w:rPr>
          <w:rFonts w:ascii="Arial" w:hAnsi="Arial" w:cs="Arial"/>
          <w:sz w:val="22"/>
          <w:szCs w:val="22"/>
          <w:lang w:val="pt-BR"/>
        </w:rPr>
        <w:t xml:space="preserve">aumentar a potência até 215 cv. </w:t>
      </w:r>
    </w:p>
    <w:p w14:paraId="7FDA1E53" w14:textId="77777777" w:rsidR="00535F02" w:rsidRPr="00241315" w:rsidRDefault="00535F02" w:rsidP="00535F02">
      <w:pPr>
        <w:rPr>
          <w:rFonts w:ascii="Arial" w:hAnsi="Arial" w:cs="Arial"/>
          <w:sz w:val="22"/>
          <w:szCs w:val="22"/>
          <w:lang w:val="pt-BR"/>
        </w:rPr>
      </w:pPr>
    </w:p>
    <w:p w14:paraId="6DCA5F0B" w14:textId="77777777" w:rsidR="00535F02" w:rsidRPr="00241315" w:rsidRDefault="00535F02" w:rsidP="00535F02">
      <w:pPr>
        <w:rPr>
          <w:rFonts w:ascii="Arial" w:hAnsi="Arial" w:cs="Arial"/>
          <w:sz w:val="22"/>
          <w:szCs w:val="22"/>
          <w:lang w:val="pt-BR"/>
        </w:rPr>
      </w:pPr>
      <w:r w:rsidRPr="00241315">
        <w:rPr>
          <w:rFonts w:ascii="Arial" w:hAnsi="Arial" w:cs="Arial"/>
          <w:sz w:val="22"/>
          <w:szCs w:val="22"/>
          <w:lang w:val="pt-BR"/>
        </w:rPr>
        <w:t>Esta verdadeira MotoGP para poder ser emplacada recebeu todos os itens obrigatórios por lei como catalisadores, faróis, espelhos retrovisores, cavalete. Enfim, como se fosse uma motocicleta qualquer apesar de ser uma máquina sem igual. Seu preço de venda ao público, na Europa, foi de 190.000 euros, aos quais podiam ser adicionados outros 13.000 euros para o kit de potência.</w:t>
      </w:r>
    </w:p>
    <w:p w14:paraId="6604F3C5" w14:textId="77777777" w:rsidR="00887108" w:rsidRPr="00241315" w:rsidRDefault="00887108" w:rsidP="00535F02">
      <w:pPr>
        <w:rPr>
          <w:rFonts w:ascii="Arial" w:hAnsi="Arial" w:cs="Arial"/>
          <w:sz w:val="22"/>
          <w:szCs w:val="22"/>
          <w:lang w:val="pt-BR"/>
        </w:rPr>
      </w:pPr>
    </w:p>
    <w:p w14:paraId="5654225E" w14:textId="06E51422" w:rsidR="00887108" w:rsidRPr="00241315" w:rsidRDefault="007B5FC3" w:rsidP="007B5FC3">
      <w:pPr>
        <w:shd w:val="clear" w:color="auto" w:fill="FFFFFF"/>
        <w:rPr>
          <w:rFonts w:ascii="Arial" w:hAnsi="Arial" w:cs="Arial"/>
          <w:color w:val="222222"/>
          <w:sz w:val="22"/>
          <w:szCs w:val="22"/>
          <w:lang w:val="pt-BR"/>
        </w:rPr>
      </w:pPr>
      <w:r w:rsidRPr="00241315">
        <w:rPr>
          <w:rFonts w:ascii="Arial" w:hAnsi="Arial" w:cs="Arial"/>
          <w:sz w:val="22"/>
          <w:szCs w:val="22"/>
          <w:lang w:val="pt-BR"/>
        </w:rPr>
        <w:t xml:space="preserve">Na semana que vem o 3ª capítulo da série </w:t>
      </w:r>
      <w:r w:rsidRPr="00241315">
        <w:rPr>
          <w:rFonts w:ascii="Arial" w:hAnsi="Arial" w:cs="Arial"/>
          <w:i/>
          <w:sz w:val="22"/>
          <w:szCs w:val="22"/>
          <w:lang w:val="pt-BR"/>
        </w:rPr>
        <w:t>“HONDA, INOVAÇAO E TECNOLOGIA”</w:t>
      </w:r>
      <w:r w:rsidR="00887108" w:rsidRPr="00241315">
        <w:rPr>
          <w:rFonts w:ascii="Arial" w:hAnsi="Arial" w:cs="Arial"/>
          <w:sz w:val="22"/>
          <w:szCs w:val="22"/>
          <w:lang w:val="pt-BR"/>
        </w:rPr>
        <w:t>,</w:t>
      </w:r>
      <w:r w:rsidRPr="00241315">
        <w:rPr>
          <w:rFonts w:ascii="Arial" w:hAnsi="Arial" w:cs="Arial"/>
          <w:sz w:val="22"/>
          <w:szCs w:val="22"/>
          <w:lang w:val="pt-BR"/>
        </w:rPr>
        <w:t xml:space="preserve"> trará temas ligados ao meio ambiente, </w:t>
      </w:r>
      <w:r w:rsidRPr="00241315">
        <w:rPr>
          <w:rFonts w:ascii="Arial" w:hAnsi="Arial" w:cs="Arial"/>
          <w:bCs/>
          <w:color w:val="222222"/>
          <w:sz w:val="22"/>
          <w:szCs w:val="22"/>
          <w:shd w:val="clear" w:color="auto" w:fill="FFFFFF"/>
          <w:lang w:val="pt-BR"/>
        </w:rPr>
        <w:t>eficiência energética, novos conceitos e</w:t>
      </w:r>
      <w:r w:rsidRPr="00241315">
        <w:rPr>
          <w:rFonts w:ascii="Arial" w:hAnsi="Arial" w:cs="Arial"/>
          <w:color w:val="222222"/>
          <w:sz w:val="22"/>
          <w:szCs w:val="22"/>
          <w:lang w:val="pt-BR"/>
        </w:rPr>
        <w:t xml:space="preserve"> </w:t>
      </w:r>
      <w:r w:rsidRPr="00241315">
        <w:rPr>
          <w:rFonts w:ascii="Arial" w:hAnsi="Arial" w:cs="Arial"/>
          <w:bCs/>
          <w:color w:val="222222"/>
          <w:sz w:val="22"/>
          <w:szCs w:val="22"/>
          <w:shd w:val="clear" w:color="auto" w:fill="FFFFFF"/>
          <w:lang w:val="pt-BR"/>
        </w:rPr>
        <w:t xml:space="preserve">tecnologias Honda </w:t>
      </w:r>
      <w:r w:rsidR="00865E2E" w:rsidRPr="00241315">
        <w:rPr>
          <w:rFonts w:ascii="Arial" w:hAnsi="Arial" w:cs="Arial"/>
          <w:bCs/>
          <w:color w:val="222222"/>
          <w:sz w:val="22"/>
          <w:szCs w:val="22"/>
          <w:shd w:val="clear" w:color="auto" w:fill="FFFFFF"/>
          <w:lang w:val="pt-BR"/>
        </w:rPr>
        <w:t>que promovem a</w:t>
      </w:r>
      <w:r w:rsidRPr="00241315">
        <w:rPr>
          <w:rFonts w:ascii="Arial" w:hAnsi="Arial" w:cs="Arial"/>
          <w:bCs/>
          <w:color w:val="222222"/>
          <w:sz w:val="22"/>
          <w:szCs w:val="22"/>
          <w:shd w:val="clear" w:color="auto" w:fill="FFFFFF"/>
          <w:lang w:val="pt-BR"/>
        </w:rPr>
        <w:t xml:space="preserve"> segurança e evolução da pilotagem. </w:t>
      </w:r>
    </w:p>
    <w:bookmarkEnd w:id="0"/>
    <w:p w14:paraId="6708C400" w14:textId="77777777" w:rsidR="00887108" w:rsidRPr="00241315" w:rsidRDefault="00887108" w:rsidP="00535F02">
      <w:pPr>
        <w:rPr>
          <w:rFonts w:ascii="Arial" w:hAnsi="Arial" w:cs="Arial"/>
          <w:sz w:val="22"/>
          <w:szCs w:val="22"/>
          <w:lang w:val="pt-BR"/>
        </w:rPr>
      </w:pPr>
    </w:p>
    <w:p w14:paraId="07AD23CF" w14:textId="77777777" w:rsidR="00535F02" w:rsidRPr="00241315" w:rsidRDefault="00535F02" w:rsidP="00535F02">
      <w:pPr>
        <w:rPr>
          <w:rFonts w:ascii="Arial" w:hAnsi="Arial" w:cs="Arial"/>
          <w:sz w:val="22"/>
          <w:szCs w:val="22"/>
          <w:lang w:val="pt-BR"/>
        </w:rPr>
      </w:pPr>
      <w:r w:rsidRPr="00241315">
        <w:rPr>
          <w:rFonts w:ascii="Arial" w:hAnsi="Arial" w:cs="Arial"/>
          <w:sz w:val="22"/>
          <w:szCs w:val="22"/>
          <w:lang w:val="pt-BR"/>
        </w:rPr>
        <w:t> </w:t>
      </w:r>
    </w:p>
    <w:p w14:paraId="48C1DB33" w14:textId="095BC855" w:rsidR="001C2847" w:rsidRPr="00241315" w:rsidRDefault="001C2847" w:rsidP="001C2847">
      <w:pPr>
        <w:rPr>
          <w:rFonts w:ascii="Arial" w:hAnsi="Arial" w:cs="Arial"/>
          <w:b/>
          <w:sz w:val="22"/>
          <w:szCs w:val="22"/>
          <w:lang w:val="pt-BR"/>
        </w:rPr>
      </w:pPr>
    </w:p>
    <w:p w14:paraId="3FC9CA85" w14:textId="2D7DA8CF" w:rsidR="00B6206E" w:rsidRPr="00241315" w:rsidRDefault="001C2847" w:rsidP="00B6206E">
      <w:pPr>
        <w:rPr>
          <w:rFonts w:ascii="Arial" w:hAnsi="Arial" w:cs="Arial"/>
          <w:sz w:val="22"/>
          <w:szCs w:val="22"/>
          <w:lang w:val="pt-BR"/>
        </w:rPr>
      </w:pPr>
      <w:r w:rsidRPr="00241315">
        <w:rPr>
          <w:rFonts w:ascii="Arial" w:hAnsi="Arial" w:cs="Arial"/>
          <w:sz w:val="22"/>
          <w:szCs w:val="22"/>
          <w:lang w:val="pt-BR"/>
        </w:rPr>
        <w:t xml:space="preserve">  </w:t>
      </w:r>
    </w:p>
    <w:p w14:paraId="795362B6" w14:textId="23108BC9" w:rsidR="00765C3D" w:rsidRPr="00241315" w:rsidRDefault="000D088C" w:rsidP="00AB55A3">
      <w:pPr>
        <w:spacing w:before="240"/>
        <w:rPr>
          <w:rFonts w:ascii="Arial" w:hAnsi="Arial" w:cs="Arial"/>
          <w:sz w:val="22"/>
          <w:szCs w:val="22"/>
          <w:shd w:val="clear" w:color="auto" w:fill="FFFFFF"/>
          <w:lang w:val="pt-BR"/>
        </w:rPr>
      </w:pPr>
      <w:r w:rsidRPr="00241315">
        <w:rPr>
          <w:rFonts w:ascii="Arial" w:hAnsi="Arial" w:cs="Arial"/>
          <w:b/>
          <w:bCs/>
          <w:i/>
          <w:iCs/>
          <w:color w:val="000000"/>
          <w:sz w:val="22"/>
          <w:szCs w:val="22"/>
          <w:shd w:val="clear" w:color="auto" w:fill="FFFFFF"/>
          <w:lang w:val="pt-BR"/>
        </w:rPr>
        <w:t>Sobre a Honda no Brasil</w:t>
      </w:r>
      <w:r w:rsidRPr="00241315">
        <w:rPr>
          <w:rFonts w:ascii="Arial" w:hAnsi="Arial" w:cs="Arial"/>
          <w:i/>
          <w:iCs/>
          <w:color w:val="000000"/>
          <w:sz w:val="22"/>
          <w:szCs w:val="22"/>
          <w:shd w:val="clear" w:color="auto" w:fill="FFFFFF"/>
          <w:lang w:val="pt-BR"/>
        </w:rPr>
        <w:t xml:space="preserve">: Em 1971, a Honda iniciava no Brasil as vendas de suas primeiras motocicletas importadas. Cinco anos depois, era inaugurada a fábrica da Moto Honda da Amazônia, em Manaus, de onde saiu a primeira CG, até hoje o veículo mais vendido do Brasil. De lá para cá, a unidade produziu mais de 25 milhões de motos, além de </w:t>
      </w:r>
      <w:proofErr w:type="spellStart"/>
      <w:r w:rsidRPr="00241315">
        <w:rPr>
          <w:rFonts w:ascii="Arial" w:hAnsi="Arial" w:cs="Arial"/>
          <w:i/>
          <w:iCs/>
          <w:color w:val="000000"/>
          <w:sz w:val="22"/>
          <w:szCs w:val="22"/>
          <w:shd w:val="clear" w:color="auto" w:fill="FFFFFF"/>
          <w:lang w:val="pt-BR"/>
        </w:rPr>
        <w:t>quadriciclos</w:t>
      </w:r>
      <w:proofErr w:type="spellEnd"/>
      <w:r w:rsidRPr="00241315">
        <w:rPr>
          <w:rFonts w:ascii="Arial" w:hAnsi="Arial" w:cs="Arial"/>
          <w:i/>
          <w:iCs/>
          <w:color w:val="000000"/>
          <w:sz w:val="22"/>
          <w:szCs w:val="22"/>
          <w:shd w:val="clear" w:color="auto" w:fill="FFFFFF"/>
          <w:lang w:val="pt-BR"/>
        </w:rPr>
        <w:t xml:space="preserve"> e de motores estacionários que formam a linha de Produtos de Força da Honda no País, também composta por </w:t>
      </w:r>
      <w:proofErr w:type="spellStart"/>
      <w:r w:rsidRPr="00241315">
        <w:rPr>
          <w:rFonts w:ascii="Arial" w:hAnsi="Arial" w:cs="Arial"/>
          <w:i/>
          <w:iCs/>
          <w:color w:val="000000"/>
          <w:sz w:val="22"/>
          <w:szCs w:val="22"/>
          <w:shd w:val="clear" w:color="auto" w:fill="FFFFFF"/>
          <w:lang w:val="pt-BR"/>
        </w:rPr>
        <w:t>motobombas</w:t>
      </w:r>
      <w:proofErr w:type="spellEnd"/>
      <w:r w:rsidRPr="00241315">
        <w:rPr>
          <w:rFonts w:ascii="Arial" w:hAnsi="Arial" w:cs="Arial"/>
          <w:i/>
          <w:iCs/>
          <w:color w:val="000000"/>
          <w:sz w:val="22"/>
          <w:szCs w:val="22"/>
          <w:shd w:val="clear" w:color="auto" w:fill="FFFFFF"/>
          <w:lang w:val="pt-BR"/>
        </w:rPr>
        <w:t xml:space="preserve">, roçadeiras, geradores, entre outros. Para facilitar o acesso aos produtos da marca, em 1981 nasceu o Consórcio Honda, hoje a maior administradora de consórcios do mercado nacional, que faz parte da estrutura da Honda Serviços Financeiros, também composta pela Seguros Honda e o Banco Honda. Dando continuidade à trajetória de crescimento, em 1992 chegavam ao Brasil os primeiros automóveis Honda importados e, pouco tempo depois, em 1997 a Honda Automóveis do Brasil iniciava a produção do Civic, em Sumaré (SP). A segunda planta de automóveis da marca, construída na cidade de Itirapina (SP), foi inaugurada em 2019 e concentrará, a partir de 2021, toda produção dos modelos locais, enquanto a unidade de Sumaré se consolidará como centro de produção de motores e componentes, desenvolvimento de produtos, estratégia e gestão dos negócios do grupo Honda. Atualmente, 2 milhões de automóveis da marca já foram produzidos em solo nacional. Durante esses anos, a empresa também inaugurou Centros Educacionais de Trânsito, de Treinamento Técnico, de Distribuição de Peças e de Pesquisa &amp; Desenvolvimento. Estruturou uma rede de concessionárias hoje composta por aproximadamente 1.300 endereços. Em 2014, em uma iniciativa inédita no segmento, a Honda inaugurou seu primeiro parque eólico do mundo, na cidade de </w:t>
      </w:r>
      <w:proofErr w:type="spellStart"/>
      <w:r w:rsidRPr="00241315">
        <w:rPr>
          <w:rFonts w:ascii="Arial" w:hAnsi="Arial" w:cs="Arial"/>
          <w:i/>
          <w:iCs/>
          <w:color w:val="000000"/>
          <w:sz w:val="22"/>
          <w:szCs w:val="22"/>
          <w:shd w:val="clear" w:color="auto" w:fill="FFFFFF"/>
          <w:lang w:val="pt-BR"/>
        </w:rPr>
        <w:t>Xangri-Lá</w:t>
      </w:r>
      <w:proofErr w:type="spellEnd"/>
      <w:r w:rsidRPr="00241315">
        <w:rPr>
          <w:rFonts w:ascii="Arial" w:hAnsi="Arial" w:cs="Arial"/>
          <w:i/>
          <w:iCs/>
          <w:color w:val="000000"/>
          <w:sz w:val="22"/>
          <w:szCs w:val="22"/>
          <w:shd w:val="clear" w:color="auto" w:fill="FFFFFF"/>
          <w:lang w:val="pt-BR"/>
        </w:rPr>
        <w:t xml:space="preserve"> (RS). O empreendimento supre toda a demanda de energia elétrica da fábrica de automóveis e dos escritórios das cidades de Sumaré e São Paulo, reduzindo os impactos ambientais das operações da empresa. Em 2015, a Honda </w:t>
      </w:r>
      <w:proofErr w:type="spellStart"/>
      <w:r w:rsidRPr="00241315">
        <w:rPr>
          <w:rFonts w:ascii="Arial" w:hAnsi="Arial" w:cs="Arial"/>
          <w:i/>
          <w:iCs/>
          <w:color w:val="000000"/>
          <w:sz w:val="22"/>
          <w:szCs w:val="22"/>
          <w:shd w:val="clear" w:color="auto" w:fill="FFFFFF"/>
          <w:lang w:val="pt-BR"/>
        </w:rPr>
        <w:t>Aircraft</w:t>
      </w:r>
      <w:proofErr w:type="spellEnd"/>
      <w:r w:rsidRPr="00241315">
        <w:rPr>
          <w:rFonts w:ascii="Arial" w:hAnsi="Arial" w:cs="Arial"/>
          <w:i/>
          <w:iCs/>
          <w:color w:val="000000"/>
          <w:sz w:val="22"/>
          <w:szCs w:val="22"/>
          <w:shd w:val="clear" w:color="auto" w:fill="FFFFFF"/>
          <w:lang w:val="pt-BR"/>
        </w:rPr>
        <w:t xml:space="preserve"> </w:t>
      </w:r>
      <w:proofErr w:type="spellStart"/>
      <w:r w:rsidRPr="00241315">
        <w:rPr>
          <w:rFonts w:ascii="Arial" w:hAnsi="Arial" w:cs="Arial"/>
          <w:i/>
          <w:iCs/>
          <w:color w:val="000000"/>
          <w:sz w:val="22"/>
          <w:szCs w:val="22"/>
          <w:shd w:val="clear" w:color="auto" w:fill="FFFFFF"/>
          <w:lang w:val="pt-BR"/>
        </w:rPr>
        <w:t>Company</w:t>
      </w:r>
      <w:proofErr w:type="spellEnd"/>
      <w:r w:rsidRPr="00241315">
        <w:rPr>
          <w:rFonts w:ascii="Arial" w:hAnsi="Arial" w:cs="Arial"/>
          <w:i/>
          <w:iCs/>
          <w:color w:val="000000"/>
          <w:sz w:val="22"/>
          <w:szCs w:val="22"/>
          <w:shd w:val="clear" w:color="auto" w:fill="FFFFFF"/>
          <w:lang w:val="pt-BR"/>
        </w:rPr>
        <w:t xml:space="preserve"> anunciou a expansão das vendas do </w:t>
      </w:r>
      <w:proofErr w:type="spellStart"/>
      <w:r w:rsidRPr="00241315">
        <w:rPr>
          <w:rFonts w:ascii="Arial" w:hAnsi="Arial" w:cs="Arial"/>
          <w:i/>
          <w:iCs/>
          <w:color w:val="000000"/>
          <w:sz w:val="22"/>
          <w:szCs w:val="22"/>
          <w:shd w:val="clear" w:color="auto" w:fill="FFFFFF"/>
          <w:lang w:val="pt-BR"/>
        </w:rPr>
        <w:t>HondaJet</w:t>
      </w:r>
      <w:proofErr w:type="spellEnd"/>
      <w:r w:rsidRPr="00241315">
        <w:rPr>
          <w:rFonts w:ascii="Arial" w:hAnsi="Arial" w:cs="Arial"/>
          <w:i/>
          <w:iCs/>
          <w:color w:val="000000"/>
          <w:sz w:val="22"/>
          <w:szCs w:val="22"/>
          <w:shd w:val="clear" w:color="auto" w:fill="FFFFFF"/>
          <w:lang w:val="pt-BR"/>
        </w:rPr>
        <w:t>, o jato executivo mais avançado do mundo, para o Brasil. Saiba mais em </w:t>
      </w:r>
      <w:hyperlink r:id="rId8" w:tgtFrame="_blank" w:history="1">
        <w:r w:rsidRPr="00241315">
          <w:rPr>
            <w:rStyle w:val="Hyperlink"/>
            <w:rFonts w:ascii="Arial" w:hAnsi="Arial" w:cs="Arial"/>
            <w:i/>
            <w:iCs/>
            <w:color w:val="1155CC"/>
            <w:sz w:val="22"/>
            <w:szCs w:val="22"/>
            <w:shd w:val="clear" w:color="auto" w:fill="FFFFFF"/>
            <w:lang w:val="pt-BR"/>
          </w:rPr>
          <w:t>www.honda.com.br</w:t>
        </w:r>
      </w:hyperlink>
      <w:r w:rsidRPr="00241315">
        <w:rPr>
          <w:rFonts w:ascii="Arial" w:hAnsi="Arial" w:cs="Arial"/>
          <w:i/>
          <w:iCs/>
          <w:color w:val="000000"/>
          <w:sz w:val="22"/>
          <w:szCs w:val="22"/>
          <w:shd w:val="clear" w:color="auto" w:fill="FFFFFF"/>
          <w:lang w:val="pt-BR"/>
        </w:rPr>
        <w:t> e </w:t>
      </w:r>
      <w:hyperlink r:id="rId9" w:tgtFrame="_blank" w:history="1">
        <w:r w:rsidRPr="00241315">
          <w:rPr>
            <w:rStyle w:val="Hyperlink"/>
            <w:rFonts w:ascii="Arial" w:hAnsi="Arial" w:cs="Arial"/>
            <w:i/>
            <w:iCs/>
            <w:color w:val="1155CC"/>
            <w:sz w:val="22"/>
            <w:szCs w:val="22"/>
            <w:shd w:val="clear" w:color="auto" w:fill="FFFFFF"/>
            <w:lang w:val="pt-BR"/>
          </w:rPr>
          <w:t>www.facebook.com/HondaBR</w:t>
        </w:r>
      </w:hyperlink>
    </w:p>
    <w:sectPr w:rsidR="00765C3D" w:rsidRPr="00241315" w:rsidSect="00A260B0">
      <w:headerReference w:type="default" r:id="rId10"/>
      <w:pgSz w:w="11906" w:h="16838"/>
      <w:pgMar w:top="1418" w:right="1274" w:bottom="1134" w:left="1134"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3E6DA8" w14:textId="77777777" w:rsidR="00232743" w:rsidRDefault="00232743" w:rsidP="006D5486">
      <w:r>
        <w:separator/>
      </w:r>
    </w:p>
  </w:endnote>
  <w:endnote w:type="continuationSeparator" w:id="0">
    <w:p w14:paraId="7460DAA4" w14:textId="77777777" w:rsidR="00232743" w:rsidRDefault="00232743" w:rsidP="006D5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6F86E" w14:textId="77777777" w:rsidR="00232743" w:rsidRDefault="00232743" w:rsidP="006D5486">
      <w:r>
        <w:separator/>
      </w:r>
    </w:p>
  </w:footnote>
  <w:footnote w:type="continuationSeparator" w:id="0">
    <w:p w14:paraId="70930558" w14:textId="77777777" w:rsidR="00232743" w:rsidRDefault="00232743" w:rsidP="006D54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E67E2" w14:textId="77777777" w:rsidR="008B12FB" w:rsidRDefault="008B12FB" w:rsidP="007169F8">
    <w:pPr>
      <w:pStyle w:val="Cabealho"/>
      <w:ind w:hanging="709"/>
    </w:pPr>
    <w:r>
      <w:rPr>
        <w:noProof/>
      </w:rPr>
      <w:drawing>
        <wp:inline distT="0" distB="0" distL="0" distR="0" wp14:anchorId="6A1FBBD0" wp14:editId="5E750F60">
          <wp:extent cx="2209800" cy="609600"/>
          <wp:effectExtent l="19050" t="0" r="0" b="0"/>
          <wp:docPr id="1" name="Imagem 1" descr="logo Honda a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Honda asa"/>
                  <pic:cNvPicPr>
                    <a:picLocks noChangeAspect="1" noChangeArrowheads="1"/>
                  </pic:cNvPicPr>
                </pic:nvPicPr>
                <pic:blipFill>
                  <a:blip r:embed="rId1"/>
                  <a:srcRect/>
                  <a:stretch>
                    <a:fillRect/>
                  </a:stretch>
                </pic:blipFill>
                <pic:spPr bwMode="auto">
                  <a:xfrm>
                    <a:off x="0" y="0"/>
                    <a:ext cx="2209800" cy="6096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53EC0"/>
    <w:multiLevelType w:val="hybridMultilevel"/>
    <w:tmpl w:val="F77CF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6C4E8D"/>
    <w:multiLevelType w:val="hybridMultilevel"/>
    <w:tmpl w:val="62BC2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9A42EC"/>
    <w:multiLevelType w:val="hybridMultilevel"/>
    <w:tmpl w:val="4A4A6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A4669B"/>
    <w:multiLevelType w:val="hybridMultilevel"/>
    <w:tmpl w:val="17D21D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33D9384D"/>
    <w:multiLevelType w:val="multilevel"/>
    <w:tmpl w:val="3C0E7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0E426C"/>
    <w:multiLevelType w:val="hybridMultilevel"/>
    <w:tmpl w:val="ECA4D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FE023E"/>
    <w:multiLevelType w:val="hybridMultilevel"/>
    <w:tmpl w:val="ACA49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99206F"/>
    <w:multiLevelType w:val="hybridMultilevel"/>
    <w:tmpl w:val="0B3A15CE"/>
    <w:lvl w:ilvl="0" w:tplc="F99693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510EFB"/>
    <w:multiLevelType w:val="multilevel"/>
    <w:tmpl w:val="CB82B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0C3EC1"/>
    <w:multiLevelType w:val="hybridMultilevel"/>
    <w:tmpl w:val="6846E2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965316"/>
    <w:multiLevelType w:val="multilevel"/>
    <w:tmpl w:val="5430379C"/>
    <w:lvl w:ilvl="0">
      <w:start w:val="1"/>
      <w:numFmt w:val="bullet"/>
      <w:lvlText w:val=""/>
      <w:lvlJc w:val="left"/>
      <w:pPr>
        <w:tabs>
          <w:tab w:val="num" w:pos="11520"/>
        </w:tabs>
        <w:ind w:left="11520" w:hanging="360"/>
      </w:pPr>
      <w:rPr>
        <w:rFonts w:ascii="Symbol" w:hAnsi="Symbol" w:hint="default"/>
        <w:sz w:val="20"/>
      </w:rPr>
    </w:lvl>
    <w:lvl w:ilvl="1" w:tentative="1">
      <w:start w:val="1"/>
      <w:numFmt w:val="bullet"/>
      <w:lvlText w:val="o"/>
      <w:lvlJc w:val="left"/>
      <w:pPr>
        <w:tabs>
          <w:tab w:val="num" w:pos="12240"/>
        </w:tabs>
        <w:ind w:left="12240" w:hanging="360"/>
      </w:pPr>
      <w:rPr>
        <w:rFonts w:ascii="Courier New" w:hAnsi="Courier New" w:hint="default"/>
        <w:sz w:val="20"/>
      </w:rPr>
    </w:lvl>
    <w:lvl w:ilvl="2" w:tentative="1">
      <w:start w:val="1"/>
      <w:numFmt w:val="bullet"/>
      <w:lvlText w:val=""/>
      <w:lvlJc w:val="left"/>
      <w:pPr>
        <w:tabs>
          <w:tab w:val="num" w:pos="12960"/>
        </w:tabs>
        <w:ind w:left="12960" w:hanging="360"/>
      </w:pPr>
      <w:rPr>
        <w:rFonts w:ascii="Wingdings" w:hAnsi="Wingdings" w:hint="default"/>
        <w:sz w:val="20"/>
      </w:rPr>
    </w:lvl>
    <w:lvl w:ilvl="3" w:tentative="1">
      <w:start w:val="1"/>
      <w:numFmt w:val="bullet"/>
      <w:lvlText w:val=""/>
      <w:lvlJc w:val="left"/>
      <w:pPr>
        <w:tabs>
          <w:tab w:val="num" w:pos="13680"/>
        </w:tabs>
        <w:ind w:left="13680" w:hanging="360"/>
      </w:pPr>
      <w:rPr>
        <w:rFonts w:ascii="Wingdings" w:hAnsi="Wingdings" w:hint="default"/>
        <w:sz w:val="20"/>
      </w:rPr>
    </w:lvl>
    <w:lvl w:ilvl="4" w:tentative="1">
      <w:start w:val="1"/>
      <w:numFmt w:val="bullet"/>
      <w:lvlText w:val=""/>
      <w:lvlJc w:val="left"/>
      <w:pPr>
        <w:tabs>
          <w:tab w:val="num" w:pos="14400"/>
        </w:tabs>
        <w:ind w:left="14400" w:hanging="360"/>
      </w:pPr>
      <w:rPr>
        <w:rFonts w:ascii="Wingdings" w:hAnsi="Wingdings" w:hint="default"/>
        <w:sz w:val="20"/>
      </w:rPr>
    </w:lvl>
    <w:lvl w:ilvl="5" w:tentative="1">
      <w:start w:val="1"/>
      <w:numFmt w:val="bullet"/>
      <w:lvlText w:val=""/>
      <w:lvlJc w:val="left"/>
      <w:pPr>
        <w:tabs>
          <w:tab w:val="num" w:pos="15120"/>
        </w:tabs>
        <w:ind w:left="15120" w:hanging="360"/>
      </w:pPr>
      <w:rPr>
        <w:rFonts w:ascii="Wingdings" w:hAnsi="Wingdings" w:hint="default"/>
        <w:sz w:val="20"/>
      </w:rPr>
    </w:lvl>
    <w:lvl w:ilvl="6" w:tentative="1">
      <w:start w:val="1"/>
      <w:numFmt w:val="bullet"/>
      <w:lvlText w:val=""/>
      <w:lvlJc w:val="left"/>
      <w:pPr>
        <w:tabs>
          <w:tab w:val="num" w:pos="15840"/>
        </w:tabs>
        <w:ind w:left="15840" w:hanging="360"/>
      </w:pPr>
      <w:rPr>
        <w:rFonts w:ascii="Wingdings" w:hAnsi="Wingdings" w:hint="default"/>
        <w:sz w:val="20"/>
      </w:rPr>
    </w:lvl>
    <w:lvl w:ilvl="7" w:tentative="1">
      <w:start w:val="1"/>
      <w:numFmt w:val="bullet"/>
      <w:lvlText w:val=""/>
      <w:lvlJc w:val="left"/>
      <w:pPr>
        <w:tabs>
          <w:tab w:val="num" w:pos="16560"/>
        </w:tabs>
        <w:ind w:left="16560" w:hanging="360"/>
      </w:pPr>
      <w:rPr>
        <w:rFonts w:ascii="Wingdings" w:hAnsi="Wingdings" w:hint="default"/>
        <w:sz w:val="20"/>
      </w:rPr>
    </w:lvl>
    <w:lvl w:ilvl="8" w:tentative="1">
      <w:start w:val="1"/>
      <w:numFmt w:val="bullet"/>
      <w:lvlText w:val=""/>
      <w:lvlJc w:val="left"/>
      <w:pPr>
        <w:tabs>
          <w:tab w:val="num" w:pos="17280"/>
        </w:tabs>
        <w:ind w:left="17280" w:hanging="360"/>
      </w:pPr>
      <w:rPr>
        <w:rFonts w:ascii="Wingdings" w:hAnsi="Wingdings" w:hint="default"/>
        <w:sz w:val="20"/>
      </w:rPr>
    </w:lvl>
  </w:abstractNum>
  <w:abstractNum w:abstractNumId="11" w15:restartNumberingAfterBreak="0">
    <w:nsid w:val="5D2F214E"/>
    <w:multiLevelType w:val="multilevel"/>
    <w:tmpl w:val="D0B67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9"/>
  </w:num>
  <w:num w:numId="4">
    <w:abstractNumId w:val="2"/>
  </w:num>
  <w:num w:numId="5">
    <w:abstractNumId w:val="0"/>
  </w:num>
  <w:num w:numId="6">
    <w:abstractNumId w:val="5"/>
  </w:num>
  <w:num w:numId="7">
    <w:abstractNumId w:val="1"/>
  </w:num>
  <w:num w:numId="8">
    <w:abstractNumId w:val="6"/>
  </w:num>
  <w:num w:numId="9">
    <w:abstractNumId w:val="10"/>
  </w:num>
  <w:num w:numId="10">
    <w:abstractNumId w:val="11"/>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596"/>
    <w:rsid w:val="00002C5F"/>
    <w:rsid w:val="00007672"/>
    <w:rsid w:val="000102DB"/>
    <w:rsid w:val="0001191D"/>
    <w:rsid w:val="00011E56"/>
    <w:rsid w:val="000139C8"/>
    <w:rsid w:val="00013C91"/>
    <w:rsid w:val="00013FA9"/>
    <w:rsid w:val="00014F4C"/>
    <w:rsid w:val="00017B3D"/>
    <w:rsid w:val="0002310C"/>
    <w:rsid w:val="0002642A"/>
    <w:rsid w:val="00037D6B"/>
    <w:rsid w:val="00037F07"/>
    <w:rsid w:val="00041E13"/>
    <w:rsid w:val="00045F67"/>
    <w:rsid w:val="0004609B"/>
    <w:rsid w:val="000465C7"/>
    <w:rsid w:val="00047E22"/>
    <w:rsid w:val="00051786"/>
    <w:rsid w:val="00051C14"/>
    <w:rsid w:val="0005358F"/>
    <w:rsid w:val="00056D92"/>
    <w:rsid w:val="0006529B"/>
    <w:rsid w:val="000658E8"/>
    <w:rsid w:val="00066BB8"/>
    <w:rsid w:val="00071C35"/>
    <w:rsid w:val="000720CA"/>
    <w:rsid w:val="000726E6"/>
    <w:rsid w:val="00073B16"/>
    <w:rsid w:val="000740B1"/>
    <w:rsid w:val="000831CF"/>
    <w:rsid w:val="000857E0"/>
    <w:rsid w:val="0008624B"/>
    <w:rsid w:val="00091458"/>
    <w:rsid w:val="00092E6C"/>
    <w:rsid w:val="00093043"/>
    <w:rsid w:val="00094A1A"/>
    <w:rsid w:val="00096CD8"/>
    <w:rsid w:val="000A0BAD"/>
    <w:rsid w:val="000A1F53"/>
    <w:rsid w:val="000A23E1"/>
    <w:rsid w:val="000A3A19"/>
    <w:rsid w:val="000A7F0C"/>
    <w:rsid w:val="000C05F2"/>
    <w:rsid w:val="000C2320"/>
    <w:rsid w:val="000C2581"/>
    <w:rsid w:val="000C38EB"/>
    <w:rsid w:val="000C5BCF"/>
    <w:rsid w:val="000C6837"/>
    <w:rsid w:val="000C785B"/>
    <w:rsid w:val="000D0155"/>
    <w:rsid w:val="000D088C"/>
    <w:rsid w:val="000D15E5"/>
    <w:rsid w:val="000D1F34"/>
    <w:rsid w:val="000D449B"/>
    <w:rsid w:val="000E01C2"/>
    <w:rsid w:val="000E0522"/>
    <w:rsid w:val="000E20AF"/>
    <w:rsid w:val="000E52DF"/>
    <w:rsid w:val="000E62EA"/>
    <w:rsid w:val="000E763A"/>
    <w:rsid w:val="000F073B"/>
    <w:rsid w:val="000F21D7"/>
    <w:rsid w:val="000F2801"/>
    <w:rsid w:val="000F3A19"/>
    <w:rsid w:val="000F4A9C"/>
    <w:rsid w:val="00101E59"/>
    <w:rsid w:val="00107F81"/>
    <w:rsid w:val="00110248"/>
    <w:rsid w:val="001117AA"/>
    <w:rsid w:val="001120DC"/>
    <w:rsid w:val="001140FB"/>
    <w:rsid w:val="001149A4"/>
    <w:rsid w:val="0012152C"/>
    <w:rsid w:val="001256CF"/>
    <w:rsid w:val="00130779"/>
    <w:rsid w:val="00131B9C"/>
    <w:rsid w:val="0013481B"/>
    <w:rsid w:val="001356C9"/>
    <w:rsid w:val="00136A25"/>
    <w:rsid w:val="00136D8C"/>
    <w:rsid w:val="001409CF"/>
    <w:rsid w:val="00145E1B"/>
    <w:rsid w:val="0014641A"/>
    <w:rsid w:val="00146557"/>
    <w:rsid w:val="00147B3E"/>
    <w:rsid w:val="001507AF"/>
    <w:rsid w:val="0015098D"/>
    <w:rsid w:val="001534B7"/>
    <w:rsid w:val="0015444C"/>
    <w:rsid w:val="0015732F"/>
    <w:rsid w:val="0015790F"/>
    <w:rsid w:val="00161058"/>
    <w:rsid w:val="00170E05"/>
    <w:rsid w:val="001712CC"/>
    <w:rsid w:val="00172042"/>
    <w:rsid w:val="00172D4F"/>
    <w:rsid w:val="00176136"/>
    <w:rsid w:val="0018050A"/>
    <w:rsid w:val="00181AD4"/>
    <w:rsid w:val="00181D91"/>
    <w:rsid w:val="00184700"/>
    <w:rsid w:val="0018531E"/>
    <w:rsid w:val="001855AE"/>
    <w:rsid w:val="00185FDD"/>
    <w:rsid w:val="001867C3"/>
    <w:rsid w:val="00192F0D"/>
    <w:rsid w:val="0019321E"/>
    <w:rsid w:val="00193F07"/>
    <w:rsid w:val="00194FCB"/>
    <w:rsid w:val="0019587E"/>
    <w:rsid w:val="001A0DF0"/>
    <w:rsid w:val="001A2FB3"/>
    <w:rsid w:val="001A339D"/>
    <w:rsid w:val="001A401A"/>
    <w:rsid w:val="001A4466"/>
    <w:rsid w:val="001A6E60"/>
    <w:rsid w:val="001A7490"/>
    <w:rsid w:val="001A7F43"/>
    <w:rsid w:val="001B14F1"/>
    <w:rsid w:val="001B37DE"/>
    <w:rsid w:val="001B46E4"/>
    <w:rsid w:val="001B616A"/>
    <w:rsid w:val="001B68DE"/>
    <w:rsid w:val="001C04E0"/>
    <w:rsid w:val="001C2847"/>
    <w:rsid w:val="001C2EC3"/>
    <w:rsid w:val="001C45ED"/>
    <w:rsid w:val="001C4761"/>
    <w:rsid w:val="001C67EA"/>
    <w:rsid w:val="001C6A8C"/>
    <w:rsid w:val="001C6EDE"/>
    <w:rsid w:val="001C7C56"/>
    <w:rsid w:val="001D148C"/>
    <w:rsid w:val="001D152E"/>
    <w:rsid w:val="001D1B95"/>
    <w:rsid w:val="001D2020"/>
    <w:rsid w:val="001D3B86"/>
    <w:rsid w:val="001D3C4C"/>
    <w:rsid w:val="001D4F14"/>
    <w:rsid w:val="001D6C8E"/>
    <w:rsid w:val="001D75B4"/>
    <w:rsid w:val="001E1868"/>
    <w:rsid w:val="001E2768"/>
    <w:rsid w:val="001E4D16"/>
    <w:rsid w:val="001E6352"/>
    <w:rsid w:val="001E6A0F"/>
    <w:rsid w:val="001E6D17"/>
    <w:rsid w:val="001F082E"/>
    <w:rsid w:val="001F55D2"/>
    <w:rsid w:val="001F7DDB"/>
    <w:rsid w:val="00202446"/>
    <w:rsid w:val="00203A6B"/>
    <w:rsid w:val="00210A6A"/>
    <w:rsid w:val="00211C13"/>
    <w:rsid w:val="00214060"/>
    <w:rsid w:val="002201A2"/>
    <w:rsid w:val="0022152B"/>
    <w:rsid w:val="002219A3"/>
    <w:rsid w:val="002221AE"/>
    <w:rsid w:val="00222517"/>
    <w:rsid w:val="00227CE7"/>
    <w:rsid w:val="00230CBA"/>
    <w:rsid w:val="0023212A"/>
    <w:rsid w:val="00232743"/>
    <w:rsid w:val="00234323"/>
    <w:rsid w:val="00234DA6"/>
    <w:rsid w:val="00240770"/>
    <w:rsid w:val="00241315"/>
    <w:rsid w:val="002414FE"/>
    <w:rsid w:val="00244044"/>
    <w:rsid w:val="00244515"/>
    <w:rsid w:val="00246989"/>
    <w:rsid w:val="00246C6D"/>
    <w:rsid w:val="00254E5D"/>
    <w:rsid w:val="0025520D"/>
    <w:rsid w:val="00255A93"/>
    <w:rsid w:val="00260CF7"/>
    <w:rsid w:val="00262361"/>
    <w:rsid w:val="00263B1E"/>
    <w:rsid w:val="002649F3"/>
    <w:rsid w:val="00265F00"/>
    <w:rsid w:val="002661EC"/>
    <w:rsid w:val="00266D17"/>
    <w:rsid w:val="00267FD5"/>
    <w:rsid w:val="00274E15"/>
    <w:rsid w:val="00277FE9"/>
    <w:rsid w:val="00282EC2"/>
    <w:rsid w:val="00283062"/>
    <w:rsid w:val="002861F5"/>
    <w:rsid w:val="00286D8A"/>
    <w:rsid w:val="00287F45"/>
    <w:rsid w:val="002900F7"/>
    <w:rsid w:val="00290C93"/>
    <w:rsid w:val="002924B3"/>
    <w:rsid w:val="00292DAB"/>
    <w:rsid w:val="00292DBD"/>
    <w:rsid w:val="00293B72"/>
    <w:rsid w:val="002950A0"/>
    <w:rsid w:val="00297F0C"/>
    <w:rsid w:val="002A086E"/>
    <w:rsid w:val="002A28A1"/>
    <w:rsid w:val="002A3473"/>
    <w:rsid w:val="002A3A5D"/>
    <w:rsid w:val="002A4658"/>
    <w:rsid w:val="002A49A7"/>
    <w:rsid w:val="002A4F9A"/>
    <w:rsid w:val="002A5F25"/>
    <w:rsid w:val="002A6129"/>
    <w:rsid w:val="002B4134"/>
    <w:rsid w:val="002B438E"/>
    <w:rsid w:val="002B5160"/>
    <w:rsid w:val="002B69FD"/>
    <w:rsid w:val="002B6EAA"/>
    <w:rsid w:val="002C43B0"/>
    <w:rsid w:val="002D0E52"/>
    <w:rsid w:val="002D1954"/>
    <w:rsid w:val="002D1D99"/>
    <w:rsid w:val="002D269E"/>
    <w:rsid w:val="002D4639"/>
    <w:rsid w:val="002D6E02"/>
    <w:rsid w:val="002D7286"/>
    <w:rsid w:val="002E4170"/>
    <w:rsid w:val="002E601C"/>
    <w:rsid w:val="002F0B6E"/>
    <w:rsid w:val="002F3B7B"/>
    <w:rsid w:val="002F65F4"/>
    <w:rsid w:val="0030297B"/>
    <w:rsid w:val="00303D07"/>
    <w:rsid w:val="003058D5"/>
    <w:rsid w:val="00307C69"/>
    <w:rsid w:val="00310149"/>
    <w:rsid w:val="00310BED"/>
    <w:rsid w:val="00312F2E"/>
    <w:rsid w:val="00313C69"/>
    <w:rsid w:val="003140CE"/>
    <w:rsid w:val="003159B7"/>
    <w:rsid w:val="003204BC"/>
    <w:rsid w:val="00320BF4"/>
    <w:rsid w:val="00341934"/>
    <w:rsid w:val="00341A3F"/>
    <w:rsid w:val="00341D4B"/>
    <w:rsid w:val="0034536C"/>
    <w:rsid w:val="00350A51"/>
    <w:rsid w:val="00352902"/>
    <w:rsid w:val="00355CA2"/>
    <w:rsid w:val="00356E6B"/>
    <w:rsid w:val="00360BD2"/>
    <w:rsid w:val="003613C1"/>
    <w:rsid w:val="00362160"/>
    <w:rsid w:val="00362307"/>
    <w:rsid w:val="0036397A"/>
    <w:rsid w:val="00363C53"/>
    <w:rsid w:val="00366204"/>
    <w:rsid w:val="00366308"/>
    <w:rsid w:val="00373A0B"/>
    <w:rsid w:val="00373F2F"/>
    <w:rsid w:val="00376AFD"/>
    <w:rsid w:val="0038271A"/>
    <w:rsid w:val="003861E9"/>
    <w:rsid w:val="00386230"/>
    <w:rsid w:val="003921A5"/>
    <w:rsid w:val="003929DE"/>
    <w:rsid w:val="00396A5F"/>
    <w:rsid w:val="00397D3D"/>
    <w:rsid w:val="003A28F4"/>
    <w:rsid w:val="003A35DF"/>
    <w:rsid w:val="003A3636"/>
    <w:rsid w:val="003A40B4"/>
    <w:rsid w:val="003A4692"/>
    <w:rsid w:val="003A501D"/>
    <w:rsid w:val="003B0889"/>
    <w:rsid w:val="003B2C7C"/>
    <w:rsid w:val="003B352D"/>
    <w:rsid w:val="003B70C1"/>
    <w:rsid w:val="003B7459"/>
    <w:rsid w:val="003C01E0"/>
    <w:rsid w:val="003C1D35"/>
    <w:rsid w:val="003C58C6"/>
    <w:rsid w:val="003C6F57"/>
    <w:rsid w:val="003D0220"/>
    <w:rsid w:val="003D20A0"/>
    <w:rsid w:val="003D3D7A"/>
    <w:rsid w:val="003D4EE1"/>
    <w:rsid w:val="003E1011"/>
    <w:rsid w:val="003E1B2C"/>
    <w:rsid w:val="003E3BE9"/>
    <w:rsid w:val="003E42EC"/>
    <w:rsid w:val="003E528B"/>
    <w:rsid w:val="003E55A2"/>
    <w:rsid w:val="003E7890"/>
    <w:rsid w:val="003F08B9"/>
    <w:rsid w:val="003F0B61"/>
    <w:rsid w:val="003F13F6"/>
    <w:rsid w:val="003F41B3"/>
    <w:rsid w:val="003F4B66"/>
    <w:rsid w:val="003F4EAA"/>
    <w:rsid w:val="003F5553"/>
    <w:rsid w:val="00403ED3"/>
    <w:rsid w:val="0040409E"/>
    <w:rsid w:val="00404271"/>
    <w:rsid w:val="00407892"/>
    <w:rsid w:val="00407D13"/>
    <w:rsid w:val="00412042"/>
    <w:rsid w:val="00412634"/>
    <w:rsid w:val="00416AC2"/>
    <w:rsid w:val="00416C42"/>
    <w:rsid w:val="00420DD0"/>
    <w:rsid w:val="00423876"/>
    <w:rsid w:val="00423EAC"/>
    <w:rsid w:val="00424139"/>
    <w:rsid w:val="004259B9"/>
    <w:rsid w:val="00426550"/>
    <w:rsid w:val="00426C76"/>
    <w:rsid w:val="00427062"/>
    <w:rsid w:val="00427D84"/>
    <w:rsid w:val="004305BE"/>
    <w:rsid w:val="00431BCE"/>
    <w:rsid w:val="00433EF4"/>
    <w:rsid w:val="00434581"/>
    <w:rsid w:val="00435007"/>
    <w:rsid w:val="0044172F"/>
    <w:rsid w:val="00441D8A"/>
    <w:rsid w:val="004556A2"/>
    <w:rsid w:val="0045668E"/>
    <w:rsid w:val="0046203E"/>
    <w:rsid w:val="004627FB"/>
    <w:rsid w:val="00463DA3"/>
    <w:rsid w:val="004664D3"/>
    <w:rsid w:val="004670B4"/>
    <w:rsid w:val="00467652"/>
    <w:rsid w:val="00471D08"/>
    <w:rsid w:val="004726B7"/>
    <w:rsid w:val="00472D99"/>
    <w:rsid w:val="00476460"/>
    <w:rsid w:val="00480859"/>
    <w:rsid w:val="00482DB8"/>
    <w:rsid w:val="004849FD"/>
    <w:rsid w:val="0048661C"/>
    <w:rsid w:val="00491C5B"/>
    <w:rsid w:val="004924AD"/>
    <w:rsid w:val="0049276A"/>
    <w:rsid w:val="00494E00"/>
    <w:rsid w:val="004957B8"/>
    <w:rsid w:val="004A0A54"/>
    <w:rsid w:val="004A0EC0"/>
    <w:rsid w:val="004A1159"/>
    <w:rsid w:val="004A1334"/>
    <w:rsid w:val="004A4A87"/>
    <w:rsid w:val="004A5222"/>
    <w:rsid w:val="004B04DE"/>
    <w:rsid w:val="004B0E9E"/>
    <w:rsid w:val="004B46F6"/>
    <w:rsid w:val="004B6482"/>
    <w:rsid w:val="004B6BC1"/>
    <w:rsid w:val="004B6D01"/>
    <w:rsid w:val="004B7F4B"/>
    <w:rsid w:val="004C3CB2"/>
    <w:rsid w:val="004C44F7"/>
    <w:rsid w:val="004C4529"/>
    <w:rsid w:val="004C4A16"/>
    <w:rsid w:val="004C4D61"/>
    <w:rsid w:val="004D004D"/>
    <w:rsid w:val="004D10B2"/>
    <w:rsid w:val="004D3443"/>
    <w:rsid w:val="004D35BB"/>
    <w:rsid w:val="004D415B"/>
    <w:rsid w:val="004D5C1E"/>
    <w:rsid w:val="004D6BAF"/>
    <w:rsid w:val="004E23D3"/>
    <w:rsid w:val="004E2483"/>
    <w:rsid w:val="004E4D9C"/>
    <w:rsid w:val="004E6AE3"/>
    <w:rsid w:val="004E7A6D"/>
    <w:rsid w:val="004F358A"/>
    <w:rsid w:val="004F4D0C"/>
    <w:rsid w:val="004F727E"/>
    <w:rsid w:val="005010A4"/>
    <w:rsid w:val="005027FC"/>
    <w:rsid w:val="005056AB"/>
    <w:rsid w:val="0050690D"/>
    <w:rsid w:val="005100CD"/>
    <w:rsid w:val="00515C28"/>
    <w:rsid w:val="005169E4"/>
    <w:rsid w:val="005201CC"/>
    <w:rsid w:val="005220ED"/>
    <w:rsid w:val="00522467"/>
    <w:rsid w:val="00522483"/>
    <w:rsid w:val="00524127"/>
    <w:rsid w:val="005306CD"/>
    <w:rsid w:val="005307B3"/>
    <w:rsid w:val="005315D7"/>
    <w:rsid w:val="00535F02"/>
    <w:rsid w:val="00535F67"/>
    <w:rsid w:val="0053753E"/>
    <w:rsid w:val="00537691"/>
    <w:rsid w:val="0054025D"/>
    <w:rsid w:val="00540B4A"/>
    <w:rsid w:val="0054436E"/>
    <w:rsid w:val="00545473"/>
    <w:rsid w:val="005454D2"/>
    <w:rsid w:val="005466AE"/>
    <w:rsid w:val="00551A96"/>
    <w:rsid w:val="00552B57"/>
    <w:rsid w:val="00552BD7"/>
    <w:rsid w:val="00552FEC"/>
    <w:rsid w:val="0055753F"/>
    <w:rsid w:val="00560056"/>
    <w:rsid w:val="00562536"/>
    <w:rsid w:val="00563297"/>
    <w:rsid w:val="00563FBD"/>
    <w:rsid w:val="005659E4"/>
    <w:rsid w:val="005767D9"/>
    <w:rsid w:val="00577B02"/>
    <w:rsid w:val="00581F03"/>
    <w:rsid w:val="005822E5"/>
    <w:rsid w:val="00582B02"/>
    <w:rsid w:val="00585D40"/>
    <w:rsid w:val="0059007B"/>
    <w:rsid w:val="00590BA8"/>
    <w:rsid w:val="00590C69"/>
    <w:rsid w:val="00591445"/>
    <w:rsid w:val="00593ABF"/>
    <w:rsid w:val="005A0780"/>
    <w:rsid w:val="005A4F72"/>
    <w:rsid w:val="005A5DF7"/>
    <w:rsid w:val="005A5EC7"/>
    <w:rsid w:val="005A6BCF"/>
    <w:rsid w:val="005B05F0"/>
    <w:rsid w:val="005B2A0D"/>
    <w:rsid w:val="005B4EF7"/>
    <w:rsid w:val="005B51D1"/>
    <w:rsid w:val="005B5664"/>
    <w:rsid w:val="005B5DCE"/>
    <w:rsid w:val="005C2EF4"/>
    <w:rsid w:val="005C361F"/>
    <w:rsid w:val="005C37F1"/>
    <w:rsid w:val="005C3B4F"/>
    <w:rsid w:val="005C5339"/>
    <w:rsid w:val="005D04F5"/>
    <w:rsid w:val="005D3F0C"/>
    <w:rsid w:val="005D42A8"/>
    <w:rsid w:val="005E1CAC"/>
    <w:rsid w:val="005E202B"/>
    <w:rsid w:val="005E3D1D"/>
    <w:rsid w:val="005E751A"/>
    <w:rsid w:val="005E7E55"/>
    <w:rsid w:val="005F0558"/>
    <w:rsid w:val="005F181E"/>
    <w:rsid w:val="005F18F2"/>
    <w:rsid w:val="005F1A94"/>
    <w:rsid w:val="005F4B39"/>
    <w:rsid w:val="005F60F0"/>
    <w:rsid w:val="00604272"/>
    <w:rsid w:val="006068EF"/>
    <w:rsid w:val="00607C6C"/>
    <w:rsid w:val="00611BE0"/>
    <w:rsid w:val="006135B8"/>
    <w:rsid w:val="0061726B"/>
    <w:rsid w:val="006205D2"/>
    <w:rsid w:val="0062194B"/>
    <w:rsid w:val="00621CCC"/>
    <w:rsid w:val="006249B5"/>
    <w:rsid w:val="00625B10"/>
    <w:rsid w:val="0062792F"/>
    <w:rsid w:val="006310E3"/>
    <w:rsid w:val="00631EB3"/>
    <w:rsid w:val="00633000"/>
    <w:rsid w:val="00634BD3"/>
    <w:rsid w:val="0063555E"/>
    <w:rsid w:val="00641794"/>
    <w:rsid w:val="00642282"/>
    <w:rsid w:val="00642929"/>
    <w:rsid w:val="006442DE"/>
    <w:rsid w:val="00644689"/>
    <w:rsid w:val="006448A0"/>
    <w:rsid w:val="00647E73"/>
    <w:rsid w:val="006506EE"/>
    <w:rsid w:val="00651CD0"/>
    <w:rsid w:val="00652365"/>
    <w:rsid w:val="00654991"/>
    <w:rsid w:val="00654BD3"/>
    <w:rsid w:val="00654C6A"/>
    <w:rsid w:val="00655D96"/>
    <w:rsid w:val="00657DFE"/>
    <w:rsid w:val="00660A41"/>
    <w:rsid w:val="0066104C"/>
    <w:rsid w:val="00663149"/>
    <w:rsid w:val="0066528A"/>
    <w:rsid w:val="00666569"/>
    <w:rsid w:val="00667262"/>
    <w:rsid w:val="0066761B"/>
    <w:rsid w:val="00670125"/>
    <w:rsid w:val="00671109"/>
    <w:rsid w:val="00672BDF"/>
    <w:rsid w:val="00680043"/>
    <w:rsid w:val="00681316"/>
    <w:rsid w:val="00681BBD"/>
    <w:rsid w:val="00682A49"/>
    <w:rsid w:val="006834BE"/>
    <w:rsid w:val="006934DC"/>
    <w:rsid w:val="0069418E"/>
    <w:rsid w:val="00696611"/>
    <w:rsid w:val="006976F1"/>
    <w:rsid w:val="00697B25"/>
    <w:rsid w:val="006A06B1"/>
    <w:rsid w:val="006A1EDD"/>
    <w:rsid w:val="006A2068"/>
    <w:rsid w:val="006A31C2"/>
    <w:rsid w:val="006A3C50"/>
    <w:rsid w:val="006A4385"/>
    <w:rsid w:val="006A5901"/>
    <w:rsid w:val="006A67EC"/>
    <w:rsid w:val="006A7946"/>
    <w:rsid w:val="006A7A18"/>
    <w:rsid w:val="006B0737"/>
    <w:rsid w:val="006B3960"/>
    <w:rsid w:val="006B6410"/>
    <w:rsid w:val="006C0363"/>
    <w:rsid w:val="006C07D6"/>
    <w:rsid w:val="006C10F8"/>
    <w:rsid w:val="006C27A9"/>
    <w:rsid w:val="006C2F8A"/>
    <w:rsid w:val="006C4E93"/>
    <w:rsid w:val="006C6E5E"/>
    <w:rsid w:val="006C7672"/>
    <w:rsid w:val="006D2CEC"/>
    <w:rsid w:val="006D324E"/>
    <w:rsid w:val="006D5486"/>
    <w:rsid w:val="006D54E8"/>
    <w:rsid w:val="006D5F3C"/>
    <w:rsid w:val="006D604F"/>
    <w:rsid w:val="006D621A"/>
    <w:rsid w:val="006D6547"/>
    <w:rsid w:val="006E06E8"/>
    <w:rsid w:val="006E3487"/>
    <w:rsid w:val="006E4690"/>
    <w:rsid w:val="006E496A"/>
    <w:rsid w:val="006F3660"/>
    <w:rsid w:val="006F759C"/>
    <w:rsid w:val="006F79A8"/>
    <w:rsid w:val="0070043B"/>
    <w:rsid w:val="00700EE3"/>
    <w:rsid w:val="00700F38"/>
    <w:rsid w:val="00701727"/>
    <w:rsid w:val="00702CA9"/>
    <w:rsid w:val="00703036"/>
    <w:rsid w:val="00704A5F"/>
    <w:rsid w:val="00704B06"/>
    <w:rsid w:val="0070575B"/>
    <w:rsid w:val="0070700A"/>
    <w:rsid w:val="007101C4"/>
    <w:rsid w:val="00710733"/>
    <w:rsid w:val="00710EDE"/>
    <w:rsid w:val="00711243"/>
    <w:rsid w:val="00711FC4"/>
    <w:rsid w:val="0071282C"/>
    <w:rsid w:val="007169F8"/>
    <w:rsid w:val="0071797D"/>
    <w:rsid w:val="00723B66"/>
    <w:rsid w:val="00723F26"/>
    <w:rsid w:val="00724BA3"/>
    <w:rsid w:val="00726A46"/>
    <w:rsid w:val="00727603"/>
    <w:rsid w:val="007277E6"/>
    <w:rsid w:val="00727E53"/>
    <w:rsid w:val="007306C3"/>
    <w:rsid w:val="0073136A"/>
    <w:rsid w:val="0073173B"/>
    <w:rsid w:val="0073391E"/>
    <w:rsid w:val="00735185"/>
    <w:rsid w:val="00735781"/>
    <w:rsid w:val="0073681C"/>
    <w:rsid w:val="00737F0D"/>
    <w:rsid w:val="00742E21"/>
    <w:rsid w:val="00745EC8"/>
    <w:rsid w:val="0074699F"/>
    <w:rsid w:val="00750CAD"/>
    <w:rsid w:val="0075163A"/>
    <w:rsid w:val="00753DD4"/>
    <w:rsid w:val="00757DFE"/>
    <w:rsid w:val="00763121"/>
    <w:rsid w:val="007633EB"/>
    <w:rsid w:val="007644DC"/>
    <w:rsid w:val="00764FE6"/>
    <w:rsid w:val="007658B3"/>
    <w:rsid w:val="00765C3D"/>
    <w:rsid w:val="00771DE8"/>
    <w:rsid w:val="00771F1C"/>
    <w:rsid w:val="00772E02"/>
    <w:rsid w:val="00774314"/>
    <w:rsid w:val="00776353"/>
    <w:rsid w:val="00776A29"/>
    <w:rsid w:val="007772CB"/>
    <w:rsid w:val="00781144"/>
    <w:rsid w:val="007870A1"/>
    <w:rsid w:val="00787A91"/>
    <w:rsid w:val="0079084E"/>
    <w:rsid w:val="00790EAC"/>
    <w:rsid w:val="00791312"/>
    <w:rsid w:val="007944F7"/>
    <w:rsid w:val="00794682"/>
    <w:rsid w:val="0079746C"/>
    <w:rsid w:val="007A1DC3"/>
    <w:rsid w:val="007A1FA0"/>
    <w:rsid w:val="007A42D8"/>
    <w:rsid w:val="007A4464"/>
    <w:rsid w:val="007A46A5"/>
    <w:rsid w:val="007A7477"/>
    <w:rsid w:val="007A7FB0"/>
    <w:rsid w:val="007B0257"/>
    <w:rsid w:val="007B1A44"/>
    <w:rsid w:val="007B35A3"/>
    <w:rsid w:val="007B4396"/>
    <w:rsid w:val="007B4980"/>
    <w:rsid w:val="007B4D47"/>
    <w:rsid w:val="007B5D83"/>
    <w:rsid w:val="007B5FC3"/>
    <w:rsid w:val="007B60EF"/>
    <w:rsid w:val="007B6CB0"/>
    <w:rsid w:val="007B7E23"/>
    <w:rsid w:val="007C1E3D"/>
    <w:rsid w:val="007C347D"/>
    <w:rsid w:val="007C3F5F"/>
    <w:rsid w:val="007C6BD1"/>
    <w:rsid w:val="007C6F2E"/>
    <w:rsid w:val="007D0859"/>
    <w:rsid w:val="007D0B31"/>
    <w:rsid w:val="007D24B3"/>
    <w:rsid w:val="007D5BFD"/>
    <w:rsid w:val="007D6C3A"/>
    <w:rsid w:val="007D6F88"/>
    <w:rsid w:val="007D78DF"/>
    <w:rsid w:val="007E172F"/>
    <w:rsid w:val="007E35E0"/>
    <w:rsid w:val="007E3EC8"/>
    <w:rsid w:val="007F00D1"/>
    <w:rsid w:val="007F6F35"/>
    <w:rsid w:val="00800035"/>
    <w:rsid w:val="00802D92"/>
    <w:rsid w:val="00802E7E"/>
    <w:rsid w:val="00805659"/>
    <w:rsid w:val="00811D73"/>
    <w:rsid w:val="00815D8F"/>
    <w:rsid w:val="00815DC4"/>
    <w:rsid w:val="0081762F"/>
    <w:rsid w:val="00817E2C"/>
    <w:rsid w:val="008202CE"/>
    <w:rsid w:val="00822501"/>
    <w:rsid w:val="008258AF"/>
    <w:rsid w:val="00825EB1"/>
    <w:rsid w:val="0082628E"/>
    <w:rsid w:val="0083072C"/>
    <w:rsid w:val="00831319"/>
    <w:rsid w:val="00831B98"/>
    <w:rsid w:val="00831E53"/>
    <w:rsid w:val="008324E6"/>
    <w:rsid w:val="00832DF3"/>
    <w:rsid w:val="00834221"/>
    <w:rsid w:val="008347E3"/>
    <w:rsid w:val="00842249"/>
    <w:rsid w:val="0084311E"/>
    <w:rsid w:val="0084543A"/>
    <w:rsid w:val="008476E6"/>
    <w:rsid w:val="00853A67"/>
    <w:rsid w:val="00863179"/>
    <w:rsid w:val="0086549F"/>
    <w:rsid w:val="00865E2E"/>
    <w:rsid w:val="0086629C"/>
    <w:rsid w:val="00874DD7"/>
    <w:rsid w:val="00876316"/>
    <w:rsid w:val="008764DE"/>
    <w:rsid w:val="0088009C"/>
    <w:rsid w:val="00882071"/>
    <w:rsid w:val="00883357"/>
    <w:rsid w:val="0088395F"/>
    <w:rsid w:val="00883CF6"/>
    <w:rsid w:val="00886026"/>
    <w:rsid w:val="00887108"/>
    <w:rsid w:val="00891CC9"/>
    <w:rsid w:val="00895F3A"/>
    <w:rsid w:val="008964C9"/>
    <w:rsid w:val="008A05C6"/>
    <w:rsid w:val="008A40A1"/>
    <w:rsid w:val="008A5894"/>
    <w:rsid w:val="008A682E"/>
    <w:rsid w:val="008B025E"/>
    <w:rsid w:val="008B12FB"/>
    <w:rsid w:val="008B1452"/>
    <w:rsid w:val="008B1EAB"/>
    <w:rsid w:val="008B241E"/>
    <w:rsid w:val="008B3AB8"/>
    <w:rsid w:val="008B5347"/>
    <w:rsid w:val="008C10C4"/>
    <w:rsid w:val="008D1015"/>
    <w:rsid w:val="008D14DF"/>
    <w:rsid w:val="008E0010"/>
    <w:rsid w:val="008E0D67"/>
    <w:rsid w:val="008E4349"/>
    <w:rsid w:val="008E4F69"/>
    <w:rsid w:val="008E6ED0"/>
    <w:rsid w:val="008F0253"/>
    <w:rsid w:val="008F090A"/>
    <w:rsid w:val="008F0B5D"/>
    <w:rsid w:val="008F4153"/>
    <w:rsid w:val="008F4B75"/>
    <w:rsid w:val="008F4E2E"/>
    <w:rsid w:val="008F5638"/>
    <w:rsid w:val="008F66C2"/>
    <w:rsid w:val="008F7458"/>
    <w:rsid w:val="00904CBC"/>
    <w:rsid w:val="00911323"/>
    <w:rsid w:val="00912EC2"/>
    <w:rsid w:val="00913B86"/>
    <w:rsid w:val="00913C08"/>
    <w:rsid w:val="0091422A"/>
    <w:rsid w:val="00914570"/>
    <w:rsid w:val="009151C6"/>
    <w:rsid w:val="00916BB8"/>
    <w:rsid w:val="00917046"/>
    <w:rsid w:val="00917FE6"/>
    <w:rsid w:val="00921C50"/>
    <w:rsid w:val="00922D48"/>
    <w:rsid w:val="00922E17"/>
    <w:rsid w:val="0092388F"/>
    <w:rsid w:val="00923B60"/>
    <w:rsid w:val="00923E68"/>
    <w:rsid w:val="00926041"/>
    <w:rsid w:val="00931D3B"/>
    <w:rsid w:val="00931DB0"/>
    <w:rsid w:val="009348C2"/>
    <w:rsid w:val="009404D7"/>
    <w:rsid w:val="00942579"/>
    <w:rsid w:val="00944D58"/>
    <w:rsid w:val="00945FD7"/>
    <w:rsid w:val="0094644C"/>
    <w:rsid w:val="00951F68"/>
    <w:rsid w:val="009529DA"/>
    <w:rsid w:val="0095494C"/>
    <w:rsid w:val="00955E05"/>
    <w:rsid w:val="00960D7E"/>
    <w:rsid w:val="009614AB"/>
    <w:rsid w:val="0096202B"/>
    <w:rsid w:val="009627F5"/>
    <w:rsid w:val="00963344"/>
    <w:rsid w:val="00963F4E"/>
    <w:rsid w:val="0096472D"/>
    <w:rsid w:val="0096623C"/>
    <w:rsid w:val="00970410"/>
    <w:rsid w:val="0097411F"/>
    <w:rsid w:val="009748CE"/>
    <w:rsid w:val="0097537F"/>
    <w:rsid w:val="0097740A"/>
    <w:rsid w:val="009803D1"/>
    <w:rsid w:val="00981D61"/>
    <w:rsid w:val="00982591"/>
    <w:rsid w:val="0098303C"/>
    <w:rsid w:val="00984114"/>
    <w:rsid w:val="00987CA4"/>
    <w:rsid w:val="009907F3"/>
    <w:rsid w:val="00990E1A"/>
    <w:rsid w:val="00994D05"/>
    <w:rsid w:val="00995718"/>
    <w:rsid w:val="009961DE"/>
    <w:rsid w:val="009968AD"/>
    <w:rsid w:val="00997B92"/>
    <w:rsid w:val="009A0094"/>
    <w:rsid w:val="009A024B"/>
    <w:rsid w:val="009A0A2E"/>
    <w:rsid w:val="009A0AB9"/>
    <w:rsid w:val="009A193C"/>
    <w:rsid w:val="009A23A0"/>
    <w:rsid w:val="009A4415"/>
    <w:rsid w:val="009A44F9"/>
    <w:rsid w:val="009A52C0"/>
    <w:rsid w:val="009A6916"/>
    <w:rsid w:val="009A70AE"/>
    <w:rsid w:val="009B1EF9"/>
    <w:rsid w:val="009B2D96"/>
    <w:rsid w:val="009B460B"/>
    <w:rsid w:val="009B7E35"/>
    <w:rsid w:val="009C37B5"/>
    <w:rsid w:val="009C41A7"/>
    <w:rsid w:val="009C521E"/>
    <w:rsid w:val="009C52D7"/>
    <w:rsid w:val="009C6852"/>
    <w:rsid w:val="009C76B9"/>
    <w:rsid w:val="009C7B83"/>
    <w:rsid w:val="009D727C"/>
    <w:rsid w:val="009E159B"/>
    <w:rsid w:val="009E345E"/>
    <w:rsid w:val="009E41BD"/>
    <w:rsid w:val="009E7AC5"/>
    <w:rsid w:val="009F0184"/>
    <w:rsid w:val="009F0457"/>
    <w:rsid w:val="009F2BAA"/>
    <w:rsid w:val="009F37F4"/>
    <w:rsid w:val="009F46B2"/>
    <w:rsid w:val="00A01E95"/>
    <w:rsid w:val="00A07948"/>
    <w:rsid w:val="00A11691"/>
    <w:rsid w:val="00A1462A"/>
    <w:rsid w:val="00A154E5"/>
    <w:rsid w:val="00A16B09"/>
    <w:rsid w:val="00A253CF"/>
    <w:rsid w:val="00A25FB1"/>
    <w:rsid w:val="00A260B0"/>
    <w:rsid w:val="00A26E4F"/>
    <w:rsid w:val="00A3002B"/>
    <w:rsid w:val="00A30149"/>
    <w:rsid w:val="00A304AC"/>
    <w:rsid w:val="00A32C0B"/>
    <w:rsid w:val="00A331B4"/>
    <w:rsid w:val="00A34A3D"/>
    <w:rsid w:val="00A35635"/>
    <w:rsid w:val="00A406F2"/>
    <w:rsid w:val="00A40EB1"/>
    <w:rsid w:val="00A4479C"/>
    <w:rsid w:val="00A47AB2"/>
    <w:rsid w:val="00A51E96"/>
    <w:rsid w:val="00A53AFE"/>
    <w:rsid w:val="00A54426"/>
    <w:rsid w:val="00A5656B"/>
    <w:rsid w:val="00A62154"/>
    <w:rsid w:val="00A62D7E"/>
    <w:rsid w:val="00A63485"/>
    <w:rsid w:val="00A645C5"/>
    <w:rsid w:val="00A646DB"/>
    <w:rsid w:val="00A6573C"/>
    <w:rsid w:val="00A65AC2"/>
    <w:rsid w:val="00A6698A"/>
    <w:rsid w:val="00A73EE9"/>
    <w:rsid w:val="00A75FBC"/>
    <w:rsid w:val="00A7792F"/>
    <w:rsid w:val="00A81309"/>
    <w:rsid w:val="00A82189"/>
    <w:rsid w:val="00A87E9E"/>
    <w:rsid w:val="00A87FCB"/>
    <w:rsid w:val="00A90C72"/>
    <w:rsid w:val="00A94671"/>
    <w:rsid w:val="00A9491C"/>
    <w:rsid w:val="00A96375"/>
    <w:rsid w:val="00A971E5"/>
    <w:rsid w:val="00AA5F9F"/>
    <w:rsid w:val="00AB1845"/>
    <w:rsid w:val="00AB4CF7"/>
    <w:rsid w:val="00AB55A3"/>
    <w:rsid w:val="00AC12DE"/>
    <w:rsid w:val="00AC6734"/>
    <w:rsid w:val="00AC7A9A"/>
    <w:rsid w:val="00AD3919"/>
    <w:rsid w:val="00AD50DE"/>
    <w:rsid w:val="00AE108C"/>
    <w:rsid w:val="00AE15F5"/>
    <w:rsid w:val="00AE25D6"/>
    <w:rsid w:val="00AE7F43"/>
    <w:rsid w:val="00AF15EF"/>
    <w:rsid w:val="00AF3E88"/>
    <w:rsid w:val="00B00717"/>
    <w:rsid w:val="00B02C79"/>
    <w:rsid w:val="00B0473B"/>
    <w:rsid w:val="00B06EBD"/>
    <w:rsid w:val="00B0785F"/>
    <w:rsid w:val="00B122E8"/>
    <w:rsid w:val="00B124CE"/>
    <w:rsid w:val="00B172D8"/>
    <w:rsid w:val="00B178C3"/>
    <w:rsid w:val="00B21548"/>
    <w:rsid w:val="00B21568"/>
    <w:rsid w:val="00B26404"/>
    <w:rsid w:val="00B316A8"/>
    <w:rsid w:val="00B3288A"/>
    <w:rsid w:val="00B33071"/>
    <w:rsid w:val="00B34CB5"/>
    <w:rsid w:val="00B46344"/>
    <w:rsid w:val="00B4636E"/>
    <w:rsid w:val="00B50CB8"/>
    <w:rsid w:val="00B51C49"/>
    <w:rsid w:val="00B55552"/>
    <w:rsid w:val="00B568D7"/>
    <w:rsid w:val="00B57A24"/>
    <w:rsid w:val="00B61D69"/>
    <w:rsid w:val="00B6206E"/>
    <w:rsid w:val="00B641DF"/>
    <w:rsid w:val="00B671C7"/>
    <w:rsid w:val="00B671DF"/>
    <w:rsid w:val="00B701ED"/>
    <w:rsid w:val="00B71205"/>
    <w:rsid w:val="00B71219"/>
    <w:rsid w:val="00B721AA"/>
    <w:rsid w:val="00B74B4A"/>
    <w:rsid w:val="00B75F8F"/>
    <w:rsid w:val="00B76AC2"/>
    <w:rsid w:val="00B77B33"/>
    <w:rsid w:val="00B80694"/>
    <w:rsid w:val="00B80D32"/>
    <w:rsid w:val="00B8133A"/>
    <w:rsid w:val="00B83573"/>
    <w:rsid w:val="00B84462"/>
    <w:rsid w:val="00B85BED"/>
    <w:rsid w:val="00B85E98"/>
    <w:rsid w:val="00B875BA"/>
    <w:rsid w:val="00B92390"/>
    <w:rsid w:val="00B9356F"/>
    <w:rsid w:val="00B93D60"/>
    <w:rsid w:val="00BA66F7"/>
    <w:rsid w:val="00BA6D5E"/>
    <w:rsid w:val="00BA74F2"/>
    <w:rsid w:val="00BB369C"/>
    <w:rsid w:val="00BB3F11"/>
    <w:rsid w:val="00BB5BAD"/>
    <w:rsid w:val="00BB68F6"/>
    <w:rsid w:val="00BC0898"/>
    <w:rsid w:val="00BC0EA2"/>
    <w:rsid w:val="00BC5BD4"/>
    <w:rsid w:val="00BC6558"/>
    <w:rsid w:val="00BD043D"/>
    <w:rsid w:val="00BD0DAE"/>
    <w:rsid w:val="00BD1E7B"/>
    <w:rsid w:val="00BD3024"/>
    <w:rsid w:val="00BD39B8"/>
    <w:rsid w:val="00BD417A"/>
    <w:rsid w:val="00BD6C1E"/>
    <w:rsid w:val="00BD7690"/>
    <w:rsid w:val="00BE0CFE"/>
    <w:rsid w:val="00BE0F44"/>
    <w:rsid w:val="00BE1A23"/>
    <w:rsid w:val="00BE284B"/>
    <w:rsid w:val="00BE2DE5"/>
    <w:rsid w:val="00BE39C0"/>
    <w:rsid w:val="00BE4BAE"/>
    <w:rsid w:val="00BE6D03"/>
    <w:rsid w:val="00BE729B"/>
    <w:rsid w:val="00BE7532"/>
    <w:rsid w:val="00BE7FC8"/>
    <w:rsid w:val="00BF08F8"/>
    <w:rsid w:val="00BF22DC"/>
    <w:rsid w:val="00BF3F41"/>
    <w:rsid w:val="00BF67AC"/>
    <w:rsid w:val="00C03344"/>
    <w:rsid w:val="00C03A23"/>
    <w:rsid w:val="00C03C71"/>
    <w:rsid w:val="00C03DA7"/>
    <w:rsid w:val="00C07036"/>
    <w:rsid w:val="00C10EFC"/>
    <w:rsid w:val="00C13F65"/>
    <w:rsid w:val="00C14CC1"/>
    <w:rsid w:val="00C15A68"/>
    <w:rsid w:val="00C15B10"/>
    <w:rsid w:val="00C165AC"/>
    <w:rsid w:val="00C17D3F"/>
    <w:rsid w:val="00C20365"/>
    <w:rsid w:val="00C20420"/>
    <w:rsid w:val="00C20B40"/>
    <w:rsid w:val="00C22C46"/>
    <w:rsid w:val="00C23D05"/>
    <w:rsid w:val="00C3069C"/>
    <w:rsid w:val="00C31F93"/>
    <w:rsid w:val="00C357FF"/>
    <w:rsid w:val="00C35806"/>
    <w:rsid w:val="00C36C6E"/>
    <w:rsid w:val="00C40EC4"/>
    <w:rsid w:val="00C435C9"/>
    <w:rsid w:val="00C43A8D"/>
    <w:rsid w:val="00C45D04"/>
    <w:rsid w:val="00C503F1"/>
    <w:rsid w:val="00C50A76"/>
    <w:rsid w:val="00C52051"/>
    <w:rsid w:val="00C5310B"/>
    <w:rsid w:val="00C57B81"/>
    <w:rsid w:val="00C62E05"/>
    <w:rsid w:val="00C666DA"/>
    <w:rsid w:val="00C679E3"/>
    <w:rsid w:val="00C70716"/>
    <w:rsid w:val="00C72600"/>
    <w:rsid w:val="00C73312"/>
    <w:rsid w:val="00C74B9D"/>
    <w:rsid w:val="00C76DBA"/>
    <w:rsid w:val="00C775E2"/>
    <w:rsid w:val="00C800B9"/>
    <w:rsid w:val="00C8340A"/>
    <w:rsid w:val="00C838F4"/>
    <w:rsid w:val="00C84D6F"/>
    <w:rsid w:val="00C85B64"/>
    <w:rsid w:val="00C87F1A"/>
    <w:rsid w:val="00C92B5D"/>
    <w:rsid w:val="00C9314B"/>
    <w:rsid w:val="00C934D2"/>
    <w:rsid w:val="00C93905"/>
    <w:rsid w:val="00C93988"/>
    <w:rsid w:val="00C94164"/>
    <w:rsid w:val="00C94F1A"/>
    <w:rsid w:val="00C963F9"/>
    <w:rsid w:val="00C96E69"/>
    <w:rsid w:val="00CA1EFD"/>
    <w:rsid w:val="00CA32DE"/>
    <w:rsid w:val="00CA452A"/>
    <w:rsid w:val="00CA483E"/>
    <w:rsid w:val="00CA4B90"/>
    <w:rsid w:val="00CA7742"/>
    <w:rsid w:val="00CA7B83"/>
    <w:rsid w:val="00CB0B6F"/>
    <w:rsid w:val="00CB0CFA"/>
    <w:rsid w:val="00CB2AAA"/>
    <w:rsid w:val="00CB2C3B"/>
    <w:rsid w:val="00CB461C"/>
    <w:rsid w:val="00CB7ECD"/>
    <w:rsid w:val="00CC3191"/>
    <w:rsid w:val="00CC4906"/>
    <w:rsid w:val="00CC4B6D"/>
    <w:rsid w:val="00CC6230"/>
    <w:rsid w:val="00CC658A"/>
    <w:rsid w:val="00CC7150"/>
    <w:rsid w:val="00CD1162"/>
    <w:rsid w:val="00CD3669"/>
    <w:rsid w:val="00CD634E"/>
    <w:rsid w:val="00CD68EE"/>
    <w:rsid w:val="00CE1C09"/>
    <w:rsid w:val="00CE1C39"/>
    <w:rsid w:val="00CE1FD1"/>
    <w:rsid w:val="00CE231C"/>
    <w:rsid w:val="00CE2690"/>
    <w:rsid w:val="00CE3F91"/>
    <w:rsid w:val="00CE5095"/>
    <w:rsid w:val="00CF347B"/>
    <w:rsid w:val="00CF4375"/>
    <w:rsid w:val="00CF6D91"/>
    <w:rsid w:val="00CF7502"/>
    <w:rsid w:val="00D01EF2"/>
    <w:rsid w:val="00D026E2"/>
    <w:rsid w:val="00D03D73"/>
    <w:rsid w:val="00D04874"/>
    <w:rsid w:val="00D04D11"/>
    <w:rsid w:val="00D05F17"/>
    <w:rsid w:val="00D07C66"/>
    <w:rsid w:val="00D10987"/>
    <w:rsid w:val="00D12BE6"/>
    <w:rsid w:val="00D12EB8"/>
    <w:rsid w:val="00D16CFB"/>
    <w:rsid w:val="00D20E02"/>
    <w:rsid w:val="00D22C81"/>
    <w:rsid w:val="00D313E2"/>
    <w:rsid w:val="00D3188C"/>
    <w:rsid w:val="00D344CE"/>
    <w:rsid w:val="00D347A8"/>
    <w:rsid w:val="00D37EEF"/>
    <w:rsid w:val="00D466C7"/>
    <w:rsid w:val="00D46DDF"/>
    <w:rsid w:val="00D46DF9"/>
    <w:rsid w:val="00D47204"/>
    <w:rsid w:val="00D47A50"/>
    <w:rsid w:val="00D5090D"/>
    <w:rsid w:val="00D51742"/>
    <w:rsid w:val="00D54CDE"/>
    <w:rsid w:val="00D57A94"/>
    <w:rsid w:val="00D60302"/>
    <w:rsid w:val="00D60F3C"/>
    <w:rsid w:val="00D61E42"/>
    <w:rsid w:val="00D72645"/>
    <w:rsid w:val="00D72916"/>
    <w:rsid w:val="00D755A4"/>
    <w:rsid w:val="00D76B85"/>
    <w:rsid w:val="00D77AB7"/>
    <w:rsid w:val="00D800C2"/>
    <w:rsid w:val="00D82F8D"/>
    <w:rsid w:val="00D87413"/>
    <w:rsid w:val="00D907ED"/>
    <w:rsid w:val="00D911E2"/>
    <w:rsid w:val="00D91E56"/>
    <w:rsid w:val="00D92865"/>
    <w:rsid w:val="00D928A4"/>
    <w:rsid w:val="00D9391D"/>
    <w:rsid w:val="00D95854"/>
    <w:rsid w:val="00D95E09"/>
    <w:rsid w:val="00DA2457"/>
    <w:rsid w:val="00DA2C37"/>
    <w:rsid w:val="00DA346C"/>
    <w:rsid w:val="00DA545D"/>
    <w:rsid w:val="00DA7207"/>
    <w:rsid w:val="00DB1894"/>
    <w:rsid w:val="00DB1A0F"/>
    <w:rsid w:val="00DB2DB7"/>
    <w:rsid w:val="00DC2084"/>
    <w:rsid w:val="00DD1E11"/>
    <w:rsid w:val="00DD3D64"/>
    <w:rsid w:val="00DD6B7C"/>
    <w:rsid w:val="00DD7E04"/>
    <w:rsid w:val="00DE142D"/>
    <w:rsid w:val="00DE3B7E"/>
    <w:rsid w:val="00DF13B3"/>
    <w:rsid w:val="00DF365C"/>
    <w:rsid w:val="00DF5C25"/>
    <w:rsid w:val="00DF6CA3"/>
    <w:rsid w:val="00DF6DC3"/>
    <w:rsid w:val="00DF7161"/>
    <w:rsid w:val="00DF7F43"/>
    <w:rsid w:val="00E00E16"/>
    <w:rsid w:val="00E013F9"/>
    <w:rsid w:val="00E03236"/>
    <w:rsid w:val="00E03EA1"/>
    <w:rsid w:val="00E05E06"/>
    <w:rsid w:val="00E06412"/>
    <w:rsid w:val="00E075C2"/>
    <w:rsid w:val="00E11732"/>
    <w:rsid w:val="00E1566B"/>
    <w:rsid w:val="00E16A54"/>
    <w:rsid w:val="00E242B3"/>
    <w:rsid w:val="00E2590A"/>
    <w:rsid w:val="00E2678D"/>
    <w:rsid w:val="00E26897"/>
    <w:rsid w:val="00E279A5"/>
    <w:rsid w:val="00E416E9"/>
    <w:rsid w:val="00E42FBE"/>
    <w:rsid w:val="00E44E3A"/>
    <w:rsid w:val="00E469F2"/>
    <w:rsid w:val="00E46E87"/>
    <w:rsid w:val="00E47B33"/>
    <w:rsid w:val="00E47CD1"/>
    <w:rsid w:val="00E47FA0"/>
    <w:rsid w:val="00E50873"/>
    <w:rsid w:val="00E548A2"/>
    <w:rsid w:val="00E54BD8"/>
    <w:rsid w:val="00E55DA7"/>
    <w:rsid w:val="00E61855"/>
    <w:rsid w:val="00E63379"/>
    <w:rsid w:val="00E63584"/>
    <w:rsid w:val="00E64596"/>
    <w:rsid w:val="00E65CD9"/>
    <w:rsid w:val="00E665FE"/>
    <w:rsid w:val="00E70118"/>
    <w:rsid w:val="00E75079"/>
    <w:rsid w:val="00E82DCC"/>
    <w:rsid w:val="00E8387F"/>
    <w:rsid w:val="00E849D6"/>
    <w:rsid w:val="00E84E43"/>
    <w:rsid w:val="00E8560E"/>
    <w:rsid w:val="00E857FC"/>
    <w:rsid w:val="00E859CC"/>
    <w:rsid w:val="00E9086C"/>
    <w:rsid w:val="00E908DA"/>
    <w:rsid w:val="00E92792"/>
    <w:rsid w:val="00E92FCB"/>
    <w:rsid w:val="00E93E74"/>
    <w:rsid w:val="00E974A6"/>
    <w:rsid w:val="00E97DF1"/>
    <w:rsid w:val="00EA1215"/>
    <w:rsid w:val="00EA2A26"/>
    <w:rsid w:val="00EA32BC"/>
    <w:rsid w:val="00EA3AEF"/>
    <w:rsid w:val="00EA3C47"/>
    <w:rsid w:val="00EA4AA9"/>
    <w:rsid w:val="00EB1007"/>
    <w:rsid w:val="00EB1D85"/>
    <w:rsid w:val="00EB3DD4"/>
    <w:rsid w:val="00EB4F11"/>
    <w:rsid w:val="00EB50E5"/>
    <w:rsid w:val="00EB5B4D"/>
    <w:rsid w:val="00EB7A95"/>
    <w:rsid w:val="00EC02EA"/>
    <w:rsid w:val="00EC0BDF"/>
    <w:rsid w:val="00EC296A"/>
    <w:rsid w:val="00EC3332"/>
    <w:rsid w:val="00EC4668"/>
    <w:rsid w:val="00ED0E0C"/>
    <w:rsid w:val="00ED1B21"/>
    <w:rsid w:val="00ED2A0E"/>
    <w:rsid w:val="00ED326C"/>
    <w:rsid w:val="00ED3B11"/>
    <w:rsid w:val="00ED7624"/>
    <w:rsid w:val="00EE134A"/>
    <w:rsid w:val="00EE21FA"/>
    <w:rsid w:val="00EE3B41"/>
    <w:rsid w:val="00EE66F2"/>
    <w:rsid w:val="00EF09EB"/>
    <w:rsid w:val="00EF2D64"/>
    <w:rsid w:val="00EF5981"/>
    <w:rsid w:val="00EF6323"/>
    <w:rsid w:val="00EF6E6F"/>
    <w:rsid w:val="00F00B8D"/>
    <w:rsid w:val="00F01494"/>
    <w:rsid w:val="00F07C17"/>
    <w:rsid w:val="00F10928"/>
    <w:rsid w:val="00F1216D"/>
    <w:rsid w:val="00F1565E"/>
    <w:rsid w:val="00F15CA7"/>
    <w:rsid w:val="00F16E7B"/>
    <w:rsid w:val="00F20551"/>
    <w:rsid w:val="00F20EFA"/>
    <w:rsid w:val="00F217D5"/>
    <w:rsid w:val="00F222D8"/>
    <w:rsid w:val="00F223C8"/>
    <w:rsid w:val="00F2542C"/>
    <w:rsid w:val="00F25A04"/>
    <w:rsid w:val="00F311CD"/>
    <w:rsid w:val="00F32603"/>
    <w:rsid w:val="00F326DF"/>
    <w:rsid w:val="00F3396B"/>
    <w:rsid w:val="00F344A5"/>
    <w:rsid w:val="00F347FE"/>
    <w:rsid w:val="00F35F46"/>
    <w:rsid w:val="00F36196"/>
    <w:rsid w:val="00F36247"/>
    <w:rsid w:val="00F4095F"/>
    <w:rsid w:val="00F449CC"/>
    <w:rsid w:val="00F44CD6"/>
    <w:rsid w:val="00F465EE"/>
    <w:rsid w:val="00F47C8F"/>
    <w:rsid w:val="00F51809"/>
    <w:rsid w:val="00F51981"/>
    <w:rsid w:val="00F52006"/>
    <w:rsid w:val="00F523E9"/>
    <w:rsid w:val="00F56395"/>
    <w:rsid w:val="00F6124D"/>
    <w:rsid w:val="00F62D34"/>
    <w:rsid w:val="00F67D19"/>
    <w:rsid w:val="00F67F8B"/>
    <w:rsid w:val="00F7445E"/>
    <w:rsid w:val="00F75256"/>
    <w:rsid w:val="00F756D5"/>
    <w:rsid w:val="00F7619D"/>
    <w:rsid w:val="00F77762"/>
    <w:rsid w:val="00F80CF9"/>
    <w:rsid w:val="00F81C8C"/>
    <w:rsid w:val="00F83D1D"/>
    <w:rsid w:val="00F8511D"/>
    <w:rsid w:val="00F87CD2"/>
    <w:rsid w:val="00F908A3"/>
    <w:rsid w:val="00F9305E"/>
    <w:rsid w:val="00F93491"/>
    <w:rsid w:val="00F93B1B"/>
    <w:rsid w:val="00F95902"/>
    <w:rsid w:val="00F95BB2"/>
    <w:rsid w:val="00F97E93"/>
    <w:rsid w:val="00F97FBA"/>
    <w:rsid w:val="00FA6002"/>
    <w:rsid w:val="00FA69E8"/>
    <w:rsid w:val="00FB32F9"/>
    <w:rsid w:val="00FB3CE4"/>
    <w:rsid w:val="00FB59DC"/>
    <w:rsid w:val="00FB62E2"/>
    <w:rsid w:val="00FC5270"/>
    <w:rsid w:val="00FC6010"/>
    <w:rsid w:val="00FC7190"/>
    <w:rsid w:val="00FD1CD7"/>
    <w:rsid w:val="00FD259D"/>
    <w:rsid w:val="00FD2995"/>
    <w:rsid w:val="00FD724C"/>
    <w:rsid w:val="00FE021A"/>
    <w:rsid w:val="00FE157A"/>
    <w:rsid w:val="00FF3A7E"/>
    <w:rsid w:val="00FF4AFB"/>
    <w:rsid w:val="00FF50A0"/>
    <w:rsid w:val="00FF6953"/>
    <w:rsid w:val="00FF7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6F66562"/>
  <w15:docId w15:val="{BA7F80B5-C23E-41DE-BDA7-EE89889E9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FC3"/>
    <w:rPr>
      <w:rFonts w:ascii="Times New Roman" w:hAnsi="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D5486"/>
    <w:pPr>
      <w:tabs>
        <w:tab w:val="center" w:pos="4252"/>
        <w:tab w:val="right" w:pos="8504"/>
      </w:tabs>
    </w:pPr>
    <w:rPr>
      <w:rFonts w:ascii="Calibri" w:hAnsi="Calibri"/>
      <w:sz w:val="22"/>
      <w:szCs w:val="22"/>
      <w:lang w:val="pt-BR" w:eastAsia="pt-BR"/>
    </w:rPr>
  </w:style>
  <w:style w:type="character" w:customStyle="1" w:styleId="CabealhoChar">
    <w:name w:val="Cabeçalho Char"/>
    <w:basedOn w:val="Fontepargpadro"/>
    <w:link w:val="Cabealho"/>
    <w:uiPriority w:val="99"/>
    <w:rsid w:val="006D5486"/>
  </w:style>
  <w:style w:type="paragraph" w:styleId="Rodap">
    <w:name w:val="footer"/>
    <w:basedOn w:val="Normal"/>
    <w:link w:val="RodapChar"/>
    <w:uiPriority w:val="99"/>
    <w:unhideWhenUsed/>
    <w:rsid w:val="006D5486"/>
    <w:pPr>
      <w:tabs>
        <w:tab w:val="center" w:pos="4252"/>
        <w:tab w:val="right" w:pos="8504"/>
      </w:tabs>
    </w:pPr>
    <w:rPr>
      <w:rFonts w:ascii="Calibri" w:hAnsi="Calibri"/>
      <w:sz w:val="22"/>
      <w:szCs w:val="22"/>
      <w:lang w:val="pt-BR" w:eastAsia="pt-BR"/>
    </w:rPr>
  </w:style>
  <w:style w:type="character" w:customStyle="1" w:styleId="RodapChar">
    <w:name w:val="Rodapé Char"/>
    <w:basedOn w:val="Fontepargpadro"/>
    <w:link w:val="Rodap"/>
    <w:uiPriority w:val="99"/>
    <w:rsid w:val="006D5486"/>
  </w:style>
  <w:style w:type="paragraph" w:styleId="Textodebalo">
    <w:name w:val="Balloon Text"/>
    <w:basedOn w:val="Normal"/>
    <w:link w:val="TextodebaloChar"/>
    <w:uiPriority w:val="99"/>
    <w:semiHidden/>
    <w:unhideWhenUsed/>
    <w:rsid w:val="006D5486"/>
    <w:rPr>
      <w:rFonts w:ascii="Tahoma" w:hAnsi="Tahoma"/>
      <w:sz w:val="16"/>
      <w:szCs w:val="16"/>
    </w:rPr>
  </w:style>
  <w:style w:type="character" w:customStyle="1" w:styleId="TextodebaloChar">
    <w:name w:val="Texto de balão Char"/>
    <w:link w:val="Textodebalo"/>
    <w:uiPriority w:val="99"/>
    <w:semiHidden/>
    <w:rsid w:val="006D5486"/>
    <w:rPr>
      <w:rFonts w:ascii="Tahoma" w:hAnsi="Tahoma" w:cs="Tahoma"/>
      <w:sz w:val="16"/>
      <w:szCs w:val="16"/>
    </w:rPr>
  </w:style>
  <w:style w:type="character" w:customStyle="1" w:styleId="apple-converted-space">
    <w:name w:val="apple-converted-space"/>
    <w:rsid w:val="00AD3919"/>
  </w:style>
  <w:style w:type="character" w:styleId="nfase">
    <w:name w:val="Emphasis"/>
    <w:uiPriority w:val="20"/>
    <w:qFormat/>
    <w:rsid w:val="00AD3919"/>
    <w:rPr>
      <w:i/>
      <w:iCs/>
    </w:rPr>
  </w:style>
  <w:style w:type="character" w:styleId="Forte">
    <w:name w:val="Strong"/>
    <w:uiPriority w:val="22"/>
    <w:qFormat/>
    <w:rsid w:val="00AD3919"/>
    <w:rPr>
      <w:b/>
      <w:bCs/>
    </w:rPr>
  </w:style>
  <w:style w:type="character" w:styleId="Hyperlink">
    <w:name w:val="Hyperlink"/>
    <w:uiPriority w:val="99"/>
    <w:unhideWhenUsed/>
    <w:rsid w:val="00AD3919"/>
    <w:rPr>
      <w:color w:val="0000FF"/>
      <w:u w:val="single"/>
    </w:rPr>
  </w:style>
  <w:style w:type="character" w:styleId="Refdecomentrio">
    <w:name w:val="annotation reference"/>
    <w:uiPriority w:val="99"/>
    <w:semiHidden/>
    <w:unhideWhenUsed/>
    <w:rsid w:val="00B0785F"/>
    <w:rPr>
      <w:sz w:val="16"/>
      <w:szCs w:val="16"/>
    </w:rPr>
  </w:style>
  <w:style w:type="paragraph" w:styleId="Textodecomentrio">
    <w:name w:val="annotation text"/>
    <w:basedOn w:val="Normal"/>
    <w:link w:val="TextodecomentrioChar"/>
    <w:uiPriority w:val="99"/>
    <w:semiHidden/>
    <w:unhideWhenUsed/>
    <w:rsid w:val="00B0785F"/>
    <w:pPr>
      <w:spacing w:after="200"/>
    </w:pPr>
    <w:rPr>
      <w:rFonts w:ascii="Calibri" w:hAnsi="Calibri"/>
      <w:sz w:val="20"/>
      <w:szCs w:val="20"/>
      <w:lang w:val="pt-BR" w:eastAsia="pt-BR"/>
    </w:rPr>
  </w:style>
  <w:style w:type="character" w:customStyle="1" w:styleId="TextodecomentrioChar">
    <w:name w:val="Texto de comentário Char"/>
    <w:link w:val="Textodecomentrio"/>
    <w:uiPriority w:val="99"/>
    <w:semiHidden/>
    <w:rsid w:val="00B0785F"/>
    <w:rPr>
      <w:sz w:val="20"/>
      <w:szCs w:val="20"/>
    </w:rPr>
  </w:style>
  <w:style w:type="paragraph" w:styleId="Assuntodocomentrio">
    <w:name w:val="annotation subject"/>
    <w:basedOn w:val="Textodecomentrio"/>
    <w:next w:val="Textodecomentrio"/>
    <w:link w:val="AssuntodocomentrioChar"/>
    <w:uiPriority w:val="99"/>
    <w:semiHidden/>
    <w:unhideWhenUsed/>
    <w:rsid w:val="00B0785F"/>
    <w:rPr>
      <w:b/>
      <w:bCs/>
    </w:rPr>
  </w:style>
  <w:style w:type="character" w:customStyle="1" w:styleId="AssuntodocomentrioChar">
    <w:name w:val="Assunto do comentário Char"/>
    <w:link w:val="Assuntodocomentrio"/>
    <w:uiPriority w:val="99"/>
    <w:semiHidden/>
    <w:rsid w:val="00B0785F"/>
    <w:rPr>
      <w:b/>
      <w:bCs/>
      <w:sz w:val="20"/>
      <w:szCs w:val="20"/>
    </w:rPr>
  </w:style>
  <w:style w:type="paragraph" w:styleId="NormalWeb">
    <w:name w:val="Normal (Web)"/>
    <w:basedOn w:val="Normal"/>
    <w:uiPriority w:val="99"/>
    <w:unhideWhenUsed/>
    <w:rsid w:val="00BD043D"/>
    <w:pPr>
      <w:spacing w:before="100" w:beforeAutospacing="1" w:after="100" w:afterAutospacing="1"/>
    </w:pPr>
    <w:rPr>
      <w:lang w:val="pt-BR" w:eastAsia="pt-BR"/>
    </w:rPr>
  </w:style>
  <w:style w:type="table" w:styleId="Tabelacomgrade">
    <w:name w:val="Table Grid"/>
    <w:basedOn w:val="Tabelanormal"/>
    <w:uiPriority w:val="59"/>
    <w:rsid w:val="009A52C0"/>
    <w:rPr>
      <w:rFonts w:asciiTheme="minorHAnsi" w:eastAsiaTheme="minorHAnsi" w:hAnsiTheme="minorHAnsi" w:cstheme="minorBidi"/>
      <w:sz w:val="22"/>
      <w:szCs w:val="22"/>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9A52C0"/>
    <w:rPr>
      <w:rFonts w:eastAsia="Calibri"/>
      <w:sz w:val="22"/>
      <w:szCs w:val="22"/>
      <w:lang w:val="pt-BR"/>
    </w:rPr>
  </w:style>
  <w:style w:type="paragraph" w:styleId="PargrafodaLista">
    <w:name w:val="List Paragraph"/>
    <w:basedOn w:val="Normal"/>
    <w:uiPriority w:val="34"/>
    <w:qFormat/>
    <w:rsid w:val="00DF6DC3"/>
    <w:pPr>
      <w:spacing w:after="200" w:line="276" w:lineRule="auto"/>
      <w:ind w:left="720"/>
      <w:contextualSpacing/>
    </w:pPr>
    <w:rPr>
      <w:rFonts w:ascii="Calibri" w:hAnsi="Calibri"/>
      <w:sz w:val="22"/>
      <w:szCs w:val="22"/>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3198">
      <w:bodyDiv w:val="1"/>
      <w:marLeft w:val="0"/>
      <w:marRight w:val="0"/>
      <w:marTop w:val="0"/>
      <w:marBottom w:val="0"/>
      <w:divBdr>
        <w:top w:val="none" w:sz="0" w:space="0" w:color="auto"/>
        <w:left w:val="none" w:sz="0" w:space="0" w:color="auto"/>
        <w:bottom w:val="none" w:sz="0" w:space="0" w:color="auto"/>
        <w:right w:val="none" w:sz="0" w:space="0" w:color="auto"/>
      </w:divBdr>
    </w:div>
    <w:div w:id="222252017">
      <w:bodyDiv w:val="1"/>
      <w:marLeft w:val="0"/>
      <w:marRight w:val="0"/>
      <w:marTop w:val="0"/>
      <w:marBottom w:val="0"/>
      <w:divBdr>
        <w:top w:val="none" w:sz="0" w:space="0" w:color="auto"/>
        <w:left w:val="none" w:sz="0" w:space="0" w:color="auto"/>
        <w:bottom w:val="none" w:sz="0" w:space="0" w:color="auto"/>
        <w:right w:val="none" w:sz="0" w:space="0" w:color="auto"/>
      </w:divBdr>
    </w:div>
    <w:div w:id="271327787">
      <w:bodyDiv w:val="1"/>
      <w:marLeft w:val="0"/>
      <w:marRight w:val="0"/>
      <w:marTop w:val="0"/>
      <w:marBottom w:val="0"/>
      <w:divBdr>
        <w:top w:val="none" w:sz="0" w:space="0" w:color="auto"/>
        <w:left w:val="none" w:sz="0" w:space="0" w:color="auto"/>
        <w:bottom w:val="none" w:sz="0" w:space="0" w:color="auto"/>
        <w:right w:val="none" w:sz="0" w:space="0" w:color="auto"/>
      </w:divBdr>
    </w:div>
    <w:div w:id="432209956">
      <w:bodyDiv w:val="1"/>
      <w:marLeft w:val="0"/>
      <w:marRight w:val="0"/>
      <w:marTop w:val="0"/>
      <w:marBottom w:val="0"/>
      <w:divBdr>
        <w:top w:val="none" w:sz="0" w:space="0" w:color="auto"/>
        <w:left w:val="none" w:sz="0" w:space="0" w:color="auto"/>
        <w:bottom w:val="none" w:sz="0" w:space="0" w:color="auto"/>
        <w:right w:val="none" w:sz="0" w:space="0" w:color="auto"/>
      </w:divBdr>
    </w:div>
    <w:div w:id="513228342">
      <w:bodyDiv w:val="1"/>
      <w:marLeft w:val="0"/>
      <w:marRight w:val="0"/>
      <w:marTop w:val="0"/>
      <w:marBottom w:val="0"/>
      <w:divBdr>
        <w:top w:val="none" w:sz="0" w:space="0" w:color="auto"/>
        <w:left w:val="none" w:sz="0" w:space="0" w:color="auto"/>
        <w:bottom w:val="none" w:sz="0" w:space="0" w:color="auto"/>
        <w:right w:val="none" w:sz="0" w:space="0" w:color="auto"/>
      </w:divBdr>
    </w:div>
    <w:div w:id="754518939">
      <w:bodyDiv w:val="1"/>
      <w:marLeft w:val="0"/>
      <w:marRight w:val="0"/>
      <w:marTop w:val="0"/>
      <w:marBottom w:val="0"/>
      <w:divBdr>
        <w:top w:val="none" w:sz="0" w:space="0" w:color="auto"/>
        <w:left w:val="none" w:sz="0" w:space="0" w:color="auto"/>
        <w:bottom w:val="none" w:sz="0" w:space="0" w:color="auto"/>
        <w:right w:val="none" w:sz="0" w:space="0" w:color="auto"/>
      </w:divBdr>
    </w:div>
    <w:div w:id="1062288871">
      <w:bodyDiv w:val="1"/>
      <w:marLeft w:val="0"/>
      <w:marRight w:val="0"/>
      <w:marTop w:val="0"/>
      <w:marBottom w:val="0"/>
      <w:divBdr>
        <w:top w:val="none" w:sz="0" w:space="0" w:color="auto"/>
        <w:left w:val="none" w:sz="0" w:space="0" w:color="auto"/>
        <w:bottom w:val="none" w:sz="0" w:space="0" w:color="auto"/>
        <w:right w:val="none" w:sz="0" w:space="0" w:color="auto"/>
      </w:divBdr>
    </w:div>
    <w:div w:id="1171138571">
      <w:bodyDiv w:val="1"/>
      <w:marLeft w:val="0"/>
      <w:marRight w:val="0"/>
      <w:marTop w:val="0"/>
      <w:marBottom w:val="0"/>
      <w:divBdr>
        <w:top w:val="none" w:sz="0" w:space="0" w:color="auto"/>
        <w:left w:val="none" w:sz="0" w:space="0" w:color="auto"/>
        <w:bottom w:val="none" w:sz="0" w:space="0" w:color="auto"/>
        <w:right w:val="none" w:sz="0" w:space="0" w:color="auto"/>
      </w:divBdr>
    </w:div>
    <w:div w:id="1317032952">
      <w:bodyDiv w:val="1"/>
      <w:marLeft w:val="0"/>
      <w:marRight w:val="0"/>
      <w:marTop w:val="0"/>
      <w:marBottom w:val="0"/>
      <w:divBdr>
        <w:top w:val="none" w:sz="0" w:space="0" w:color="auto"/>
        <w:left w:val="none" w:sz="0" w:space="0" w:color="auto"/>
        <w:bottom w:val="none" w:sz="0" w:space="0" w:color="auto"/>
        <w:right w:val="none" w:sz="0" w:space="0" w:color="auto"/>
      </w:divBdr>
    </w:div>
    <w:div w:id="1376856585">
      <w:bodyDiv w:val="1"/>
      <w:marLeft w:val="0"/>
      <w:marRight w:val="0"/>
      <w:marTop w:val="0"/>
      <w:marBottom w:val="0"/>
      <w:divBdr>
        <w:top w:val="none" w:sz="0" w:space="0" w:color="auto"/>
        <w:left w:val="none" w:sz="0" w:space="0" w:color="auto"/>
        <w:bottom w:val="none" w:sz="0" w:space="0" w:color="auto"/>
        <w:right w:val="none" w:sz="0" w:space="0" w:color="auto"/>
      </w:divBdr>
    </w:div>
    <w:div w:id="1533886574">
      <w:bodyDiv w:val="1"/>
      <w:marLeft w:val="0"/>
      <w:marRight w:val="0"/>
      <w:marTop w:val="0"/>
      <w:marBottom w:val="0"/>
      <w:divBdr>
        <w:top w:val="none" w:sz="0" w:space="0" w:color="auto"/>
        <w:left w:val="none" w:sz="0" w:space="0" w:color="auto"/>
        <w:bottom w:val="none" w:sz="0" w:space="0" w:color="auto"/>
        <w:right w:val="none" w:sz="0" w:space="0" w:color="auto"/>
      </w:divBdr>
    </w:div>
    <w:div w:id="1600719439">
      <w:bodyDiv w:val="1"/>
      <w:marLeft w:val="0"/>
      <w:marRight w:val="0"/>
      <w:marTop w:val="0"/>
      <w:marBottom w:val="0"/>
      <w:divBdr>
        <w:top w:val="none" w:sz="0" w:space="0" w:color="auto"/>
        <w:left w:val="none" w:sz="0" w:space="0" w:color="auto"/>
        <w:bottom w:val="none" w:sz="0" w:space="0" w:color="auto"/>
        <w:right w:val="none" w:sz="0" w:space="0" w:color="auto"/>
      </w:divBdr>
    </w:div>
    <w:div w:id="1787043227">
      <w:bodyDiv w:val="1"/>
      <w:marLeft w:val="0"/>
      <w:marRight w:val="0"/>
      <w:marTop w:val="0"/>
      <w:marBottom w:val="0"/>
      <w:divBdr>
        <w:top w:val="none" w:sz="0" w:space="0" w:color="auto"/>
        <w:left w:val="none" w:sz="0" w:space="0" w:color="auto"/>
        <w:bottom w:val="none" w:sz="0" w:space="0" w:color="auto"/>
        <w:right w:val="none" w:sz="0" w:space="0" w:color="auto"/>
      </w:divBdr>
    </w:div>
    <w:div w:id="1888103940">
      <w:bodyDiv w:val="1"/>
      <w:marLeft w:val="0"/>
      <w:marRight w:val="0"/>
      <w:marTop w:val="0"/>
      <w:marBottom w:val="0"/>
      <w:divBdr>
        <w:top w:val="none" w:sz="0" w:space="0" w:color="auto"/>
        <w:left w:val="none" w:sz="0" w:space="0" w:color="auto"/>
        <w:bottom w:val="none" w:sz="0" w:space="0" w:color="auto"/>
        <w:right w:val="none" w:sz="0" w:space="0" w:color="auto"/>
      </w:divBdr>
    </w:div>
    <w:div w:id="1997755804">
      <w:bodyDiv w:val="1"/>
      <w:marLeft w:val="0"/>
      <w:marRight w:val="0"/>
      <w:marTop w:val="0"/>
      <w:marBottom w:val="0"/>
      <w:divBdr>
        <w:top w:val="none" w:sz="0" w:space="0" w:color="auto"/>
        <w:left w:val="none" w:sz="0" w:space="0" w:color="auto"/>
        <w:bottom w:val="none" w:sz="0" w:space="0" w:color="auto"/>
        <w:right w:val="none" w:sz="0" w:space="0" w:color="auto"/>
      </w:divBdr>
      <w:divsChild>
        <w:div w:id="210726531">
          <w:marLeft w:val="75"/>
          <w:marRight w:val="75"/>
          <w:marTop w:val="0"/>
          <w:marBottom w:val="0"/>
          <w:divBdr>
            <w:top w:val="none" w:sz="0" w:space="0" w:color="auto"/>
            <w:left w:val="none" w:sz="0" w:space="0" w:color="auto"/>
            <w:bottom w:val="none" w:sz="0" w:space="0" w:color="auto"/>
            <w:right w:val="none" w:sz="0" w:space="0" w:color="auto"/>
          </w:divBdr>
        </w:div>
        <w:div w:id="417874886">
          <w:marLeft w:val="75"/>
          <w:marRight w:val="75"/>
          <w:marTop w:val="0"/>
          <w:marBottom w:val="0"/>
          <w:divBdr>
            <w:top w:val="none" w:sz="0" w:space="0" w:color="auto"/>
            <w:left w:val="none" w:sz="0" w:space="0" w:color="auto"/>
            <w:bottom w:val="none" w:sz="0" w:space="0" w:color="auto"/>
            <w:right w:val="none" w:sz="0" w:space="0" w:color="auto"/>
          </w:divBdr>
        </w:div>
        <w:div w:id="504709431">
          <w:marLeft w:val="75"/>
          <w:marRight w:val="75"/>
          <w:marTop w:val="0"/>
          <w:marBottom w:val="0"/>
          <w:divBdr>
            <w:top w:val="none" w:sz="0" w:space="0" w:color="auto"/>
            <w:left w:val="none" w:sz="0" w:space="0" w:color="auto"/>
            <w:bottom w:val="none" w:sz="0" w:space="0" w:color="auto"/>
            <w:right w:val="none" w:sz="0" w:space="0" w:color="auto"/>
          </w:divBdr>
        </w:div>
        <w:div w:id="672225889">
          <w:marLeft w:val="75"/>
          <w:marRight w:val="75"/>
          <w:marTop w:val="0"/>
          <w:marBottom w:val="0"/>
          <w:divBdr>
            <w:top w:val="none" w:sz="0" w:space="0" w:color="auto"/>
            <w:left w:val="none" w:sz="0" w:space="0" w:color="auto"/>
            <w:bottom w:val="none" w:sz="0" w:space="0" w:color="auto"/>
            <w:right w:val="none" w:sz="0" w:space="0" w:color="auto"/>
          </w:divBdr>
        </w:div>
        <w:div w:id="1009866545">
          <w:marLeft w:val="75"/>
          <w:marRight w:val="75"/>
          <w:marTop w:val="0"/>
          <w:marBottom w:val="0"/>
          <w:divBdr>
            <w:top w:val="none" w:sz="0" w:space="0" w:color="auto"/>
            <w:left w:val="none" w:sz="0" w:space="0" w:color="auto"/>
            <w:bottom w:val="none" w:sz="0" w:space="0" w:color="auto"/>
            <w:right w:val="none" w:sz="0" w:space="0" w:color="auto"/>
          </w:divBdr>
        </w:div>
        <w:div w:id="1019506346">
          <w:marLeft w:val="75"/>
          <w:marRight w:val="75"/>
          <w:marTop w:val="0"/>
          <w:marBottom w:val="0"/>
          <w:divBdr>
            <w:top w:val="none" w:sz="0" w:space="0" w:color="auto"/>
            <w:left w:val="none" w:sz="0" w:space="0" w:color="auto"/>
            <w:bottom w:val="none" w:sz="0" w:space="0" w:color="auto"/>
            <w:right w:val="none" w:sz="0" w:space="0" w:color="auto"/>
          </w:divBdr>
        </w:div>
        <w:div w:id="1345665949">
          <w:marLeft w:val="75"/>
          <w:marRight w:val="75"/>
          <w:marTop w:val="0"/>
          <w:marBottom w:val="0"/>
          <w:divBdr>
            <w:top w:val="none" w:sz="0" w:space="0" w:color="auto"/>
            <w:left w:val="none" w:sz="0" w:space="0" w:color="auto"/>
            <w:bottom w:val="none" w:sz="0" w:space="0" w:color="auto"/>
            <w:right w:val="none" w:sz="0" w:space="0" w:color="auto"/>
          </w:divBdr>
        </w:div>
        <w:div w:id="1759671959">
          <w:marLeft w:val="75"/>
          <w:marRight w:val="75"/>
          <w:marTop w:val="0"/>
          <w:marBottom w:val="0"/>
          <w:divBdr>
            <w:top w:val="none" w:sz="0" w:space="0" w:color="auto"/>
            <w:left w:val="none" w:sz="0" w:space="0" w:color="auto"/>
            <w:bottom w:val="none" w:sz="0" w:space="0" w:color="auto"/>
            <w:right w:val="none" w:sz="0" w:space="0" w:color="auto"/>
          </w:divBdr>
        </w:div>
      </w:divsChild>
    </w:div>
    <w:div w:id="2027751588">
      <w:bodyDiv w:val="1"/>
      <w:marLeft w:val="0"/>
      <w:marRight w:val="0"/>
      <w:marTop w:val="0"/>
      <w:marBottom w:val="0"/>
      <w:divBdr>
        <w:top w:val="none" w:sz="0" w:space="0" w:color="auto"/>
        <w:left w:val="none" w:sz="0" w:space="0" w:color="auto"/>
        <w:bottom w:val="none" w:sz="0" w:space="0" w:color="auto"/>
        <w:right w:val="none" w:sz="0" w:space="0" w:color="auto"/>
      </w:divBdr>
    </w:div>
    <w:div w:id="2067291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onda.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acebook.com/Honda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B7D6B-789A-4B62-9390-E83C15A5E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1465</TotalTime>
  <Pages>4</Pages>
  <Words>2052</Words>
  <Characters>11087</Characters>
  <Application>Microsoft Office Word</Application>
  <DocSecurity>0</DocSecurity>
  <Lines>92</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13113</CharactersWithSpaces>
  <SharedDoc>false</SharedDoc>
  <HLinks>
    <vt:vector size="18" baseType="variant">
      <vt:variant>
        <vt:i4>2752579</vt:i4>
      </vt:variant>
      <vt:variant>
        <vt:i4>6</vt:i4>
      </vt:variant>
      <vt:variant>
        <vt:i4>0</vt:i4>
      </vt:variant>
      <vt:variant>
        <vt:i4>5</vt:i4>
      </vt:variant>
      <vt:variant>
        <vt:lpwstr>mailto:marcello@linkpress.com.br</vt:lpwstr>
      </vt:variant>
      <vt:variant>
        <vt:lpwstr/>
      </vt:variant>
      <vt:variant>
        <vt:i4>6684682</vt:i4>
      </vt:variant>
      <vt:variant>
        <vt:i4>3</vt:i4>
      </vt:variant>
      <vt:variant>
        <vt:i4>0</vt:i4>
      </vt:variant>
      <vt:variant>
        <vt:i4>5</vt:i4>
      </vt:variant>
      <vt:variant>
        <vt:lpwstr>mailto:ricardo@linkpress.com.br</vt:lpwstr>
      </vt:variant>
      <vt:variant>
        <vt:lpwstr/>
      </vt:variant>
      <vt:variant>
        <vt:i4>786510</vt:i4>
      </vt:variant>
      <vt:variant>
        <vt:i4>0</vt:i4>
      </vt:variant>
      <vt:variant>
        <vt:i4>0</vt:i4>
      </vt:variant>
      <vt:variant>
        <vt:i4>5</vt:i4>
      </vt:variant>
      <vt:variant>
        <vt:lpwstr>http://www.linkpress.com.br/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dc:creator>
  <cp:keywords/>
  <dc:description/>
  <cp:lastModifiedBy>Marcello Mathias Castro Leite Ghigonetto</cp:lastModifiedBy>
  <cp:revision>1</cp:revision>
  <cp:lastPrinted>2018-12-21T15:09:00Z</cp:lastPrinted>
  <dcterms:created xsi:type="dcterms:W3CDTF">2020-07-07T20:12:00Z</dcterms:created>
  <dcterms:modified xsi:type="dcterms:W3CDTF">2020-07-14T14:54:00Z</dcterms:modified>
</cp:coreProperties>
</file>