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73D3B8A" w14:textId="2B33C10D" w:rsidR="00A12B1F" w:rsidRPr="00666BAB" w:rsidRDefault="00985D53" w:rsidP="00ED5022">
      <w:pPr>
        <w:shd w:val="clear" w:color="auto" w:fill="FFFFFF"/>
        <w:spacing w:after="0"/>
        <w:jc w:val="right"/>
        <w:rPr>
          <w:rFonts w:ascii="Arial" w:hAnsi="Arial" w:cs="Arial"/>
          <w:i/>
          <w:shd w:val="clear" w:color="auto" w:fill="FFFFFF"/>
        </w:rPr>
      </w:pPr>
      <w:r w:rsidRPr="00666BAB">
        <w:rPr>
          <w:rFonts w:ascii="Arial" w:hAnsi="Arial" w:cs="Arial"/>
          <w:i/>
          <w:shd w:val="clear" w:color="auto" w:fill="FFFFFF"/>
        </w:rPr>
        <w:t xml:space="preserve">São Paulo, </w:t>
      </w:r>
      <w:r w:rsidR="005E7BDD">
        <w:rPr>
          <w:rFonts w:ascii="Arial" w:hAnsi="Arial" w:cs="Arial"/>
          <w:i/>
          <w:shd w:val="clear" w:color="auto" w:fill="FFFFFF"/>
        </w:rPr>
        <w:t>21 de agosto</w:t>
      </w:r>
      <w:r w:rsidR="00A12B1F" w:rsidRPr="00666BAB">
        <w:rPr>
          <w:rFonts w:ascii="Arial" w:hAnsi="Arial" w:cs="Arial"/>
          <w:i/>
          <w:shd w:val="clear" w:color="auto" w:fill="FFFFFF"/>
        </w:rPr>
        <w:t xml:space="preserve"> de 20</w:t>
      </w:r>
      <w:r w:rsidRPr="00666BAB">
        <w:rPr>
          <w:rFonts w:ascii="Arial" w:hAnsi="Arial" w:cs="Arial"/>
          <w:i/>
          <w:shd w:val="clear" w:color="auto" w:fill="FFFFFF"/>
        </w:rPr>
        <w:t>20</w:t>
      </w:r>
    </w:p>
    <w:p w14:paraId="4A11998A" w14:textId="77777777" w:rsidR="00EB3DD4" w:rsidRPr="00666BAB" w:rsidRDefault="00EB3DD4" w:rsidP="00ED5022">
      <w:pPr>
        <w:spacing w:after="0" w:line="160" w:lineRule="exact"/>
        <w:rPr>
          <w:rFonts w:ascii="Arial" w:hAnsi="Arial" w:cs="Arial"/>
          <w:b/>
        </w:rPr>
      </w:pPr>
    </w:p>
    <w:p w14:paraId="20B062FA" w14:textId="77777777" w:rsidR="00894C84" w:rsidRPr="00666BAB" w:rsidRDefault="00894C84" w:rsidP="00ED5022">
      <w:pPr>
        <w:widowControl w:val="0"/>
        <w:autoSpaceDE w:val="0"/>
        <w:autoSpaceDN w:val="0"/>
        <w:adjustRightInd w:val="0"/>
        <w:spacing w:after="0" w:line="380" w:lineRule="exact"/>
        <w:jc w:val="center"/>
        <w:rPr>
          <w:rFonts w:ascii="Arial" w:hAnsi="Arial" w:cs="Arial"/>
          <w:b/>
        </w:rPr>
      </w:pPr>
    </w:p>
    <w:p w14:paraId="3F27577F" w14:textId="7BB36A8A" w:rsidR="00467652" w:rsidRPr="00666BAB" w:rsidRDefault="00145E1B" w:rsidP="00ED5022">
      <w:pPr>
        <w:widowControl w:val="0"/>
        <w:autoSpaceDE w:val="0"/>
        <w:autoSpaceDN w:val="0"/>
        <w:adjustRightInd w:val="0"/>
        <w:spacing w:after="0" w:line="380" w:lineRule="exact"/>
        <w:jc w:val="center"/>
        <w:rPr>
          <w:rFonts w:ascii="Arial" w:hAnsi="Arial" w:cs="Arial"/>
          <w:b/>
        </w:rPr>
      </w:pPr>
      <w:bookmarkStart w:id="0" w:name="_GoBack"/>
      <w:r w:rsidRPr="00666BAB">
        <w:rPr>
          <w:rFonts w:ascii="Arial" w:hAnsi="Arial" w:cs="Arial"/>
          <w:b/>
        </w:rPr>
        <w:t xml:space="preserve">Honda </w:t>
      </w:r>
      <w:r w:rsidR="000B479E" w:rsidRPr="00666BAB">
        <w:rPr>
          <w:rFonts w:ascii="Arial" w:hAnsi="Arial" w:cs="Arial"/>
          <w:b/>
        </w:rPr>
        <w:t>inicia vendas da nova CBR 600RR no Japão</w:t>
      </w:r>
    </w:p>
    <w:bookmarkEnd w:id="0"/>
    <w:p w14:paraId="23E98AFB" w14:textId="77777777" w:rsidR="00CF6472" w:rsidRPr="00666BAB" w:rsidRDefault="00CF6472" w:rsidP="00ED5022">
      <w:pPr>
        <w:widowControl w:val="0"/>
        <w:autoSpaceDE w:val="0"/>
        <w:autoSpaceDN w:val="0"/>
        <w:adjustRightInd w:val="0"/>
        <w:spacing w:after="0" w:line="380" w:lineRule="exact"/>
        <w:jc w:val="center"/>
        <w:rPr>
          <w:rFonts w:ascii="Arial" w:hAnsi="Arial" w:cs="Arial"/>
          <w:b/>
        </w:rPr>
      </w:pPr>
    </w:p>
    <w:p w14:paraId="093D009D" w14:textId="0BE47D6F" w:rsidR="00666BAB" w:rsidRPr="00666BAB" w:rsidRDefault="000B479E" w:rsidP="00ED5022">
      <w:pPr>
        <w:spacing w:after="0" w:line="240" w:lineRule="auto"/>
        <w:jc w:val="center"/>
        <w:rPr>
          <w:rFonts w:ascii="Arial" w:hAnsi="Arial" w:cs="Arial"/>
          <w:i/>
        </w:rPr>
      </w:pPr>
      <w:r w:rsidRPr="00666BAB">
        <w:rPr>
          <w:rFonts w:ascii="Arial" w:hAnsi="Arial" w:cs="Arial"/>
          <w:i/>
        </w:rPr>
        <w:t xml:space="preserve">A icônica superesportiva é uma versão </w:t>
      </w:r>
      <w:r w:rsidR="006B0529">
        <w:rPr>
          <w:rFonts w:ascii="Arial" w:hAnsi="Arial" w:cs="Arial"/>
          <w:i/>
        </w:rPr>
        <w:t xml:space="preserve">amplamente </w:t>
      </w:r>
      <w:r w:rsidRPr="00666BAB">
        <w:rPr>
          <w:rFonts w:ascii="Arial" w:hAnsi="Arial" w:cs="Arial"/>
          <w:i/>
        </w:rPr>
        <w:t xml:space="preserve">atualizada do modelo </w:t>
      </w:r>
      <w:r w:rsidR="00FE21A2" w:rsidRPr="00666BAB">
        <w:rPr>
          <w:rFonts w:ascii="Arial" w:hAnsi="Arial" w:cs="Arial"/>
          <w:i/>
        </w:rPr>
        <w:t>lançado em 2013</w:t>
      </w:r>
      <w:r w:rsidR="00C33A96" w:rsidRPr="00666BAB">
        <w:rPr>
          <w:rFonts w:ascii="Arial" w:hAnsi="Arial" w:cs="Arial"/>
          <w:i/>
        </w:rPr>
        <w:t>,</w:t>
      </w:r>
      <w:r w:rsidR="006B0529">
        <w:rPr>
          <w:rFonts w:ascii="Arial" w:hAnsi="Arial" w:cs="Arial"/>
          <w:i/>
        </w:rPr>
        <w:t xml:space="preserve"> e</w:t>
      </w:r>
      <w:r w:rsidR="00472F97" w:rsidRPr="00666BAB">
        <w:rPr>
          <w:rFonts w:ascii="Arial" w:hAnsi="Arial" w:cs="Arial"/>
          <w:i/>
        </w:rPr>
        <w:t xml:space="preserve"> agora </w:t>
      </w:r>
      <w:r w:rsidR="006B0529">
        <w:rPr>
          <w:rFonts w:ascii="Arial" w:hAnsi="Arial" w:cs="Arial"/>
          <w:i/>
        </w:rPr>
        <w:t>dotada</w:t>
      </w:r>
      <w:r w:rsidR="00472F97" w:rsidRPr="00666BAB">
        <w:rPr>
          <w:rFonts w:ascii="Arial" w:hAnsi="Arial" w:cs="Arial"/>
          <w:i/>
        </w:rPr>
        <w:t xml:space="preserve"> </w:t>
      </w:r>
      <w:r w:rsidR="006B0529">
        <w:rPr>
          <w:rFonts w:ascii="Arial" w:hAnsi="Arial" w:cs="Arial"/>
          <w:i/>
        </w:rPr>
        <w:t>d</w:t>
      </w:r>
      <w:r w:rsidR="00472F97" w:rsidRPr="00666BAB">
        <w:rPr>
          <w:rFonts w:ascii="Arial" w:hAnsi="Arial" w:cs="Arial"/>
          <w:i/>
        </w:rPr>
        <w:t xml:space="preserve">a mais recente tecnologia, cuja ênfase foi aplicada </w:t>
      </w:r>
      <w:r w:rsidR="00B604C5">
        <w:rPr>
          <w:rFonts w:ascii="Arial" w:hAnsi="Arial" w:cs="Arial"/>
          <w:i/>
        </w:rPr>
        <w:t xml:space="preserve">principalmente </w:t>
      </w:r>
      <w:r w:rsidR="00472F97" w:rsidRPr="00666BAB">
        <w:rPr>
          <w:rFonts w:ascii="Arial" w:hAnsi="Arial" w:cs="Arial"/>
          <w:i/>
        </w:rPr>
        <w:t>na área da eletrônica e</w:t>
      </w:r>
      <w:r w:rsidR="00B604C5">
        <w:rPr>
          <w:rFonts w:ascii="Arial" w:hAnsi="Arial" w:cs="Arial"/>
          <w:i/>
        </w:rPr>
        <w:t xml:space="preserve"> na</w:t>
      </w:r>
      <w:r w:rsidR="00472F97" w:rsidRPr="00666BAB">
        <w:rPr>
          <w:rFonts w:ascii="Arial" w:hAnsi="Arial" w:cs="Arial"/>
          <w:i/>
        </w:rPr>
        <w:t xml:space="preserve"> aerodinâmica.</w:t>
      </w:r>
    </w:p>
    <w:p w14:paraId="2B750509" w14:textId="77777777" w:rsidR="00700882" w:rsidRPr="00666BAB" w:rsidRDefault="00700882" w:rsidP="00ED5022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17C8C2AA" w14:textId="77777777" w:rsidR="00ED5022" w:rsidRPr="00666BAB" w:rsidRDefault="00ED5022" w:rsidP="00ED5022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28B9DC0A" w14:textId="4E0E2FC5" w:rsidR="00472F97" w:rsidRPr="00666BAB" w:rsidRDefault="00472F97" w:rsidP="000B479E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666BAB">
        <w:rPr>
          <w:rFonts w:ascii="Arial" w:hAnsi="Arial" w:cs="Arial"/>
          <w:shd w:val="clear" w:color="auto" w:fill="FFFFFF"/>
        </w:rPr>
        <w:t xml:space="preserve">Considerada </w:t>
      </w:r>
      <w:r w:rsidR="006B0529">
        <w:rPr>
          <w:rFonts w:ascii="Arial" w:hAnsi="Arial" w:cs="Arial"/>
          <w:shd w:val="clear" w:color="auto" w:fill="FFFFFF"/>
        </w:rPr>
        <w:t xml:space="preserve">desde sempre </w:t>
      </w:r>
      <w:r w:rsidRPr="00666BAB">
        <w:rPr>
          <w:rFonts w:ascii="Arial" w:hAnsi="Arial" w:cs="Arial"/>
          <w:shd w:val="clear" w:color="auto" w:fill="FFFFFF"/>
        </w:rPr>
        <w:t xml:space="preserve">uma referência no segmento </w:t>
      </w:r>
      <w:proofErr w:type="spellStart"/>
      <w:r w:rsidR="00735210" w:rsidRPr="00B604C5">
        <w:rPr>
          <w:rFonts w:ascii="Arial" w:hAnsi="Arial" w:cs="Arial"/>
          <w:i/>
          <w:shd w:val="clear" w:color="auto" w:fill="FFFFFF"/>
        </w:rPr>
        <w:t>S</w:t>
      </w:r>
      <w:r w:rsidRPr="00B604C5">
        <w:rPr>
          <w:rFonts w:ascii="Arial" w:hAnsi="Arial" w:cs="Arial"/>
          <w:i/>
          <w:shd w:val="clear" w:color="auto" w:fill="FFFFFF"/>
        </w:rPr>
        <w:t>upersport</w:t>
      </w:r>
      <w:proofErr w:type="spellEnd"/>
      <w:r w:rsidRPr="00666BAB">
        <w:rPr>
          <w:rFonts w:ascii="Arial" w:hAnsi="Arial" w:cs="Arial"/>
          <w:shd w:val="clear" w:color="auto" w:fill="FFFFFF"/>
        </w:rPr>
        <w:t>, a Honda</w:t>
      </w:r>
      <w:r w:rsidR="000B479E" w:rsidRPr="00666BAB">
        <w:rPr>
          <w:rFonts w:ascii="Arial" w:hAnsi="Arial" w:cs="Arial"/>
          <w:shd w:val="clear" w:color="auto" w:fill="FFFFFF"/>
        </w:rPr>
        <w:t xml:space="preserve"> CBR</w:t>
      </w:r>
      <w:r w:rsidRPr="00666BAB">
        <w:rPr>
          <w:rFonts w:ascii="Arial" w:hAnsi="Arial" w:cs="Arial"/>
          <w:shd w:val="clear" w:color="auto" w:fill="FFFFFF"/>
        </w:rPr>
        <w:t xml:space="preserve"> </w:t>
      </w:r>
      <w:r w:rsidR="000B479E" w:rsidRPr="00666BAB">
        <w:rPr>
          <w:rFonts w:ascii="Arial" w:hAnsi="Arial" w:cs="Arial"/>
          <w:shd w:val="clear" w:color="auto" w:fill="FFFFFF"/>
        </w:rPr>
        <w:t>600RR</w:t>
      </w:r>
      <w:r w:rsidRPr="00666BAB">
        <w:rPr>
          <w:rFonts w:ascii="Arial" w:hAnsi="Arial" w:cs="Arial"/>
          <w:shd w:val="clear" w:color="auto" w:fill="FFFFFF"/>
        </w:rPr>
        <w:t xml:space="preserve"> chega a sua versão 2020 com importantes atualizações técnicas e estilísticas. O início das vendas será em 25 de setembro próximo, </w:t>
      </w:r>
      <w:r w:rsidR="00735210" w:rsidRPr="00666BAB">
        <w:rPr>
          <w:rFonts w:ascii="Arial" w:hAnsi="Arial" w:cs="Arial"/>
          <w:shd w:val="clear" w:color="auto" w:fill="FFFFFF"/>
        </w:rPr>
        <w:t>incialmente</w:t>
      </w:r>
      <w:r w:rsidRPr="00666BAB">
        <w:rPr>
          <w:rFonts w:ascii="Arial" w:hAnsi="Arial" w:cs="Arial"/>
          <w:shd w:val="clear" w:color="auto" w:fill="FFFFFF"/>
        </w:rPr>
        <w:t xml:space="preserve"> no Japão. </w:t>
      </w:r>
    </w:p>
    <w:p w14:paraId="64DC9086" w14:textId="77777777" w:rsidR="00472F97" w:rsidRPr="00666BAB" w:rsidRDefault="00472F97" w:rsidP="000B479E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3444F234" w14:textId="2949F484" w:rsidR="00931C29" w:rsidRPr="00666BAB" w:rsidRDefault="00735210" w:rsidP="000B479E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666BAB">
        <w:rPr>
          <w:rFonts w:ascii="Arial" w:hAnsi="Arial" w:cs="Arial"/>
          <w:shd w:val="clear" w:color="auto" w:fill="FFFFFF"/>
        </w:rPr>
        <w:t xml:space="preserve">O trabalho da equipe técnica que resultou </w:t>
      </w:r>
      <w:r w:rsidR="00472F97" w:rsidRPr="00666BAB">
        <w:rPr>
          <w:rFonts w:ascii="Arial" w:hAnsi="Arial" w:cs="Arial"/>
          <w:shd w:val="clear" w:color="auto" w:fill="FFFFFF"/>
        </w:rPr>
        <w:t>nesta</w:t>
      </w:r>
      <w:r w:rsidRPr="00666BAB">
        <w:rPr>
          <w:rFonts w:ascii="Arial" w:hAnsi="Arial" w:cs="Arial"/>
          <w:shd w:val="clear" w:color="auto" w:fill="FFFFFF"/>
        </w:rPr>
        <w:t xml:space="preserve"> tão aguardada</w:t>
      </w:r>
      <w:r w:rsidR="00472F97" w:rsidRPr="00666BAB">
        <w:rPr>
          <w:rFonts w:ascii="Arial" w:hAnsi="Arial" w:cs="Arial"/>
          <w:shd w:val="clear" w:color="auto" w:fill="FFFFFF"/>
        </w:rPr>
        <w:t xml:space="preserve"> versão</w:t>
      </w:r>
      <w:r w:rsidR="00931C29" w:rsidRPr="00666BAB">
        <w:rPr>
          <w:rFonts w:ascii="Arial" w:hAnsi="Arial" w:cs="Arial"/>
          <w:shd w:val="clear" w:color="auto" w:fill="FFFFFF"/>
        </w:rPr>
        <w:t xml:space="preserve"> 2020</w:t>
      </w:r>
      <w:r w:rsidR="00472F97" w:rsidRPr="00666BAB">
        <w:rPr>
          <w:rFonts w:ascii="Arial" w:hAnsi="Arial" w:cs="Arial"/>
          <w:shd w:val="clear" w:color="auto" w:fill="FFFFFF"/>
        </w:rPr>
        <w:t xml:space="preserve"> da Honda CBR 600RR </w:t>
      </w:r>
      <w:r w:rsidR="00931C29" w:rsidRPr="00666BAB">
        <w:rPr>
          <w:rFonts w:ascii="Arial" w:hAnsi="Arial" w:cs="Arial"/>
          <w:shd w:val="clear" w:color="auto" w:fill="FFFFFF"/>
        </w:rPr>
        <w:t>teve como lema o “prazer da maneabilidade”</w:t>
      </w:r>
      <w:r w:rsidRPr="00666BAB">
        <w:rPr>
          <w:rFonts w:ascii="Arial" w:hAnsi="Arial" w:cs="Arial"/>
          <w:shd w:val="clear" w:color="auto" w:fill="FFFFFF"/>
        </w:rPr>
        <w:t>. Tal</w:t>
      </w:r>
      <w:r w:rsidR="00931C29" w:rsidRPr="00666BAB">
        <w:rPr>
          <w:rFonts w:ascii="Arial" w:hAnsi="Arial" w:cs="Arial"/>
          <w:shd w:val="clear" w:color="auto" w:fill="FFFFFF"/>
        </w:rPr>
        <w:t xml:space="preserve"> objetivo </w:t>
      </w:r>
      <w:r w:rsidRPr="00666BAB">
        <w:rPr>
          <w:rFonts w:ascii="Arial" w:hAnsi="Arial" w:cs="Arial"/>
          <w:shd w:val="clear" w:color="auto" w:fill="FFFFFF"/>
        </w:rPr>
        <w:t xml:space="preserve">foi </w:t>
      </w:r>
      <w:r w:rsidR="00931C29" w:rsidRPr="00666BAB">
        <w:rPr>
          <w:rFonts w:ascii="Arial" w:hAnsi="Arial" w:cs="Arial"/>
          <w:shd w:val="clear" w:color="auto" w:fill="FFFFFF"/>
        </w:rPr>
        <w:t xml:space="preserve">conseguido através de um refinamento geral </w:t>
      </w:r>
      <w:r w:rsidRPr="00666BAB">
        <w:rPr>
          <w:rFonts w:ascii="Arial" w:hAnsi="Arial" w:cs="Arial"/>
          <w:shd w:val="clear" w:color="auto" w:fill="FFFFFF"/>
        </w:rPr>
        <w:t>de</w:t>
      </w:r>
      <w:r w:rsidR="00931C29" w:rsidRPr="00666BAB">
        <w:rPr>
          <w:rFonts w:ascii="Arial" w:hAnsi="Arial" w:cs="Arial"/>
          <w:shd w:val="clear" w:color="auto" w:fill="FFFFFF"/>
        </w:rPr>
        <w:t xml:space="preserve"> características</w:t>
      </w:r>
      <w:r w:rsidRPr="00666BAB">
        <w:rPr>
          <w:rFonts w:ascii="Arial" w:hAnsi="Arial" w:cs="Arial"/>
          <w:shd w:val="clear" w:color="auto" w:fill="FFFFFF"/>
        </w:rPr>
        <w:t xml:space="preserve"> já</w:t>
      </w:r>
      <w:r w:rsidR="00931C29" w:rsidRPr="00666BAB">
        <w:rPr>
          <w:rFonts w:ascii="Arial" w:hAnsi="Arial" w:cs="Arial"/>
          <w:shd w:val="clear" w:color="auto" w:fill="FFFFFF"/>
        </w:rPr>
        <w:t xml:space="preserve"> </w:t>
      </w:r>
      <w:r w:rsidR="006B0529">
        <w:rPr>
          <w:rFonts w:ascii="Arial" w:hAnsi="Arial" w:cs="Arial"/>
          <w:shd w:val="clear" w:color="auto" w:fill="FFFFFF"/>
        </w:rPr>
        <w:t xml:space="preserve">bem </w:t>
      </w:r>
      <w:r w:rsidR="00931C29" w:rsidRPr="00666BAB">
        <w:rPr>
          <w:rFonts w:ascii="Arial" w:hAnsi="Arial" w:cs="Arial"/>
          <w:shd w:val="clear" w:color="auto" w:fill="FFFFFF"/>
        </w:rPr>
        <w:t>conhecidas e admiradas pelos inúmeros fãs das precedentes</w:t>
      </w:r>
      <w:r w:rsidR="006B0529" w:rsidRPr="006B0529">
        <w:rPr>
          <w:rFonts w:ascii="Arial" w:hAnsi="Arial" w:cs="Arial"/>
          <w:shd w:val="clear" w:color="auto" w:fill="FFFFFF"/>
        </w:rPr>
        <w:t xml:space="preserve"> </w:t>
      </w:r>
      <w:r w:rsidR="006B0529" w:rsidRPr="00666BAB">
        <w:rPr>
          <w:rFonts w:ascii="Arial" w:hAnsi="Arial" w:cs="Arial"/>
          <w:shd w:val="clear" w:color="auto" w:fill="FFFFFF"/>
        </w:rPr>
        <w:t>versões</w:t>
      </w:r>
      <w:r w:rsidR="00931C29" w:rsidRPr="00666BAB">
        <w:rPr>
          <w:rFonts w:ascii="Arial" w:hAnsi="Arial" w:cs="Arial"/>
          <w:shd w:val="clear" w:color="auto" w:fill="FFFFFF"/>
        </w:rPr>
        <w:t xml:space="preserve"> da CBR 600RR. </w:t>
      </w:r>
    </w:p>
    <w:p w14:paraId="7EC14524" w14:textId="77777777" w:rsidR="00931C29" w:rsidRPr="00666BAB" w:rsidRDefault="00931C29" w:rsidP="000B479E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52EE523F" w14:textId="234179E1" w:rsidR="00735210" w:rsidRPr="00666BAB" w:rsidRDefault="00931C29" w:rsidP="00735210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666BAB">
        <w:rPr>
          <w:rFonts w:ascii="Arial" w:hAnsi="Arial" w:cs="Arial"/>
          <w:shd w:val="clear" w:color="auto" w:fill="FFFFFF"/>
        </w:rPr>
        <w:t>Equipada com o conhecido motor 4T</w:t>
      </w:r>
      <w:r w:rsidR="00B604C5">
        <w:rPr>
          <w:rFonts w:ascii="Arial" w:hAnsi="Arial" w:cs="Arial"/>
          <w:shd w:val="clear" w:color="auto" w:fill="FFFFFF"/>
        </w:rPr>
        <w:t xml:space="preserve"> </w:t>
      </w:r>
      <w:r w:rsidR="00B51FBF">
        <w:rPr>
          <w:rFonts w:ascii="Arial" w:hAnsi="Arial" w:cs="Arial"/>
          <w:shd w:val="clear" w:color="auto" w:fill="FFFFFF"/>
        </w:rPr>
        <w:t>arrefecido</w:t>
      </w:r>
      <w:r w:rsidR="00B604C5">
        <w:rPr>
          <w:rFonts w:ascii="Arial" w:hAnsi="Arial" w:cs="Arial"/>
          <w:shd w:val="clear" w:color="auto" w:fill="FFFFFF"/>
        </w:rPr>
        <w:t xml:space="preserve"> a</w:t>
      </w:r>
      <w:r w:rsidRPr="00666BAB">
        <w:rPr>
          <w:rFonts w:ascii="Arial" w:hAnsi="Arial" w:cs="Arial"/>
          <w:shd w:val="clear" w:color="auto" w:fill="FFFFFF"/>
        </w:rPr>
        <w:t xml:space="preserve"> líquid</w:t>
      </w:r>
      <w:r w:rsidR="00B604C5">
        <w:rPr>
          <w:rFonts w:ascii="Arial" w:hAnsi="Arial" w:cs="Arial"/>
          <w:shd w:val="clear" w:color="auto" w:fill="FFFFFF"/>
        </w:rPr>
        <w:t>o,</w:t>
      </w:r>
      <w:r w:rsidRPr="00666BAB">
        <w:rPr>
          <w:rFonts w:ascii="Arial" w:hAnsi="Arial" w:cs="Arial"/>
          <w:shd w:val="clear" w:color="auto" w:fill="FFFFFF"/>
        </w:rPr>
        <w:t xml:space="preserve"> de quatro cilindros em linha, DOHC</w:t>
      </w:r>
      <w:r w:rsidR="00B51FBF">
        <w:rPr>
          <w:rFonts w:ascii="Arial" w:hAnsi="Arial" w:cs="Arial"/>
          <w:shd w:val="clear" w:color="auto" w:fill="FFFFFF"/>
        </w:rPr>
        <w:t xml:space="preserve"> de 16 válvulas</w:t>
      </w:r>
      <w:r w:rsidRPr="00666BAB">
        <w:rPr>
          <w:rFonts w:ascii="Arial" w:hAnsi="Arial" w:cs="Arial"/>
          <w:shd w:val="clear" w:color="auto" w:fill="FFFFFF"/>
        </w:rPr>
        <w:t xml:space="preserve">, de exatos 599cc, </w:t>
      </w:r>
      <w:r w:rsidR="00831719" w:rsidRPr="00666BAB">
        <w:rPr>
          <w:rFonts w:ascii="Arial" w:hAnsi="Arial" w:cs="Arial"/>
          <w:shd w:val="clear" w:color="auto" w:fill="FFFFFF"/>
        </w:rPr>
        <w:t>a</w:t>
      </w:r>
      <w:r w:rsidRPr="00666BAB">
        <w:rPr>
          <w:rFonts w:ascii="Arial" w:hAnsi="Arial" w:cs="Arial"/>
          <w:shd w:val="clear" w:color="auto" w:fill="FFFFFF"/>
        </w:rPr>
        <w:t xml:space="preserve"> potência máxima nesta nova versão é de 121 </w:t>
      </w:r>
      <w:proofErr w:type="spellStart"/>
      <w:r w:rsidRPr="00666BAB">
        <w:rPr>
          <w:rFonts w:ascii="Arial" w:hAnsi="Arial" w:cs="Arial"/>
          <w:shd w:val="clear" w:color="auto" w:fill="FFFFFF"/>
        </w:rPr>
        <w:t>cv</w:t>
      </w:r>
      <w:proofErr w:type="spellEnd"/>
      <w:r w:rsidRPr="00666BAB">
        <w:rPr>
          <w:rFonts w:ascii="Arial" w:hAnsi="Arial" w:cs="Arial"/>
          <w:shd w:val="clear" w:color="auto" w:fill="FFFFFF"/>
        </w:rPr>
        <w:t xml:space="preserve"> a </w:t>
      </w:r>
      <w:r w:rsidR="00831719" w:rsidRPr="00666BAB">
        <w:rPr>
          <w:rFonts w:ascii="Arial" w:hAnsi="Arial" w:cs="Arial"/>
          <w:shd w:val="clear" w:color="auto" w:fill="FFFFFF"/>
        </w:rPr>
        <w:t xml:space="preserve">14.000 rpm, com torque máximo de 6,5 </w:t>
      </w:r>
      <w:proofErr w:type="spellStart"/>
      <w:r w:rsidR="00831719" w:rsidRPr="00666BAB">
        <w:rPr>
          <w:rFonts w:ascii="Arial" w:hAnsi="Arial" w:cs="Arial"/>
          <w:shd w:val="clear" w:color="auto" w:fill="FFFFFF"/>
        </w:rPr>
        <w:t>kgf.m</w:t>
      </w:r>
      <w:proofErr w:type="spellEnd"/>
      <w:r w:rsidR="00831719" w:rsidRPr="00666BAB">
        <w:rPr>
          <w:rFonts w:ascii="Arial" w:hAnsi="Arial" w:cs="Arial"/>
          <w:shd w:val="clear" w:color="auto" w:fill="FFFFFF"/>
        </w:rPr>
        <w:t xml:space="preserve"> a 11.500 rpm.</w:t>
      </w:r>
      <w:r w:rsidR="00735210" w:rsidRPr="00666BAB">
        <w:rPr>
          <w:rFonts w:ascii="Arial" w:hAnsi="Arial" w:cs="Arial"/>
          <w:shd w:val="clear" w:color="auto" w:fill="FFFFFF"/>
        </w:rPr>
        <w:t xml:space="preserve"> Para atingir </w:t>
      </w:r>
      <w:r w:rsidR="006B0529">
        <w:rPr>
          <w:rFonts w:ascii="Arial" w:hAnsi="Arial" w:cs="Arial"/>
          <w:shd w:val="clear" w:color="auto" w:fill="FFFFFF"/>
        </w:rPr>
        <w:t>est</w:t>
      </w:r>
      <w:r w:rsidR="00F21EA0" w:rsidRPr="00666BAB">
        <w:rPr>
          <w:rFonts w:ascii="Arial" w:hAnsi="Arial" w:cs="Arial"/>
          <w:shd w:val="clear" w:color="auto" w:fill="FFFFFF"/>
        </w:rPr>
        <w:t>a cifra</w:t>
      </w:r>
      <w:r w:rsidR="006B0529">
        <w:rPr>
          <w:rFonts w:ascii="Arial" w:hAnsi="Arial" w:cs="Arial"/>
          <w:shd w:val="clear" w:color="auto" w:fill="FFFFFF"/>
        </w:rPr>
        <w:t xml:space="preserve"> </w:t>
      </w:r>
      <w:r w:rsidR="00735210" w:rsidRPr="00666BAB">
        <w:rPr>
          <w:rFonts w:ascii="Arial" w:hAnsi="Arial" w:cs="Arial"/>
          <w:shd w:val="clear" w:color="auto" w:fill="FFFFFF"/>
        </w:rPr>
        <w:t>mais elevada, a rotação na qual a potência máxima é atingida foi aumentada</w:t>
      </w:r>
      <w:r w:rsidR="00F21EA0" w:rsidRPr="00666BAB">
        <w:rPr>
          <w:rFonts w:ascii="Arial" w:hAnsi="Arial" w:cs="Arial"/>
          <w:shd w:val="clear" w:color="auto" w:fill="FFFFFF"/>
        </w:rPr>
        <w:t xml:space="preserve"> em 500 rpm </w:t>
      </w:r>
      <w:r w:rsidR="006B0529">
        <w:rPr>
          <w:rFonts w:ascii="Arial" w:hAnsi="Arial" w:cs="Arial"/>
          <w:shd w:val="clear" w:color="auto" w:fill="FFFFFF"/>
        </w:rPr>
        <w:t>em comparação</w:t>
      </w:r>
      <w:r w:rsidR="00F21EA0" w:rsidRPr="00666BAB">
        <w:rPr>
          <w:rFonts w:ascii="Arial" w:hAnsi="Arial" w:cs="Arial"/>
          <w:shd w:val="clear" w:color="auto" w:fill="FFFFFF"/>
        </w:rPr>
        <w:t xml:space="preserve"> ao motor da CBR 600RR anterior.</w:t>
      </w:r>
      <w:r w:rsidR="00735210" w:rsidRPr="00666BAB">
        <w:rPr>
          <w:rFonts w:ascii="Arial" w:hAnsi="Arial" w:cs="Arial"/>
          <w:shd w:val="clear" w:color="auto" w:fill="FFFFFF"/>
        </w:rPr>
        <w:t xml:space="preserve"> </w:t>
      </w:r>
      <w:r w:rsidR="0012311C">
        <w:rPr>
          <w:rFonts w:ascii="Arial" w:hAnsi="Arial" w:cs="Arial"/>
          <w:shd w:val="clear" w:color="auto" w:fill="FFFFFF"/>
        </w:rPr>
        <w:t>Este</w:t>
      </w:r>
      <w:r w:rsidR="00F21EA0" w:rsidRPr="00666BAB">
        <w:rPr>
          <w:rFonts w:ascii="Arial" w:hAnsi="Arial" w:cs="Arial"/>
          <w:shd w:val="clear" w:color="auto" w:fill="FFFFFF"/>
        </w:rPr>
        <w:t xml:space="preserve"> incremento</w:t>
      </w:r>
      <w:r w:rsidR="00735210" w:rsidRPr="00666BAB">
        <w:rPr>
          <w:rFonts w:ascii="Arial" w:hAnsi="Arial" w:cs="Arial"/>
          <w:shd w:val="clear" w:color="auto" w:fill="FFFFFF"/>
        </w:rPr>
        <w:t xml:space="preserve"> </w:t>
      </w:r>
      <w:r w:rsidR="006B0529">
        <w:rPr>
          <w:rFonts w:ascii="Arial" w:hAnsi="Arial" w:cs="Arial"/>
          <w:shd w:val="clear" w:color="auto" w:fill="FFFFFF"/>
        </w:rPr>
        <w:t xml:space="preserve">foi </w:t>
      </w:r>
      <w:r w:rsidR="0012311C">
        <w:rPr>
          <w:rFonts w:ascii="Arial" w:hAnsi="Arial" w:cs="Arial"/>
          <w:shd w:val="clear" w:color="auto" w:fill="FFFFFF"/>
        </w:rPr>
        <w:t>possível</w:t>
      </w:r>
      <w:r w:rsidR="006B0529">
        <w:rPr>
          <w:rFonts w:ascii="Arial" w:hAnsi="Arial" w:cs="Arial"/>
          <w:shd w:val="clear" w:color="auto" w:fill="FFFFFF"/>
        </w:rPr>
        <w:t xml:space="preserve"> </w:t>
      </w:r>
      <w:r w:rsidR="0012311C">
        <w:rPr>
          <w:rFonts w:ascii="Arial" w:hAnsi="Arial" w:cs="Arial"/>
          <w:shd w:val="clear" w:color="auto" w:fill="FFFFFF"/>
        </w:rPr>
        <w:t>graças à</w:t>
      </w:r>
      <w:r w:rsidR="006B0529">
        <w:rPr>
          <w:rFonts w:ascii="Arial" w:hAnsi="Arial" w:cs="Arial"/>
          <w:shd w:val="clear" w:color="auto" w:fill="FFFFFF"/>
        </w:rPr>
        <w:t xml:space="preserve"> inclusão</w:t>
      </w:r>
      <w:r w:rsidR="00735210" w:rsidRPr="00666BAB">
        <w:rPr>
          <w:rFonts w:ascii="Arial" w:hAnsi="Arial" w:cs="Arial"/>
          <w:shd w:val="clear" w:color="auto" w:fill="FFFFFF"/>
        </w:rPr>
        <w:t xml:space="preserve"> de novos materiais ​​em componentes-chave</w:t>
      </w:r>
      <w:r w:rsidR="006B0529">
        <w:rPr>
          <w:rFonts w:ascii="Arial" w:hAnsi="Arial" w:cs="Arial"/>
          <w:shd w:val="clear" w:color="auto" w:fill="FFFFFF"/>
        </w:rPr>
        <w:t xml:space="preserve"> tais</w:t>
      </w:r>
      <w:r w:rsidR="00735210" w:rsidRPr="00666BAB">
        <w:rPr>
          <w:rFonts w:ascii="Arial" w:hAnsi="Arial" w:cs="Arial"/>
          <w:shd w:val="clear" w:color="auto" w:fill="FFFFFF"/>
        </w:rPr>
        <w:t xml:space="preserve"> como os comandos de válvula e </w:t>
      </w:r>
      <w:r w:rsidR="00B51FBF">
        <w:rPr>
          <w:rFonts w:ascii="Arial" w:hAnsi="Arial" w:cs="Arial"/>
          <w:shd w:val="clear" w:color="auto" w:fill="FFFFFF"/>
        </w:rPr>
        <w:t>árvore de manivelas</w:t>
      </w:r>
      <w:r w:rsidR="00735210" w:rsidRPr="00666BAB">
        <w:rPr>
          <w:rFonts w:ascii="Arial" w:hAnsi="Arial" w:cs="Arial"/>
          <w:shd w:val="clear" w:color="auto" w:fill="FFFFFF"/>
        </w:rPr>
        <w:t xml:space="preserve">. </w:t>
      </w:r>
      <w:r w:rsidR="00F21EA0" w:rsidRPr="00666BAB">
        <w:rPr>
          <w:rFonts w:ascii="Arial" w:hAnsi="Arial" w:cs="Arial"/>
          <w:shd w:val="clear" w:color="auto" w:fill="FFFFFF"/>
        </w:rPr>
        <w:t>O</w:t>
      </w:r>
      <w:r w:rsidR="00735210" w:rsidRPr="00666BAB">
        <w:rPr>
          <w:rFonts w:ascii="Arial" w:hAnsi="Arial" w:cs="Arial"/>
          <w:shd w:val="clear" w:color="auto" w:fill="FFFFFF"/>
        </w:rPr>
        <w:t xml:space="preserve"> ganho de eficiência no sistema de admissão e </w:t>
      </w:r>
      <w:r w:rsidR="00B51FBF">
        <w:rPr>
          <w:rFonts w:ascii="Arial" w:hAnsi="Arial" w:cs="Arial"/>
          <w:shd w:val="clear" w:color="auto" w:fill="FFFFFF"/>
        </w:rPr>
        <w:t>exaustão</w:t>
      </w:r>
      <w:r w:rsidR="00F21EA0" w:rsidRPr="00666BAB">
        <w:rPr>
          <w:rFonts w:ascii="Arial" w:hAnsi="Arial" w:cs="Arial"/>
          <w:shd w:val="clear" w:color="auto" w:fill="FFFFFF"/>
        </w:rPr>
        <w:t xml:space="preserve"> foi</w:t>
      </w:r>
      <w:r w:rsidR="00735210" w:rsidRPr="00666BAB">
        <w:rPr>
          <w:rFonts w:ascii="Arial" w:hAnsi="Arial" w:cs="Arial"/>
          <w:shd w:val="clear" w:color="auto" w:fill="FFFFFF"/>
        </w:rPr>
        <w:t xml:space="preserve"> obtido através de dutos de </w:t>
      </w:r>
      <w:r w:rsidR="00B51FBF">
        <w:rPr>
          <w:rFonts w:ascii="Arial" w:hAnsi="Arial" w:cs="Arial"/>
          <w:shd w:val="clear" w:color="auto" w:fill="FFFFFF"/>
        </w:rPr>
        <w:t>entrada</w:t>
      </w:r>
      <w:r w:rsidR="00735210" w:rsidRPr="00666BAB">
        <w:rPr>
          <w:rFonts w:ascii="Arial" w:hAnsi="Arial" w:cs="Arial"/>
          <w:shd w:val="clear" w:color="auto" w:fill="FFFFFF"/>
        </w:rPr>
        <w:t xml:space="preserve"> de novo desenho e maior diâmetro, otimização das curvas de escape e alterações no diagrama dos comandos de válvulas.</w:t>
      </w:r>
      <w:r w:rsidR="005E7BDD">
        <w:rPr>
          <w:rFonts w:ascii="Arial" w:hAnsi="Arial" w:cs="Arial"/>
          <w:shd w:val="clear" w:color="auto" w:fill="FFFFFF"/>
        </w:rPr>
        <w:t xml:space="preserve"> Outro aperfeiçoamento foi realizado no cabeçote, visando </w:t>
      </w:r>
      <w:proofErr w:type="gramStart"/>
      <w:r w:rsidR="005E7BDD">
        <w:rPr>
          <w:rFonts w:ascii="Arial" w:hAnsi="Arial" w:cs="Arial"/>
          <w:shd w:val="clear" w:color="auto" w:fill="FFFFFF"/>
        </w:rPr>
        <w:t xml:space="preserve">uma melhor </w:t>
      </w:r>
      <w:r w:rsidR="00B51FBF">
        <w:rPr>
          <w:rFonts w:ascii="Arial" w:hAnsi="Arial" w:cs="Arial"/>
          <w:shd w:val="clear" w:color="auto" w:fill="FFFFFF"/>
        </w:rPr>
        <w:t>arrefecimento</w:t>
      </w:r>
      <w:proofErr w:type="gramEnd"/>
      <w:r w:rsidR="005E7BDD">
        <w:rPr>
          <w:rFonts w:ascii="Arial" w:hAnsi="Arial" w:cs="Arial"/>
          <w:shd w:val="clear" w:color="auto" w:fill="FFFFFF"/>
        </w:rPr>
        <w:t xml:space="preserve"> na </w:t>
      </w:r>
      <w:r w:rsidR="0012311C">
        <w:rPr>
          <w:rFonts w:ascii="Arial" w:hAnsi="Arial" w:cs="Arial"/>
          <w:shd w:val="clear" w:color="auto" w:fill="FFFFFF"/>
        </w:rPr>
        <w:t>região</w:t>
      </w:r>
      <w:r w:rsidR="005E7BDD">
        <w:rPr>
          <w:rFonts w:ascii="Arial" w:hAnsi="Arial" w:cs="Arial"/>
          <w:shd w:val="clear" w:color="auto" w:fill="FFFFFF"/>
        </w:rPr>
        <w:t xml:space="preserve"> das válvulas de exaustão. </w:t>
      </w:r>
    </w:p>
    <w:p w14:paraId="084A3EA9" w14:textId="5ED600EC" w:rsidR="00472F97" w:rsidRPr="00666BAB" w:rsidRDefault="00831719" w:rsidP="000B479E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666BAB">
        <w:rPr>
          <w:rFonts w:ascii="Arial" w:hAnsi="Arial" w:cs="Arial"/>
          <w:shd w:val="clear" w:color="auto" w:fill="FFFFFF"/>
        </w:rPr>
        <w:t xml:space="preserve"> </w:t>
      </w:r>
      <w:r w:rsidR="00931C29" w:rsidRPr="00666BAB">
        <w:rPr>
          <w:rFonts w:ascii="Arial" w:hAnsi="Arial" w:cs="Arial"/>
          <w:shd w:val="clear" w:color="auto" w:fill="FFFFFF"/>
        </w:rPr>
        <w:t xml:space="preserve">    </w:t>
      </w:r>
      <w:r w:rsidR="00472F97" w:rsidRPr="00666BAB">
        <w:rPr>
          <w:rFonts w:ascii="Arial" w:hAnsi="Arial" w:cs="Arial"/>
          <w:shd w:val="clear" w:color="auto" w:fill="FFFFFF"/>
        </w:rPr>
        <w:t xml:space="preserve">  </w:t>
      </w:r>
    </w:p>
    <w:p w14:paraId="33DC57CE" w14:textId="1E09C8A6" w:rsidR="006B0529" w:rsidRDefault="006B0529" w:rsidP="000B479E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Mesmo com estas amplas</w:t>
      </w:r>
      <w:r w:rsidR="00F21EA0" w:rsidRPr="00666BAB">
        <w:rPr>
          <w:rFonts w:ascii="Arial" w:hAnsi="Arial" w:cs="Arial"/>
          <w:shd w:val="clear" w:color="auto" w:fill="FFFFFF"/>
        </w:rPr>
        <w:t xml:space="preserve"> modificações realizadas no motor</w:t>
      </w:r>
      <w:r w:rsidR="0012311C">
        <w:rPr>
          <w:rFonts w:ascii="Arial" w:hAnsi="Arial" w:cs="Arial"/>
          <w:shd w:val="clear" w:color="auto" w:fill="FFFFFF"/>
        </w:rPr>
        <w:t>,</w:t>
      </w:r>
      <w:r w:rsidR="00F21EA0" w:rsidRPr="00666BAB">
        <w:rPr>
          <w:rFonts w:ascii="Arial" w:hAnsi="Arial" w:cs="Arial"/>
          <w:shd w:val="clear" w:color="auto" w:fill="FFFFFF"/>
        </w:rPr>
        <w:t xml:space="preserve"> uma das mais apreciadas características da CBR 600RR desde sempre</w:t>
      </w:r>
      <w:r>
        <w:rPr>
          <w:rFonts w:ascii="Arial" w:hAnsi="Arial" w:cs="Arial"/>
          <w:shd w:val="clear" w:color="auto" w:fill="FFFFFF"/>
        </w:rPr>
        <w:t xml:space="preserve"> foi</w:t>
      </w:r>
      <w:r w:rsidRPr="006B0529">
        <w:rPr>
          <w:rFonts w:ascii="Arial" w:hAnsi="Arial" w:cs="Arial"/>
          <w:shd w:val="clear" w:color="auto" w:fill="FFFFFF"/>
        </w:rPr>
        <w:t xml:space="preserve"> </w:t>
      </w:r>
      <w:r w:rsidRPr="00666BAB">
        <w:rPr>
          <w:rFonts w:ascii="Arial" w:hAnsi="Arial" w:cs="Arial"/>
          <w:shd w:val="clear" w:color="auto" w:fill="FFFFFF"/>
        </w:rPr>
        <w:t>preserva</w:t>
      </w:r>
      <w:r>
        <w:rPr>
          <w:rFonts w:ascii="Arial" w:hAnsi="Arial" w:cs="Arial"/>
          <w:shd w:val="clear" w:color="auto" w:fill="FFFFFF"/>
        </w:rPr>
        <w:t>da</w:t>
      </w:r>
      <w:r w:rsidR="00F21EA0" w:rsidRPr="00666BAB">
        <w:rPr>
          <w:rFonts w:ascii="Arial" w:hAnsi="Arial" w:cs="Arial"/>
          <w:shd w:val="clear" w:color="auto" w:fill="FFFFFF"/>
        </w:rPr>
        <w:t xml:space="preserve">: conciliar elevada potência com facilidade de </w:t>
      </w:r>
      <w:r w:rsidR="00A9310B" w:rsidRPr="00666BAB">
        <w:rPr>
          <w:rFonts w:ascii="Arial" w:hAnsi="Arial" w:cs="Arial"/>
          <w:shd w:val="clear" w:color="auto" w:fill="FFFFFF"/>
        </w:rPr>
        <w:t>gestão</w:t>
      </w:r>
      <w:r w:rsidR="00F21EA0" w:rsidRPr="00666BAB">
        <w:rPr>
          <w:rFonts w:ascii="Arial" w:hAnsi="Arial" w:cs="Arial"/>
          <w:shd w:val="clear" w:color="auto" w:fill="FFFFFF"/>
        </w:rPr>
        <w:t>, o que permite ao</w:t>
      </w:r>
      <w:r>
        <w:rPr>
          <w:rFonts w:ascii="Arial" w:hAnsi="Arial" w:cs="Arial"/>
          <w:shd w:val="clear" w:color="auto" w:fill="FFFFFF"/>
        </w:rPr>
        <w:t>s</w:t>
      </w:r>
      <w:r w:rsidR="00F21EA0" w:rsidRPr="00666BAB">
        <w:rPr>
          <w:rFonts w:ascii="Arial" w:hAnsi="Arial" w:cs="Arial"/>
          <w:shd w:val="clear" w:color="auto" w:fill="FFFFFF"/>
        </w:rPr>
        <w:t xml:space="preserve"> piloto</w:t>
      </w:r>
      <w:r>
        <w:rPr>
          <w:rFonts w:ascii="Arial" w:hAnsi="Arial" w:cs="Arial"/>
          <w:shd w:val="clear" w:color="auto" w:fill="FFFFFF"/>
        </w:rPr>
        <w:t>s</w:t>
      </w:r>
      <w:r w:rsidR="00F21EA0" w:rsidRPr="00666BAB">
        <w:rPr>
          <w:rFonts w:ascii="Arial" w:hAnsi="Arial" w:cs="Arial"/>
          <w:shd w:val="clear" w:color="auto" w:fill="FFFFFF"/>
        </w:rPr>
        <w:t xml:space="preserve"> desfrutar</w:t>
      </w:r>
      <w:r>
        <w:rPr>
          <w:rFonts w:ascii="Arial" w:hAnsi="Arial" w:cs="Arial"/>
          <w:shd w:val="clear" w:color="auto" w:fill="FFFFFF"/>
        </w:rPr>
        <w:t>em</w:t>
      </w:r>
      <w:r w:rsidR="00F21EA0" w:rsidRPr="00666BAB">
        <w:rPr>
          <w:rFonts w:ascii="Arial" w:hAnsi="Arial" w:cs="Arial"/>
          <w:shd w:val="clear" w:color="auto" w:fill="FFFFFF"/>
        </w:rPr>
        <w:t xml:space="preserve"> das qualidades do motor </w:t>
      </w:r>
      <w:r>
        <w:rPr>
          <w:rFonts w:ascii="Arial" w:hAnsi="Arial" w:cs="Arial"/>
          <w:shd w:val="clear" w:color="auto" w:fill="FFFFFF"/>
        </w:rPr>
        <w:t>tanto no uso em pista quanto no</w:t>
      </w:r>
      <w:r w:rsidR="00F21EA0" w:rsidRPr="00666BAB">
        <w:rPr>
          <w:rFonts w:ascii="Arial" w:hAnsi="Arial" w:cs="Arial"/>
          <w:shd w:val="clear" w:color="auto" w:fill="FFFFFF"/>
        </w:rPr>
        <w:t xml:space="preserve"> dia-a-dia</w:t>
      </w:r>
      <w:r w:rsidR="001941C4" w:rsidRPr="00666BAB">
        <w:rPr>
          <w:rFonts w:ascii="Arial" w:hAnsi="Arial" w:cs="Arial"/>
          <w:shd w:val="clear" w:color="auto" w:fill="FFFFFF"/>
        </w:rPr>
        <w:t xml:space="preserve">, seja </w:t>
      </w:r>
      <w:r>
        <w:rPr>
          <w:rFonts w:ascii="Arial" w:hAnsi="Arial" w:cs="Arial"/>
          <w:shd w:val="clear" w:color="auto" w:fill="FFFFFF"/>
        </w:rPr>
        <w:t>na cidade, em</w:t>
      </w:r>
      <w:r w:rsidR="001941C4" w:rsidRPr="00666BAB">
        <w:rPr>
          <w:rFonts w:ascii="Arial" w:hAnsi="Arial" w:cs="Arial"/>
          <w:shd w:val="clear" w:color="auto" w:fill="FFFFFF"/>
        </w:rPr>
        <w:t xml:space="preserve"> estradinhas tortuosas ou rodovias.</w:t>
      </w:r>
      <w:r w:rsidR="00A9310B" w:rsidRPr="00666BAB">
        <w:rPr>
          <w:rFonts w:ascii="Arial" w:hAnsi="Arial" w:cs="Arial"/>
          <w:shd w:val="clear" w:color="auto" w:fill="FFFFFF"/>
        </w:rPr>
        <w:t xml:space="preserve"> Neste aspecto – o da versatilidade – a atualização do “pacote eletrônico” da CBR 600RR 2020</w:t>
      </w:r>
      <w:r w:rsidR="00E45EDE">
        <w:rPr>
          <w:rFonts w:ascii="Arial" w:hAnsi="Arial" w:cs="Arial"/>
          <w:shd w:val="clear" w:color="auto" w:fill="FFFFFF"/>
        </w:rPr>
        <w:t xml:space="preserve"> trouxe </w:t>
      </w:r>
      <w:proofErr w:type="gramStart"/>
      <w:r w:rsidR="00E45EDE">
        <w:rPr>
          <w:rFonts w:ascii="Arial" w:hAnsi="Arial" w:cs="Arial"/>
          <w:shd w:val="clear" w:color="auto" w:fill="FFFFFF"/>
        </w:rPr>
        <w:t xml:space="preserve">ao modelo </w:t>
      </w:r>
      <w:r w:rsidR="00FC08D4" w:rsidRPr="00666BAB">
        <w:rPr>
          <w:rFonts w:ascii="Arial" w:hAnsi="Arial" w:cs="Arial"/>
          <w:shd w:val="clear" w:color="auto" w:fill="FFFFFF"/>
        </w:rPr>
        <w:t>tecnologia</w:t>
      </w:r>
      <w:proofErr w:type="gramEnd"/>
      <w:r w:rsidR="00FC08D4" w:rsidRPr="00666BAB">
        <w:rPr>
          <w:rFonts w:ascii="Arial" w:hAnsi="Arial" w:cs="Arial"/>
          <w:shd w:val="clear" w:color="auto" w:fill="FFFFFF"/>
        </w:rPr>
        <w:t xml:space="preserve"> </w:t>
      </w:r>
      <w:r w:rsidR="00E45EDE">
        <w:rPr>
          <w:rFonts w:ascii="Arial" w:hAnsi="Arial" w:cs="Arial"/>
          <w:shd w:val="clear" w:color="auto" w:fill="FFFFFF"/>
        </w:rPr>
        <w:t xml:space="preserve">que permite ao piloto </w:t>
      </w:r>
      <w:r w:rsidR="00E45EDE" w:rsidRPr="00666BAB">
        <w:rPr>
          <w:rFonts w:ascii="Arial" w:hAnsi="Arial" w:cs="Arial"/>
          <w:shd w:val="clear" w:color="auto" w:fill="FFFFFF"/>
        </w:rPr>
        <w:t xml:space="preserve">selecionar diferentes </w:t>
      </w:r>
      <w:r w:rsidR="00E45EDE">
        <w:rPr>
          <w:rFonts w:ascii="Arial" w:hAnsi="Arial" w:cs="Arial"/>
          <w:shd w:val="clear" w:color="auto" w:fill="FFFFFF"/>
        </w:rPr>
        <w:t>“</w:t>
      </w:r>
      <w:proofErr w:type="spellStart"/>
      <w:r w:rsidR="00E45EDE" w:rsidRPr="006213ED">
        <w:rPr>
          <w:rFonts w:ascii="Arial" w:hAnsi="Arial" w:cs="Arial"/>
          <w:i/>
          <w:shd w:val="clear" w:color="auto" w:fill="FFFFFF"/>
        </w:rPr>
        <w:t>riding</w:t>
      </w:r>
      <w:proofErr w:type="spellEnd"/>
      <w:r w:rsidR="00E45EDE" w:rsidRPr="006213ED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="00E45EDE" w:rsidRPr="006213ED">
        <w:rPr>
          <w:rFonts w:ascii="Arial" w:hAnsi="Arial" w:cs="Arial"/>
          <w:i/>
          <w:shd w:val="clear" w:color="auto" w:fill="FFFFFF"/>
        </w:rPr>
        <w:t>modes</w:t>
      </w:r>
      <w:proofErr w:type="spellEnd"/>
      <w:r w:rsidR="00E45EDE">
        <w:rPr>
          <w:rFonts w:ascii="Arial" w:hAnsi="Arial" w:cs="Arial"/>
          <w:shd w:val="clear" w:color="auto" w:fill="FFFFFF"/>
        </w:rPr>
        <w:t xml:space="preserve">”, </w:t>
      </w:r>
      <w:r w:rsidR="0012311C">
        <w:rPr>
          <w:rFonts w:ascii="Arial" w:hAnsi="Arial" w:cs="Arial"/>
          <w:shd w:val="clear" w:color="auto" w:fill="FFFFFF"/>
        </w:rPr>
        <w:t xml:space="preserve">selecionando opções diferentes de gestão </w:t>
      </w:r>
      <w:r w:rsidR="00E45EDE">
        <w:rPr>
          <w:rFonts w:ascii="Arial" w:hAnsi="Arial" w:cs="Arial"/>
          <w:shd w:val="clear" w:color="auto" w:fill="FFFFFF"/>
        </w:rPr>
        <w:t xml:space="preserve">que alteram o comportamento da motocicleta </w:t>
      </w:r>
      <w:r w:rsidR="00E45EDE" w:rsidRPr="00666BAB">
        <w:rPr>
          <w:rFonts w:ascii="Arial" w:hAnsi="Arial" w:cs="Arial"/>
          <w:shd w:val="clear" w:color="auto" w:fill="FFFFFF"/>
        </w:rPr>
        <w:t>de acordo com as condições de uso e preferências</w:t>
      </w:r>
      <w:r w:rsidR="0012311C">
        <w:rPr>
          <w:rFonts w:ascii="Arial" w:hAnsi="Arial" w:cs="Arial"/>
          <w:shd w:val="clear" w:color="auto" w:fill="FFFFFF"/>
        </w:rPr>
        <w:t xml:space="preserve"> pessoais</w:t>
      </w:r>
      <w:r w:rsidR="00E45EDE" w:rsidRPr="00666BAB">
        <w:rPr>
          <w:rFonts w:ascii="Arial" w:hAnsi="Arial" w:cs="Arial"/>
          <w:shd w:val="clear" w:color="auto" w:fill="FFFFFF"/>
        </w:rPr>
        <w:t>.</w:t>
      </w:r>
    </w:p>
    <w:p w14:paraId="443AC987" w14:textId="77777777" w:rsidR="006B0529" w:rsidRDefault="006B0529" w:rsidP="000B479E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4A271E25" w14:textId="6F202678" w:rsidR="000B479E" w:rsidRPr="00666BAB" w:rsidRDefault="00E45EDE" w:rsidP="000B479E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Este salto tecnológico da</w:t>
      </w:r>
      <w:r w:rsidR="006B0529">
        <w:rPr>
          <w:rFonts w:ascii="Arial" w:hAnsi="Arial" w:cs="Arial"/>
          <w:shd w:val="clear" w:color="auto" w:fill="FFFFFF"/>
        </w:rPr>
        <w:t xml:space="preserve"> Honda CBR 600RR 2020 </w:t>
      </w:r>
      <w:r>
        <w:rPr>
          <w:rFonts w:ascii="Arial" w:hAnsi="Arial" w:cs="Arial"/>
          <w:shd w:val="clear" w:color="auto" w:fill="FFFFFF"/>
        </w:rPr>
        <w:t>foi possibilitado pela adoção do</w:t>
      </w:r>
      <w:r w:rsidR="006B0529">
        <w:rPr>
          <w:rFonts w:ascii="Arial" w:hAnsi="Arial" w:cs="Arial"/>
          <w:shd w:val="clear" w:color="auto" w:fill="FFFFFF"/>
        </w:rPr>
        <w:t xml:space="preserve"> IMU – </w:t>
      </w:r>
      <w:proofErr w:type="spellStart"/>
      <w:r w:rsidR="006B0529" w:rsidRPr="006213ED">
        <w:rPr>
          <w:rFonts w:ascii="Arial" w:hAnsi="Arial" w:cs="Arial"/>
          <w:i/>
          <w:shd w:val="clear" w:color="auto" w:fill="FFFFFF"/>
        </w:rPr>
        <w:t>Inertial</w:t>
      </w:r>
      <w:proofErr w:type="spellEnd"/>
      <w:r w:rsidR="006B0529" w:rsidRPr="006213ED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="006B0529" w:rsidRPr="006213ED">
        <w:rPr>
          <w:rFonts w:ascii="Arial" w:hAnsi="Arial" w:cs="Arial"/>
          <w:i/>
          <w:shd w:val="clear" w:color="auto" w:fill="FFFFFF"/>
        </w:rPr>
        <w:t>Measurement</w:t>
      </w:r>
      <w:proofErr w:type="spellEnd"/>
      <w:r w:rsidR="006B0529" w:rsidRPr="006213ED">
        <w:rPr>
          <w:rFonts w:ascii="Arial" w:hAnsi="Arial" w:cs="Arial"/>
          <w:i/>
          <w:shd w:val="clear" w:color="auto" w:fill="FFFFFF"/>
        </w:rPr>
        <w:t xml:space="preserve"> Unit</w:t>
      </w:r>
      <w:r w:rsidR="006B0529">
        <w:rPr>
          <w:rFonts w:ascii="Arial" w:hAnsi="Arial" w:cs="Arial"/>
          <w:shd w:val="clear" w:color="auto" w:fill="FFFFFF"/>
        </w:rPr>
        <w:t xml:space="preserve"> –</w:t>
      </w:r>
      <w:r w:rsidR="006D4D17">
        <w:rPr>
          <w:rFonts w:ascii="Arial" w:hAnsi="Arial" w:cs="Arial"/>
          <w:shd w:val="clear" w:color="auto" w:fill="FFFFFF"/>
        </w:rPr>
        <w:t>,</w:t>
      </w:r>
      <w:r w:rsidR="006B0529">
        <w:rPr>
          <w:rFonts w:ascii="Arial" w:hAnsi="Arial" w:cs="Arial"/>
          <w:shd w:val="clear" w:color="auto" w:fill="FFFFFF"/>
        </w:rPr>
        <w:t> dispositivo</w:t>
      </w:r>
      <w:r w:rsidR="006D4D17">
        <w:rPr>
          <w:rFonts w:ascii="Arial" w:hAnsi="Arial" w:cs="Arial"/>
          <w:shd w:val="clear" w:color="auto" w:fill="FFFFFF"/>
        </w:rPr>
        <w:t xml:space="preserve"> que registra em tempo real o comportamento dinâmico da motocicleta</w:t>
      </w:r>
      <w:r>
        <w:rPr>
          <w:rFonts w:ascii="Arial" w:hAnsi="Arial" w:cs="Arial"/>
          <w:shd w:val="clear" w:color="auto" w:fill="FFFFFF"/>
        </w:rPr>
        <w:t xml:space="preserve">, que em parceria com o acelerador eletrônico </w:t>
      </w:r>
      <w:proofErr w:type="spellStart"/>
      <w:r w:rsidRPr="00666BAB">
        <w:rPr>
          <w:rFonts w:ascii="Arial" w:hAnsi="Arial" w:cs="Arial"/>
          <w:shd w:val="clear" w:color="auto" w:fill="FFFFFF"/>
        </w:rPr>
        <w:t>throttle-by-wire</w:t>
      </w:r>
      <w:proofErr w:type="spellEnd"/>
      <w:r w:rsidRPr="00666BAB">
        <w:rPr>
          <w:rFonts w:ascii="Arial" w:hAnsi="Arial" w:cs="Arial"/>
          <w:shd w:val="clear" w:color="auto" w:fill="FFFFFF"/>
        </w:rPr>
        <w:t xml:space="preserve"> (TBW)</w:t>
      </w:r>
      <w:r w:rsidR="006D4D17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e </w:t>
      </w:r>
      <w:r w:rsidR="006213ED">
        <w:rPr>
          <w:rFonts w:ascii="Arial" w:hAnsi="Arial" w:cs="Arial"/>
          <w:shd w:val="clear" w:color="auto" w:fill="FFFFFF"/>
        </w:rPr>
        <w:t>múltiplos</w:t>
      </w:r>
      <w:r>
        <w:rPr>
          <w:rFonts w:ascii="Arial" w:hAnsi="Arial" w:cs="Arial"/>
          <w:shd w:val="clear" w:color="auto" w:fill="FFFFFF"/>
        </w:rPr>
        <w:t xml:space="preserve"> sensores </w:t>
      </w:r>
      <w:r w:rsidR="006D4D17">
        <w:rPr>
          <w:rFonts w:ascii="Arial" w:hAnsi="Arial" w:cs="Arial"/>
          <w:shd w:val="clear" w:color="auto" w:fill="FFFFFF"/>
        </w:rPr>
        <w:t xml:space="preserve">fornece parâmetros para a atuação de sistemas como o </w:t>
      </w:r>
      <w:r w:rsidR="006D4D17" w:rsidRPr="006213ED">
        <w:rPr>
          <w:rFonts w:ascii="Arial" w:hAnsi="Arial" w:cs="Arial"/>
          <w:i/>
          <w:shd w:val="clear" w:color="auto" w:fill="FFFFFF"/>
        </w:rPr>
        <w:t xml:space="preserve">Honda </w:t>
      </w:r>
      <w:proofErr w:type="spellStart"/>
      <w:r w:rsidR="006D4D17" w:rsidRPr="006213ED">
        <w:rPr>
          <w:rFonts w:ascii="Arial" w:hAnsi="Arial" w:cs="Arial"/>
          <w:i/>
          <w:shd w:val="clear" w:color="auto" w:fill="FFFFFF"/>
        </w:rPr>
        <w:t>Selectable</w:t>
      </w:r>
      <w:proofErr w:type="spellEnd"/>
      <w:r w:rsidR="006D4D17" w:rsidRPr="006213ED">
        <w:rPr>
          <w:rFonts w:ascii="Arial" w:hAnsi="Arial" w:cs="Arial"/>
          <w:i/>
          <w:shd w:val="clear" w:color="auto" w:fill="FFFFFF"/>
        </w:rPr>
        <w:t xml:space="preserve"> Torque </w:t>
      </w:r>
      <w:proofErr w:type="spellStart"/>
      <w:r w:rsidR="006D4D17" w:rsidRPr="006213ED">
        <w:rPr>
          <w:rFonts w:ascii="Arial" w:hAnsi="Arial" w:cs="Arial"/>
          <w:i/>
          <w:shd w:val="clear" w:color="auto" w:fill="FFFFFF"/>
        </w:rPr>
        <w:t>Control</w:t>
      </w:r>
      <w:proofErr w:type="spellEnd"/>
      <w:r w:rsidR="006D4D17">
        <w:rPr>
          <w:rFonts w:ascii="Arial" w:hAnsi="Arial" w:cs="Arial"/>
          <w:shd w:val="clear" w:color="auto" w:fill="FFFFFF"/>
        </w:rPr>
        <w:t xml:space="preserve"> (HSTC),</w:t>
      </w:r>
      <w:r>
        <w:rPr>
          <w:rFonts w:ascii="Arial" w:hAnsi="Arial" w:cs="Arial"/>
          <w:shd w:val="clear" w:color="auto" w:fill="FFFFFF"/>
        </w:rPr>
        <w:t xml:space="preserve"> a frenagem eletrônica ABS, o </w:t>
      </w:r>
      <w:proofErr w:type="spellStart"/>
      <w:r w:rsidRPr="006213ED">
        <w:rPr>
          <w:rFonts w:ascii="Arial" w:hAnsi="Arial" w:cs="Arial"/>
          <w:i/>
          <w:shd w:val="clear" w:color="auto" w:fill="FFFFFF"/>
        </w:rPr>
        <w:t>Wheelie</w:t>
      </w:r>
      <w:proofErr w:type="spellEnd"/>
      <w:r w:rsidRPr="006213ED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6213ED">
        <w:rPr>
          <w:rFonts w:ascii="Arial" w:hAnsi="Arial" w:cs="Arial"/>
          <w:i/>
          <w:shd w:val="clear" w:color="auto" w:fill="FFFFFF"/>
        </w:rPr>
        <w:t>Mitigation</w:t>
      </w:r>
      <w:proofErr w:type="spellEnd"/>
      <w:r w:rsidRPr="006213ED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6213ED">
        <w:rPr>
          <w:rFonts w:ascii="Arial" w:hAnsi="Arial" w:cs="Arial"/>
          <w:i/>
          <w:shd w:val="clear" w:color="auto" w:fill="FFFFFF"/>
        </w:rPr>
        <w:t>Control</w:t>
      </w:r>
      <w:proofErr w:type="spellEnd"/>
      <w:r>
        <w:rPr>
          <w:rFonts w:ascii="Arial" w:hAnsi="Arial" w:cs="Arial"/>
          <w:shd w:val="clear" w:color="auto" w:fill="FFFFFF"/>
        </w:rPr>
        <w:t xml:space="preserve"> e o </w:t>
      </w:r>
      <w:proofErr w:type="spellStart"/>
      <w:r w:rsidRPr="006213ED">
        <w:rPr>
          <w:rFonts w:ascii="Arial" w:hAnsi="Arial" w:cs="Arial"/>
          <w:i/>
          <w:shd w:val="clear" w:color="auto" w:fill="FFFFFF"/>
        </w:rPr>
        <w:t>Selectable</w:t>
      </w:r>
      <w:proofErr w:type="spellEnd"/>
      <w:r w:rsidRPr="006213ED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6213ED">
        <w:rPr>
          <w:rFonts w:ascii="Arial" w:hAnsi="Arial" w:cs="Arial"/>
          <w:i/>
          <w:shd w:val="clear" w:color="auto" w:fill="FFFFFF"/>
        </w:rPr>
        <w:t>Engine</w:t>
      </w:r>
      <w:proofErr w:type="spellEnd"/>
      <w:r w:rsidRPr="006213ED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6213ED">
        <w:rPr>
          <w:rFonts w:ascii="Arial" w:hAnsi="Arial" w:cs="Arial"/>
          <w:i/>
          <w:shd w:val="clear" w:color="auto" w:fill="FFFFFF"/>
        </w:rPr>
        <w:t>Brake</w:t>
      </w:r>
      <w:proofErr w:type="spellEnd"/>
      <w:r>
        <w:rPr>
          <w:rFonts w:ascii="Arial" w:hAnsi="Arial" w:cs="Arial"/>
          <w:shd w:val="clear" w:color="auto" w:fill="FFFFFF"/>
        </w:rPr>
        <w:t>.</w:t>
      </w:r>
    </w:p>
    <w:p w14:paraId="47B3E93A" w14:textId="77777777" w:rsidR="00FC08D4" w:rsidRPr="00666BAB" w:rsidRDefault="00FC08D4" w:rsidP="000B479E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6C4024EB" w14:textId="76D896CE" w:rsidR="00D23E60" w:rsidRDefault="00FC08D4" w:rsidP="000B479E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666BAB">
        <w:rPr>
          <w:rFonts w:ascii="Arial" w:hAnsi="Arial" w:cs="Arial"/>
          <w:shd w:val="clear" w:color="auto" w:fill="FFFFFF"/>
        </w:rPr>
        <w:t>Na parte estética</w:t>
      </w:r>
      <w:r w:rsidR="006213ED">
        <w:rPr>
          <w:rFonts w:ascii="Arial" w:hAnsi="Arial" w:cs="Arial"/>
          <w:shd w:val="clear" w:color="auto" w:fill="FFFFFF"/>
        </w:rPr>
        <w:t>,</w:t>
      </w:r>
      <w:r w:rsidRPr="00666BAB">
        <w:rPr>
          <w:rFonts w:ascii="Arial" w:hAnsi="Arial" w:cs="Arial"/>
          <w:shd w:val="clear" w:color="auto" w:fill="FFFFFF"/>
        </w:rPr>
        <w:t xml:space="preserve"> a</w:t>
      </w:r>
      <w:r w:rsidR="000B479E" w:rsidRPr="00666BAB">
        <w:rPr>
          <w:rFonts w:ascii="Arial" w:hAnsi="Arial" w:cs="Arial"/>
          <w:shd w:val="clear" w:color="auto" w:fill="FFFFFF"/>
        </w:rPr>
        <w:t xml:space="preserve"> nov</w:t>
      </w:r>
      <w:r w:rsidRPr="00666BAB">
        <w:rPr>
          <w:rFonts w:ascii="Arial" w:hAnsi="Arial" w:cs="Arial"/>
          <w:shd w:val="clear" w:color="auto" w:fill="FFFFFF"/>
        </w:rPr>
        <w:t>a</w:t>
      </w:r>
      <w:r w:rsidR="000B479E" w:rsidRPr="00666BAB">
        <w:rPr>
          <w:rFonts w:ascii="Arial" w:hAnsi="Arial" w:cs="Arial"/>
          <w:shd w:val="clear" w:color="auto" w:fill="FFFFFF"/>
        </w:rPr>
        <w:t xml:space="preserve"> CBR</w:t>
      </w:r>
      <w:r w:rsidRPr="00666BAB">
        <w:rPr>
          <w:rFonts w:ascii="Arial" w:hAnsi="Arial" w:cs="Arial"/>
          <w:shd w:val="clear" w:color="auto" w:fill="FFFFFF"/>
        </w:rPr>
        <w:t xml:space="preserve"> </w:t>
      </w:r>
      <w:r w:rsidR="000B479E" w:rsidRPr="00666BAB">
        <w:rPr>
          <w:rFonts w:ascii="Arial" w:hAnsi="Arial" w:cs="Arial"/>
          <w:shd w:val="clear" w:color="auto" w:fill="FFFFFF"/>
        </w:rPr>
        <w:t xml:space="preserve">600RR </w:t>
      </w:r>
      <w:r w:rsidRPr="00666BAB">
        <w:rPr>
          <w:rFonts w:ascii="Arial" w:hAnsi="Arial" w:cs="Arial"/>
          <w:shd w:val="clear" w:color="auto" w:fill="FFFFFF"/>
        </w:rPr>
        <w:t>mantém a marcante</w:t>
      </w:r>
      <w:r w:rsidR="007A51BE" w:rsidRPr="00666BAB">
        <w:rPr>
          <w:rFonts w:ascii="Arial" w:hAnsi="Arial" w:cs="Arial"/>
          <w:shd w:val="clear" w:color="auto" w:fill="FFFFFF"/>
        </w:rPr>
        <w:t xml:space="preserve"> beleza e</w:t>
      </w:r>
      <w:r w:rsidRPr="00666BAB">
        <w:rPr>
          <w:rFonts w:ascii="Arial" w:hAnsi="Arial" w:cs="Arial"/>
          <w:shd w:val="clear" w:color="auto" w:fill="FFFFFF"/>
        </w:rPr>
        <w:t xml:space="preserve"> personalidade das superesportivas Honda aliada a um </w:t>
      </w:r>
      <w:r w:rsidR="000B479E" w:rsidRPr="00666BAB">
        <w:rPr>
          <w:rFonts w:ascii="Arial" w:hAnsi="Arial" w:cs="Arial"/>
          <w:shd w:val="clear" w:color="auto" w:fill="FFFFFF"/>
        </w:rPr>
        <w:t xml:space="preserve">desempenho aerodinâmico excepcional </w:t>
      </w:r>
      <w:r w:rsidRPr="00666BAB">
        <w:rPr>
          <w:rFonts w:ascii="Arial" w:hAnsi="Arial" w:cs="Arial"/>
          <w:shd w:val="clear" w:color="auto" w:fill="FFFFFF"/>
        </w:rPr>
        <w:t xml:space="preserve">que visa o pleno aproveitamento </w:t>
      </w:r>
      <w:r w:rsidR="007A51BE" w:rsidRPr="00666BAB">
        <w:rPr>
          <w:rFonts w:ascii="Arial" w:hAnsi="Arial" w:cs="Arial"/>
          <w:shd w:val="clear" w:color="auto" w:fill="FFFFFF"/>
        </w:rPr>
        <w:t>da</w:t>
      </w:r>
      <w:r w:rsidRPr="00666BAB">
        <w:rPr>
          <w:rFonts w:ascii="Arial" w:hAnsi="Arial" w:cs="Arial"/>
          <w:shd w:val="clear" w:color="auto" w:fill="FFFFFF"/>
        </w:rPr>
        <w:t xml:space="preserve"> performance</w:t>
      </w:r>
      <w:r w:rsidR="000B479E" w:rsidRPr="00666BAB">
        <w:rPr>
          <w:rFonts w:ascii="Arial" w:hAnsi="Arial" w:cs="Arial"/>
          <w:shd w:val="clear" w:color="auto" w:fill="FFFFFF"/>
        </w:rPr>
        <w:t xml:space="preserve"> </w:t>
      </w:r>
      <w:r w:rsidR="007A51BE" w:rsidRPr="00666BAB">
        <w:rPr>
          <w:rFonts w:ascii="Arial" w:hAnsi="Arial" w:cs="Arial"/>
          <w:shd w:val="clear" w:color="auto" w:fill="FFFFFF"/>
        </w:rPr>
        <w:t>em</w:t>
      </w:r>
      <w:r w:rsidR="000B479E" w:rsidRPr="00666BAB">
        <w:rPr>
          <w:rFonts w:ascii="Arial" w:hAnsi="Arial" w:cs="Arial"/>
          <w:shd w:val="clear" w:color="auto" w:fill="FFFFFF"/>
        </w:rPr>
        <w:t xml:space="preserve"> pista. </w:t>
      </w:r>
      <w:r w:rsidR="007A51BE" w:rsidRPr="00666BAB">
        <w:rPr>
          <w:rFonts w:ascii="Arial" w:hAnsi="Arial" w:cs="Arial"/>
          <w:shd w:val="clear" w:color="auto" w:fill="FFFFFF"/>
        </w:rPr>
        <w:t>O redesenho da</w:t>
      </w:r>
      <w:r w:rsidR="000B479E" w:rsidRPr="00666BAB">
        <w:rPr>
          <w:rFonts w:ascii="Arial" w:hAnsi="Arial" w:cs="Arial"/>
          <w:shd w:val="clear" w:color="auto" w:fill="FFFFFF"/>
        </w:rPr>
        <w:t xml:space="preserve"> área frontal e lateral </w:t>
      </w:r>
      <w:r w:rsidR="007A51BE" w:rsidRPr="00666BAB">
        <w:rPr>
          <w:rFonts w:ascii="Arial" w:hAnsi="Arial" w:cs="Arial"/>
          <w:shd w:val="clear" w:color="auto" w:fill="FFFFFF"/>
        </w:rPr>
        <w:t>teve como alvo conseguir o</w:t>
      </w:r>
      <w:r w:rsidR="000B479E" w:rsidRPr="00666BAB">
        <w:rPr>
          <w:rFonts w:ascii="Arial" w:hAnsi="Arial" w:cs="Arial"/>
          <w:shd w:val="clear" w:color="auto" w:fill="FFFFFF"/>
        </w:rPr>
        <w:t xml:space="preserve"> menor coeficiente de arrasto </w:t>
      </w:r>
      <w:r w:rsidR="007A51BE" w:rsidRPr="00666BAB">
        <w:rPr>
          <w:rFonts w:ascii="Arial" w:hAnsi="Arial" w:cs="Arial"/>
          <w:shd w:val="clear" w:color="auto" w:fill="FFFFFF"/>
        </w:rPr>
        <w:t xml:space="preserve">aerodinâmico </w:t>
      </w:r>
      <w:r w:rsidR="006213ED">
        <w:rPr>
          <w:rFonts w:ascii="Arial" w:hAnsi="Arial" w:cs="Arial"/>
          <w:shd w:val="clear" w:color="auto" w:fill="FFFFFF"/>
        </w:rPr>
        <w:t>da</w:t>
      </w:r>
      <w:r w:rsidR="007A51BE" w:rsidRPr="00666BAB">
        <w:rPr>
          <w:rFonts w:ascii="Arial" w:hAnsi="Arial" w:cs="Arial"/>
          <w:shd w:val="clear" w:color="auto" w:fill="FFFFFF"/>
        </w:rPr>
        <w:t xml:space="preserve"> categoria, contribuindo assim para</w:t>
      </w:r>
      <w:r w:rsidR="000B479E" w:rsidRPr="00666BAB">
        <w:rPr>
          <w:rFonts w:ascii="Arial" w:hAnsi="Arial" w:cs="Arial"/>
          <w:shd w:val="clear" w:color="auto" w:fill="FFFFFF"/>
        </w:rPr>
        <w:t xml:space="preserve"> a melhoria do desempenho </w:t>
      </w:r>
      <w:r w:rsidR="007A51BE" w:rsidRPr="00666BAB">
        <w:rPr>
          <w:rFonts w:ascii="Arial" w:hAnsi="Arial" w:cs="Arial"/>
          <w:shd w:val="clear" w:color="auto" w:fill="FFFFFF"/>
        </w:rPr>
        <w:t>em quesitos como aceleração, velocidade máxima e maneabilidade</w:t>
      </w:r>
      <w:r w:rsidR="000B479E" w:rsidRPr="00666BAB">
        <w:rPr>
          <w:rFonts w:ascii="Arial" w:hAnsi="Arial" w:cs="Arial"/>
          <w:shd w:val="clear" w:color="auto" w:fill="FFFFFF"/>
        </w:rPr>
        <w:t xml:space="preserve">. </w:t>
      </w:r>
      <w:r w:rsidR="007A51BE" w:rsidRPr="00666BAB">
        <w:rPr>
          <w:rFonts w:ascii="Arial" w:hAnsi="Arial" w:cs="Arial"/>
          <w:shd w:val="clear" w:color="auto" w:fill="FFFFFF"/>
        </w:rPr>
        <w:t>Apêndices aerodinâmicos conhecidos como</w:t>
      </w:r>
      <w:r w:rsidR="000B479E" w:rsidRPr="00666BA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B479E" w:rsidRPr="00666BAB">
        <w:rPr>
          <w:rFonts w:ascii="Arial" w:hAnsi="Arial" w:cs="Arial"/>
          <w:i/>
          <w:shd w:val="clear" w:color="auto" w:fill="FFFFFF"/>
        </w:rPr>
        <w:t>winglets</w:t>
      </w:r>
      <w:proofErr w:type="spellEnd"/>
      <w:r w:rsidR="007A51BE" w:rsidRPr="00666BAB">
        <w:rPr>
          <w:rFonts w:ascii="Arial" w:hAnsi="Arial" w:cs="Arial"/>
          <w:i/>
          <w:shd w:val="clear" w:color="auto" w:fill="FFFFFF"/>
        </w:rPr>
        <w:t xml:space="preserve">, </w:t>
      </w:r>
      <w:r w:rsidR="007A51BE" w:rsidRPr="00666BAB">
        <w:rPr>
          <w:rFonts w:ascii="Arial" w:hAnsi="Arial" w:cs="Arial"/>
          <w:shd w:val="clear" w:color="auto" w:fill="FFFFFF"/>
        </w:rPr>
        <w:t xml:space="preserve">cujo desenvolvimento começou nas RC 213V da MotoGP, evidenciam o esmero </w:t>
      </w:r>
      <w:r w:rsidR="007A51BE" w:rsidRPr="00666BAB">
        <w:rPr>
          <w:rFonts w:ascii="Arial" w:hAnsi="Arial" w:cs="Arial"/>
          <w:shd w:val="clear" w:color="auto" w:fill="FFFFFF"/>
        </w:rPr>
        <w:lastRenderedPageBreak/>
        <w:t>técnico aplicado à nova CBR 600RR</w:t>
      </w:r>
      <w:r w:rsidR="006213ED">
        <w:rPr>
          <w:rFonts w:ascii="Arial" w:hAnsi="Arial" w:cs="Arial"/>
          <w:shd w:val="clear" w:color="auto" w:fill="FFFFFF"/>
        </w:rPr>
        <w:t xml:space="preserve"> 2020</w:t>
      </w:r>
      <w:r w:rsidR="007A51BE" w:rsidRPr="00666BAB">
        <w:rPr>
          <w:rFonts w:ascii="Arial" w:hAnsi="Arial" w:cs="Arial"/>
          <w:shd w:val="clear" w:color="auto" w:fill="FFFFFF"/>
        </w:rPr>
        <w:t>.</w:t>
      </w:r>
      <w:r w:rsidR="000B479E" w:rsidRPr="00666BAB">
        <w:rPr>
          <w:rFonts w:ascii="Arial" w:hAnsi="Arial" w:cs="Arial"/>
          <w:shd w:val="clear" w:color="auto" w:fill="FFFFFF"/>
        </w:rPr>
        <w:t xml:space="preserve"> </w:t>
      </w:r>
      <w:r w:rsidR="007A51BE" w:rsidRPr="00666BAB">
        <w:rPr>
          <w:rFonts w:ascii="Arial" w:hAnsi="Arial" w:cs="Arial"/>
          <w:shd w:val="clear" w:color="auto" w:fill="FFFFFF"/>
        </w:rPr>
        <w:t xml:space="preserve">Para além de um eventual ganho estético, os </w:t>
      </w:r>
      <w:proofErr w:type="spellStart"/>
      <w:r w:rsidR="007A51BE" w:rsidRPr="006213ED">
        <w:rPr>
          <w:rFonts w:ascii="Arial" w:hAnsi="Arial" w:cs="Arial"/>
          <w:i/>
          <w:shd w:val="clear" w:color="auto" w:fill="FFFFFF"/>
        </w:rPr>
        <w:t>winglets</w:t>
      </w:r>
      <w:proofErr w:type="spellEnd"/>
      <w:r w:rsidR="007A51BE" w:rsidRPr="00666BAB">
        <w:rPr>
          <w:rFonts w:ascii="Arial" w:hAnsi="Arial" w:cs="Arial"/>
          <w:shd w:val="clear" w:color="auto" w:fill="FFFFFF"/>
        </w:rPr>
        <w:t xml:space="preserve"> </w:t>
      </w:r>
      <w:r w:rsidR="000B479E" w:rsidRPr="00666BAB">
        <w:rPr>
          <w:rFonts w:ascii="Arial" w:hAnsi="Arial" w:cs="Arial"/>
          <w:shd w:val="clear" w:color="auto" w:fill="FFFFFF"/>
        </w:rPr>
        <w:t xml:space="preserve">efetivamente geram </w:t>
      </w:r>
      <w:proofErr w:type="spellStart"/>
      <w:r w:rsidR="000B479E" w:rsidRPr="006213ED">
        <w:rPr>
          <w:rFonts w:ascii="Arial" w:hAnsi="Arial" w:cs="Arial"/>
          <w:i/>
          <w:shd w:val="clear" w:color="auto" w:fill="FFFFFF"/>
        </w:rPr>
        <w:t>downforce</w:t>
      </w:r>
      <w:proofErr w:type="spellEnd"/>
      <w:r w:rsidR="007A51BE" w:rsidRPr="00666BAB">
        <w:rPr>
          <w:rFonts w:ascii="Arial" w:hAnsi="Arial" w:cs="Arial"/>
          <w:shd w:val="clear" w:color="auto" w:fill="FFFFFF"/>
        </w:rPr>
        <w:t>, pressão aerodinâmica</w:t>
      </w:r>
      <w:r w:rsidR="000B479E" w:rsidRPr="00666BAB">
        <w:rPr>
          <w:rFonts w:ascii="Arial" w:hAnsi="Arial" w:cs="Arial"/>
          <w:shd w:val="clear" w:color="auto" w:fill="FFFFFF"/>
        </w:rPr>
        <w:t xml:space="preserve"> </w:t>
      </w:r>
      <w:r w:rsidR="007A51BE" w:rsidRPr="00666BAB">
        <w:rPr>
          <w:rFonts w:ascii="Arial" w:hAnsi="Arial" w:cs="Arial"/>
          <w:shd w:val="clear" w:color="auto" w:fill="FFFFFF"/>
        </w:rPr>
        <w:t>que incrementa</w:t>
      </w:r>
      <w:r w:rsidR="000B479E" w:rsidRPr="00666BAB">
        <w:rPr>
          <w:rFonts w:ascii="Arial" w:hAnsi="Arial" w:cs="Arial"/>
          <w:shd w:val="clear" w:color="auto" w:fill="FFFFFF"/>
        </w:rPr>
        <w:t xml:space="preserve"> a estabilidade </w:t>
      </w:r>
      <w:r w:rsidR="007A51BE" w:rsidRPr="00666BAB">
        <w:rPr>
          <w:rFonts w:ascii="Arial" w:hAnsi="Arial" w:cs="Arial"/>
          <w:shd w:val="clear" w:color="auto" w:fill="FFFFFF"/>
        </w:rPr>
        <w:t>especialmente na fase de entrada de curvas e</w:t>
      </w:r>
      <w:r w:rsidR="004626A5" w:rsidRPr="00666BAB">
        <w:rPr>
          <w:rFonts w:ascii="Arial" w:hAnsi="Arial" w:cs="Arial"/>
          <w:shd w:val="clear" w:color="auto" w:fill="FFFFFF"/>
        </w:rPr>
        <w:t xml:space="preserve"> nas </w:t>
      </w:r>
      <w:proofErr w:type="spellStart"/>
      <w:r w:rsidR="004626A5" w:rsidRPr="00666BAB">
        <w:rPr>
          <w:rFonts w:ascii="Arial" w:hAnsi="Arial" w:cs="Arial"/>
          <w:shd w:val="clear" w:color="auto" w:fill="FFFFFF"/>
        </w:rPr>
        <w:t>reacelerações</w:t>
      </w:r>
      <w:proofErr w:type="spellEnd"/>
      <w:r w:rsidR="000B479E" w:rsidRPr="00666BAB">
        <w:rPr>
          <w:rFonts w:ascii="Arial" w:hAnsi="Arial" w:cs="Arial"/>
          <w:shd w:val="clear" w:color="auto" w:fill="FFFFFF"/>
        </w:rPr>
        <w:t>.</w:t>
      </w:r>
    </w:p>
    <w:p w14:paraId="6620235D" w14:textId="77777777" w:rsidR="0026240B" w:rsidRDefault="0026240B" w:rsidP="000B479E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39821D4B" w14:textId="77777777" w:rsidR="006213ED" w:rsidRDefault="0026240B" w:rsidP="000B479E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Completa a lista de novidades da Honda CBR 600RR 2020 a iluminação </w:t>
      </w:r>
      <w:r w:rsidRPr="006213ED">
        <w:rPr>
          <w:rFonts w:ascii="Arial" w:hAnsi="Arial" w:cs="Arial"/>
          <w:i/>
          <w:shd w:val="clear" w:color="auto" w:fill="FFFFFF"/>
        </w:rPr>
        <w:t>Full LED</w:t>
      </w:r>
      <w:r>
        <w:rPr>
          <w:rFonts w:ascii="Arial" w:hAnsi="Arial" w:cs="Arial"/>
          <w:shd w:val="clear" w:color="auto" w:fill="FFFFFF"/>
        </w:rPr>
        <w:t>, o painel de instrumentos</w:t>
      </w:r>
      <w:r w:rsidR="006213ED" w:rsidRPr="006213ED">
        <w:rPr>
          <w:rFonts w:ascii="Arial" w:hAnsi="Arial" w:cs="Arial"/>
          <w:shd w:val="clear" w:color="auto" w:fill="FFFFFF"/>
        </w:rPr>
        <w:t xml:space="preserve"> </w:t>
      </w:r>
      <w:r w:rsidR="006213ED">
        <w:rPr>
          <w:rFonts w:ascii="Arial" w:hAnsi="Arial" w:cs="Arial"/>
          <w:shd w:val="clear" w:color="auto" w:fill="FFFFFF"/>
        </w:rPr>
        <w:t>de cristal líquido</w:t>
      </w:r>
      <w:r>
        <w:rPr>
          <w:rFonts w:ascii="Arial" w:hAnsi="Arial" w:cs="Arial"/>
          <w:shd w:val="clear" w:color="auto" w:fill="FFFFFF"/>
        </w:rPr>
        <w:t xml:space="preserve"> TFT</w:t>
      </w:r>
      <w:r w:rsidR="006213ED">
        <w:rPr>
          <w:rFonts w:ascii="Arial" w:hAnsi="Arial" w:cs="Arial"/>
          <w:shd w:val="clear" w:color="auto" w:fill="FFFFFF"/>
        </w:rPr>
        <w:t xml:space="preserve"> e</w:t>
      </w:r>
      <w:r>
        <w:rPr>
          <w:rFonts w:ascii="Arial" w:hAnsi="Arial" w:cs="Arial"/>
          <w:shd w:val="clear" w:color="auto" w:fill="FFFFFF"/>
        </w:rPr>
        <w:t xml:space="preserve"> o comando da embreagem deslizante assistido. O sistema </w:t>
      </w:r>
      <w:proofErr w:type="spellStart"/>
      <w:r w:rsidRPr="006213ED">
        <w:rPr>
          <w:rFonts w:ascii="Arial" w:hAnsi="Arial" w:cs="Arial"/>
          <w:i/>
          <w:shd w:val="clear" w:color="auto" w:fill="FFFFFF"/>
        </w:rPr>
        <w:t>Quick</w:t>
      </w:r>
      <w:proofErr w:type="spellEnd"/>
      <w:r w:rsidRPr="006213ED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6213ED">
        <w:rPr>
          <w:rFonts w:ascii="Arial" w:hAnsi="Arial" w:cs="Arial"/>
          <w:i/>
          <w:shd w:val="clear" w:color="auto" w:fill="FFFFFF"/>
        </w:rPr>
        <w:t>Shifter</w:t>
      </w:r>
      <w:proofErr w:type="spellEnd"/>
      <w:r>
        <w:rPr>
          <w:rFonts w:ascii="Arial" w:hAnsi="Arial" w:cs="Arial"/>
          <w:shd w:val="clear" w:color="auto" w:fill="FFFFFF"/>
        </w:rPr>
        <w:t xml:space="preserve"> bidirecional </w:t>
      </w:r>
      <w:r w:rsidR="005E7BDD">
        <w:rPr>
          <w:rFonts w:ascii="Arial" w:hAnsi="Arial" w:cs="Arial"/>
          <w:shd w:val="clear" w:color="auto" w:fill="FFFFFF"/>
        </w:rPr>
        <w:t xml:space="preserve">para mudança de marchas sem uso da embreagem </w:t>
      </w:r>
      <w:r>
        <w:rPr>
          <w:rFonts w:ascii="Arial" w:hAnsi="Arial" w:cs="Arial"/>
          <w:shd w:val="clear" w:color="auto" w:fill="FFFFFF"/>
        </w:rPr>
        <w:t>será disponibilizado</w:t>
      </w:r>
      <w:r w:rsidR="005E7BDD">
        <w:rPr>
          <w:rFonts w:ascii="Arial" w:hAnsi="Arial" w:cs="Arial"/>
          <w:shd w:val="clear" w:color="auto" w:fill="FFFFFF"/>
        </w:rPr>
        <w:t xml:space="preserve"> como acessório</w:t>
      </w:r>
      <w:r w:rsidR="006213ED">
        <w:rPr>
          <w:rFonts w:ascii="Arial" w:hAnsi="Arial" w:cs="Arial"/>
          <w:shd w:val="clear" w:color="auto" w:fill="FFFFFF"/>
        </w:rPr>
        <w:t xml:space="preserve"> e</w:t>
      </w:r>
      <w:r w:rsidR="005E7BDD">
        <w:rPr>
          <w:rFonts w:ascii="Arial" w:hAnsi="Arial" w:cs="Arial"/>
          <w:shd w:val="clear" w:color="auto" w:fill="FFFFFF"/>
        </w:rPr>
        <w:t xml:space="preserve"> vendido separadamente.</w:t>
      </w:r>
      <w:r>
        <w:rPr>
          <w:rFonts w:ascii="Arial" w:hAnsi="Arial" w:cs="Arial"/>
          <w:shd w:val="clear" w:color="auto" w:fill="FFFFFF"/>
        </w:rPr>
        <w:t xml:space="preserve"> </w:t>
      </w:r>
    </w:p>
    <w:p w14:paraId="5BE3EAAB" w14:textId="77777777" w:rsidR="006213ED" w:rsidRDefault="006213ED" w:rsidP="000B479E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79F992AE" w14:textId="3C531CA7" w:rsidR="0026240B" w:rsidRPr="00666BAB" w:rsidRDefault="006213ED" w:rsidP="000B479E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 nova Honda CBR 600RR será vendida em na única versão cromática batizada </w:t>
      </w:r>
      <w:r w:rsidRPr="006213ED">
        <w:rPr>
          <w:rFonts w:ascii="Arial" w:hAnsi="Arial" w:cs="Arial"/>
          <w:i/>
          <w:shd w:val="clear" w:color="auto" w:fill="FFFFFF"/>
        </w:rPr>
        <w:t xml:space="preserve">Grand Prix </w:t>
      </w:r>
      <w:proofErr w:type="spellStart"/>
      <w:r w:rsidRPr="006213ED">
        <w:rPr>
          <w:rFonts w:ascii="Arial" w:hAnsi="Arial" w:cs="Arial"/>
          <w:i/>
          <w:shd w:val="clear" w:color="auto" w:fill="FFFFFF"/>
        </w:rPr>
        <w:t>Red</w:t>
      </w:r>
      <w:proofErr w:type="spellEnd"/>
      <w:r>
        <w:rPr>
          <w:rFonts w:ascii="Arial" w:hAnsi="Arial" w:cs="Arial"/>
          <w:shd w:val="clear" w:color="auto" w:fill="FFFFFF"/>
        </w:rPr>
        <w:t xml:space="preserve">, onde predomina o vermelho acompanhado de detalhes em branco e azul, composição que visa ligar o modelo diretamente às Honda de competição e tecnologias desenvolvidas nas pistas. </w:t>
      </w:r>
    </w:p>
    <w:p w14:paraId="28294D95" w14:textId="77777777" w:rsidR="00666BAB" w:rsidRPr="00666BAB" w:rsidRDefault="00666BAB" w:rsidP="000B479E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2DE930A7" w14:textId="77777777" w:rsidR="00783DEA" w:rsidRPr="00666BAB" w:rsidRDefault="00783DEA" w:rsidP="00ED5022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eastAsia="en-US"/>
        </w:rPr>
      </w:pPr>
    </w:p>
    <w:p w14:paraId="65FC4A96" w14:textId="77777777" w:rsidR="00783DEA" w:rsidRPr="00666BAB" w:rsidRDefault="00783DEA" w:rsidP="00ED5022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eastAsia="en-US"/>
        </w:rPr>
      </w:pPr>
    </w:p>
    <w:p w14:paraId="107BD0A2" w14:textId="77777777" w:rsidR="00ED5022" w:rsidRPr="00666BAB" w:rsidRDefault="00ED5022" w:rsidP="00ED5022">
      <w:pPr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0F564943" w14:textId="1F8AE112" w:rsidR="005F455D" w:rsidRPr="00666BAB" w:rsidRDefault="005F455D" w:rsidP="00ED5022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666BAB">
        <w:rPr>
          <w:rFonts w:ascii="Arial" w:hAnsi="Arial" w:cs="Arial"/>
          <w:b/>
          <w:bCs/>
          <w:color w:val="000000"/>
          <w:shd w:val="clear" w:color="auto" w:fill="FFFFFF"/>
        </w:rPr>
        <w:t>Sobre a Honda no Brasil</w:t>
      </w:r>
      <w:r w:rsidRPr="00666BAB">
        <w:rPr>
          <w:rFonts w:ascii="Arial" w:hAnsi="Arial" w:cs="Arial"/>
          <w:color w:val="000000"/>
          <w:shd w:val="clear" w:color="auto" w:fill="FFFFFF"/>
        </w:rPr>
        <w:t>: </w:t>
      </w:r>
      <w:r w:rsidRPr="00666BAB">
        <w:rPr>
          <w:rFonts w:ascii="Arial" w:hAnsi="Arial" w:cs="Arial"/>
          <w:i/>
          <w:iCs/>
          <w:color w:val="000000"/>
          <w:shd w:val="clear" w:color="auto" w:fill="FFFFFF"/>
        </w:rPr>
        <w:t xml:space="preserve">Em 1971, a Honda iniciava no Brasil as vendas de suas primeiras motocicletas importadas. Cinco anos depois, era inaugurada a fábrica da Moto Honda da Amazônia, em Manaus, de onde saiu a primeira CG, até hoje o veículo mais vendido do Brasil. De lá para cá, a unidade produziu mais de 25 milhões de motos, além de </w:t>
      </w:r>
      <w:proofErr w:type="spellStart"/>
      <w:r w:rsidRPr="00666BAB">
        <w:rPr>
          <w:rFonts w:ascii="Arial" w:hAnsi="Arial" w:cs="Arial"/>
          <w:i/>
          <w:iCs/>
          <w:color w:val="000000"/>
          <w:shd w:val="clear" w:color="auto" w:fill="FFFFFF"/>
        </w:rPr>
        <w:t>quadriciclos</w:t>
      </w:r>
      <w:proofErr w:type="spellEnd"/>
      <w:r w:rsidRPr="00666BAB">
        <w:rPr>
          <w:rFonts w:ascii="Arial" w:hAnsi="Arial" w:cs="Arial"/>
          <w:i/>
          <w:iCs/>
          <w:color w:val="000000"/>
          <w:shd w:val="clear" w:color="auto" w:fill="FFFFFF"/>
        </w:rPr>
        <w:t xml:space="preserve"> e de motores estacionários que formam a linha de Produtos de Força da Honda no País, também composta por </w:t>
      </w:r>
      <w:proofErr w:type="spellStart"/>
      <w:r w:rsidRPr="00666BAB">
        <w:rPr>
          <w:rFonts w:ascii="Arial" w:hAnsi="Arial" w:cs="Arial"/>
          <w:i/>
          <w:iCs/>
          <w:color w:val="000000"/>
          <w:shd w:val="clear" w:color="auto" w:fill="FFFFFF"/>
        </w:rPr>
        <w:t>motobombas</w:t>
      </w:r>
      <w:proofErr w:type="spellEnd"/>
      <w:r w:rsidRPr="00666BAB">
        <w:rPr>
          <w:rFonts w:ascii="Arial" w:hAnsi="Arial" w:cs="Arial"/>
          <w:i/>
          <w:iCs/>
          <w:color w:val="000000"/>
          <w:shd w:val="clear" w:color="auto" w:fill="FFFFFF"/>
        </w:rPr>
        <w:t xml:space="preserve">, roçadeiras, geradores, entre outros. Para facilitar o acesso aos produtos da marca, em 1981 nasceu o Consórcio Honda, hoje a maior administradora de consórcios do mercado nacional, que faz parte da estrutura da Honda Serviços Financeiros, também composta pela Seguros Honda e o Banco Honda. Dando continuidade à trajetória de crescimento, em 1992 chegavam ao Brasil os primeiros automóveis Honda importados e, pouco tempo depois, em 1997 a Honda Automóveis do Brasil iniciava a produção do Civic, em Sumaré (SP). A segunda planta de automóveis da marca, construída na cidade de Itirapina (SP), foi inaugurada em 2019 e concentrará, a partir de 2021, toda produção dos modelos locais, enquanto a unidade de Sumaré se consolidará como centro de produção de motores e componentes, desenvolvimento de produtos, estratégia e gestão dos negócios do grupo Honda. Atualmente, 2 milhões de automóveis da marca já foram produzidos em solo nacional. Durante esses anos, a empresa também inaugurou Centros Educacionais de Trânsito, de Treinamento Técnico, de Distribuição de Peças e de Pesquisa &amp; Desenvolvimento. Estruturou uma rede de concessionárias hoje composta por aproximadamente 1.300 endereços. Em 2014, em uma iniciativa inédita no segmento, a Honda inaugurou seu primeiro parque eólico do mundo, na cidade de </w:t>
      </w:r>
      <w:proofErr w:type="spellStart"/>
      <w:r w:rsidRPr="00666BAB">
        <w:rPr>
          <w:rFonts w:ascii="Arial" w:hAnsi="Arial" w:cs="Arial"/>
          <w:i/>
          <w:iCs/>
          <w:color w:val="000000"/>
          <w:shd w:val="clear" w:color="auto" w:fill="FFFFFF"/>
        </w:rPr>
        <w:t>Xangri-Lá</w:t>
      </w:r>
      <w:proofErr w:type="spellEnd"/>
      <w:r w:rsidRPr="00666BAB">
        <w:rPr>
          <w:rFonts w:ascii="Arial" w:hAnsi="Arial" w:cs="Arial"/>
          <w:i/>
          <w:iCs/>
          <w:color w:val="000000"/>
          <w:shd w:val="clear" w:color="auto" w:fill="FFFFFF"/>
        </w:rPr>
        <w:t xml:space="preserve"> (RS). O empreendimento supre toda a demanda de energia elétrica da fábrica de automóveis e dos escritórios das cidades de Sumaré e São Paulo, reduzindo os impactos ambientais das operações da empresa. Em 2015, a Honda </w:t>
      </w:r>
      <w:proofErr w:type="spellStart"/>
      <w:r w:rsidRPr="00666BAB">
        <w:rPr>
          <w:rFonts w:ascii="Arial" w:hAnsi="Arial" w:cs="Arial"/>
          <w:i/>
          <w:iCs/>
          <w:color w:val="000000"/>
          <w:shd w:val="clear" w:color="auto" w:fill="FFFFFF"/>
        </w:rPr>
        <w:t>Aircraft</w:t>
      </w:r>
      <w:proofErr w:type="spellEnd"/>
      <w:r w:rsidRPr="00666BAB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666BAB">
        <w:rPr>
          <w:rFonts w:ascii="Arial" w:hAnsi="Arial" w:cs="Arial"/>
          <w:i/>
          <w:iCs/>
          <w:color w:val="000000"/>
          <w:shd w:val="clear" w:color="auto" w:fill="FFFFFF"/>
        </w:rPr>
        <w:t>Company</w:t>
      </w:r>
      <w:proofErr w:type="spellEnd"/>
      <w:r w:rsidRPr="00666BAB">
        <w:rPr>
          <w:rFonts w:ascii="Arial" w:hAnsi="Arial" w:cs="Arial"/>
          <w:i/>
          <w:iCs/>
          <w:color w:val="000000"/>
          <w:shd w:val="clear" w:color="auto" w:fill="FFFFFF"/>
        </w:rPr>
        <w:t xml:space="preserve"> anunciou a expansão das vendas do </w:t>
      </w:r>
      <w:proofErr w:type="spellStart"/>
      <w:r w:rsidRPr="00666BAB">
        <w:rPr>
          <w:rFonts w:ascii="Arial" w:hAnsi="Arial" w:cs="Arial"/>
          <w:i/>
          <w:iCs/>
          <w:color w:val="000000"/>
          <w:shd w:val="clear" w:color="auto" w:fill="FFFFFF"/>
        </w:rPr>
        <w:t>HondaJet</w:t>
      </w:r>
      <w:proofErr w:type="spellEnd"/>
      <w:r w:rsidRPr="00666BAB">
        <w:rPr>
          <w:rFonts w:ascii="Arial" w:hAnsi="Arial" w:cs="Arial"/>
          <w:i/>
          <w:iCs/>
          <w:color w:val="000000"/>
          <w:shd w:val="clear" w:color="auto" w:fill="FFFFFF"/>
        </w:rPr>
        <w:t>, o jato executivo mais avançado do mundo, para o Brasil. Saiba mais em </w:t>
      </w:r>
      <w:hyperlink r:id="rId8" w:tgtFrame="_blank" w:history="1">
        <w:r w:rsidRPr="00666BAB">
          <w:rPr>
            <w:rStyle w:val="Hyperlink"/>
            <w:rFonts w:ascii="Arial" w:hAnsi="Arial" w:cs="Arial"/>
            <w:i/>
            <w:iCs/>
            <w:color w:val="1155CC"/>
            <w:shd w:val="clear" w:color="auto" w:fill="FFFFFF"/>
          </w:rPr>
          <w:t>www.honda.com.br</w:t>
        </w:r>
      </w:hyperlink>
      <w:r w:rsidRPr="00666BAB">
        <w:rPr>
          <w:rFonts w:ascii="Arial" w:hAnsi="Arial" w:cs="Arial"/>
          <w:i/>
          <w:iCs/>
          <w:color w:val="000000"/>
          <w:shd w:val="clear" w:color="auto" w:fill="FFFFFF"/>
        </w:rPr>
        <w:t> e </w:t>
      </w:r>
      <w:hyperlink r:id="rId9" w:tgtFrame="_blank" w:history="1">
        <w:r w:rsidRPr="00666BAB">
          <w:rPr>
            <w:rStyle w:val="Hyperlink"/>
            <w:rFonts w:ascii="Arial" w:hAnsi="Arial" w:cs="Arial"/>
            <w:i/>
            <w:iCs/>
            <w:color w:val="1155CC"/>
            <w:shd w:val="clear" w:color="auto" w:fill="FFFFFF"/>
          </w:rPr>
          <w:t>www.facebook.com/HondaBR</w:t>
        </w:r>
      </w:hyperlink>
    </w:p>
    <w:p w14:paraId="2FD3DD78" w14:textId="77777777" w:rsidR="005F455D" w:rsidRPr="00666BAB" w:rsidRDefault="005F455D" w:rsidP="00ED5022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3A6B3346" w14:textId="3FBFF776" w:rsidR="00A231C1" w:rsidRPr="00666BAB" w:rsidRDefault="00A231C1" w:rsidP="00ED5022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sectPr w:rsidR="00A231C1" w:rsidRPr="00666BAB" w:rsidSect="00037D6B">
      <w:headerReference w:type="default" r:id="rId10"/>
      <w:pgSz w:w="11906" w:h="16838"/>
      <w:pgMar w:top="1418" w:right="1558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7BAA5" w14:textId="77777777" w:rsidR="0025485F" w:rsidRDefault="0025485F" w:rsidP="006D5486">
      <w:pPr>
        <w:spacing w:after="0" w:line="240" w:lineRule="auto"/>
      </w:pPr>
      <w:r>
        <w:separator/>
      </w:r>
    </w:p>
  </w:endnote>
  <w:endnote w:type="continuationSeparator" w:id="0">
    <w:p w14:paraId="550A2EE9" w14:textId="77777777" w:rsidR="0025485F" w:rsidRDefault="0025485F" w:rsidP="006D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38D62" w14:textId="77777777" w:rsidR="0025485F" w:rsidRDefault="0025485F" w:rsidP="006D5486">
      <w:pPr>
        <w:spacing w:after="0" w:line="240" w:lineRule="auto"/>
      </w:pPr>
      <w:r>
        <w:separator/>
      </w:r>
    </w:p>
  </w:footnote>
  <w:footnote w:type="continuationSeparator" w:id="0">
    <w:p w14:paraId="07EFF10B" w14:textId="77777777" w:rsidR="0025485F" w:rsidRDefault="0025485F" w:rsidP="006D5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E67E2" w14:textId="77777777" w:rsidR="0012311C" w:rsidRDefault="0012311C" w:rsidP="007169F8">
    <w:pPr>
      <w:pStyle w:val="Cabealho"/>
      <w:ind w:hanging="709"/>
    </w:pPr>
    <w:r>
      <w:rPr>
        <w:noProof/>
      </w:rPr>
      <w:drawing>
        <wp:inline distT="0" distB="0" distL="0" distR="0" wp14:anchorId="6A1FBBD0" wp14:editId="5E750F60">
          <wp:extent cx="2209800" cy="609600"/>
          <wp:effectExtent l="19050" t="0" r="0" b="0"/>
          <wp:docPr id="1" name="Imagem 1" descr="logo Honda 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Honda a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4669B"/>
    <w:multiLevelType w:val="hybridMultilevel"/>
    <w:tmpl w:val="17D21D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9384D"/>
    <w:multiLevelType w:val="multilevel"/>
    <w:tmpl w:val="3C0E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510EFB"/>
    <w:multiLevelType w:val="multilevel"/>
    <w:tmpl w:val="CB82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0C3EC1"/>
    <w:multiLevelType w:val="hybridMultilevel"/>
    <w:tmpl w:val="6846E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96"/>
    <w:rsid w:val="00007672"/>
    <w:rsid w:val="000102DB"/>
    <w:rsid w:val="0001191D"/>
    <w:rsid w:val="00011E56"/>
    <w:rsid w:val="00013C91"/>
    <w:rsid w:val="00013FA9"/>
    <w:rsid w:val="00017B3D"/>
    <w:rsid w:val="0002310C"/>
    <w:rsid w:val="0002642A"/>
    <w:rsid w:val="00037D6B"/>
    <w:rsid w:val="00037F07"/>
    <w:rsid w:val="00041E13"/>
    <w:rsid w:val="00044EA3"/>
    <w:rsid w:val="00045F67"/>
    <w:rsid w:val="0004609B"/>
    <w:rsid w:val="000465C7"/>
    <w:rsid w:val="00047E22"/>
    <w:rsid w:val="00051786"/>
    <w:rsid w:val="00051C14"/>
    <w:rsid w:val="0005358F"/>
    <w:rsid w:val="00056D92"/>
    <w:rsid w:val="000658E8"/>
    <w:rsid w:val="00066BB8"/>
    <w:rsid w:val="00067763"/>
    <w:rsid w:val="00071C35"/>
    <w:rsid w:val="000720CA"/>
    <w:rsid w:val="00073B16"/>
    <w:rsid w:val="000740B1"/>
    <w:rsid w:val="000857E0"/>
    <w:rsid w:val="00091458"/>
    <w:rsid w:val="00093043"/>
    <w:rsid w:val="00094A1A"/>
    <w:rsid w:val="00096CD8"/>
    <w:rsid w:val="000A0BAD"/>
    <w:rsid w:val="000A1F53"/>
    <w:rsid w:val="000A23E1"/>
    <w:rsid w:val="000A3A19"/>
    <w:rsid w:val="000A7F0C"/>
    <w:rsid w:val="000B479E"/>
    <w:rsid w:val="000B623D"/>
    <w:rsid w:val="000C05F2"/>
    <w:rsid w:val="000C2320"/>
    <w:rsid w:val="000C2581"/>
    <w:rsid w:val="000C38EB"/>
    <w:rsid w:val="000C5BCF"/>
    <w:rsid w:val="000C6837"/>
    <w:rsid w:val="000C785B"/>
    <w:rsid w:val="000D0155"/>
    <w:rsid w:val="000D15E5"/>
    <w:rsid w:val="000D1F34"/>
    <w:rsid w:val="000D449B"/>
    <w:rsid w:val="000E01C2"/>
    <w:rsid w:val="000E0522"/>
    <w:rsid w:val="000E20AF"/>
    <w:rsid w:val="000E52DF"/>
    <w:rsid w:val="000E62EA"/>
    <w:rsid w:val="000E763A"/>
    <w:rsid w:val="000F073B"/>
    <w:rsid w:val="000F21D7"/>
    <w:rsid w:val="000F2801"/>
    <w:rsid w:val="000F47D2"/>
    <w:rsid w:val="000F4A9C"/>
    <w:rsid w:val="00101E59"/>
    <w:rsid w:val="00110248"/>
    <w:rsid w:val="001117AA"/>
    <w:rsid w:val="001120DC"/>
    <w:rsid w:val="001140FB"/>
    <w:rsid w:val="001149A4"/>
    <w:rsid w:val="0012152C"/>
    <w:rsid w:val="0012311C"/>
    <w:rsid w:val="001256CF"/>
    <w:rsid w:val="00130779"/>
    <w:rsid w:val="00131B9C"/>
    <w:rsid w:val="0013481B"/>
    <w:rsid w:val="00136A25"/>
    <w:rsid w:val="001409CF"/>
    <w:rsid w:val="00145E1B"/>
    <w:rsid w:val="0014641A"/>
    <w:rsid w:val="00146557"/>
    <w:rsid w:val="001472D5"/>
    <w:rsid w:val="00147B3E"/>
    <w:rsid w:val="001507AF"/>
    <w:rsid w:val="0015098D"/>
    <w:rsid w:val="001534B7"/>
    <w:rsid w:val="0015444C"/>
    <w:rsid w:val="001569AA"/>
    <w:rsid w:val="0015732F"/>
    <w:rsid w:val="0015790F"/>
    <w:rsid w:val="00161058"/>
    <w:rsid w:val="00170E05"/>
    <w:rsid w:val="001712CC"/>
    <w:rsid w:val="00172042"/>
    <w:rsid w:val="00172D4F"/>
    <w:rsid w:val="00176136"/>
    <w:rsid w:val="001763A7"/>
    <w:rsid w:val="0018050A"/>
    <w:rsid w:val="00181AD4"/>
    <w:rsid w:val="00181D91"/>
    <w:rsid w:val="00184700"/>
    <w:rsid w:val="0018531E"/>
    <w:rsid w:val="001855AE"/>
    <w:rsid w:val="00185FDD"/>
    <w:rsid w:val="001867C3"/>
    <w:rsid w:val="00192F0D"/>
    <w:rsid w:val="001941C4"/>
    <w:rsid w:val="00194FCB"/>
    <w:rsid w:val="0019587E"/>
    <w:rsid w:val="001A0DF0"/>
    <w:rsid w:val="001A2FB3"/>
    <w:rsid w:val="001A401A"/>
    <w:rsid w:val="001A4466"/>
    <w:rsid w:val="001A6E60"/>
    <w:rsid w:val="001A7490"/>
    <w:rsid w:val="001A7F43"/>
    <w:rsid w:val="001B14F1"/>
    <w:rsid w:val="001B37DE"/>
    <w:rsid w:val="001B46E4"/>
    <w:rsid w:val="001B616A"/>
    <w:rsid w:val="001B68DE"/>
    <w:rsid w:val="001C2EC3"/>
    <w:rsid w:val="001C45ED"/>
    <w:rsid w:val="001C67EA"/>
    <w:rsid w:val="001C6A8C"/>
    <w:rsid w:val="001C6EDE"/>
    <w:rsid w:val="001C7C56"/>
    <w:rsid w:val="001D016C"/>
    <w:rsid w:val="001D148C"/>
    <w:rsid w:val="001D152E"/>
    <w:rsid w:val="001D1B95"/>
    <w:rsid w:val="001D2020"/>
    <w:rsid w:val="001D3B86"/>
    <w:rsid w:val="001D3C4C"/>
    <w:rsid w:val="001D4F14"/>
    <w:rsid w:val="001D6C8E"/>
    <w:rsid w:val="001E1868"/>
    <w:rsid w:val="001E2768"/>
    <w:rsid w:val="001E4D16"/>
    <w:rsid w:val="001E6352"/>
    <w:rsid w:val="001E6A0F"/>
    <w:rsid w:val="001E6D17"/>
    <w:rsid w:val="001F082E"/>
    <w:rsid w:val="001F55D2"/>
    <w:rsid w:val="001F7DDB"/>
    <w:rsid w:val="00202446"/>
    <w:rsid w:val="00203A6B"/>
    <w:rsid w:val="00210A6A"/>
    <w:rsid w:val="00211C13"/>
    <w:rsid w:val="00214060"/>
    <w:rsid w:val="002201A2"/>
    <w:rsid w:val="0022152B"/>
    <w:rsid w:val="002221AE"/>
    <w:rsid w:val="00222517"/>
    <w:rsid w:val="00227CE7"/>
    <w:rsid w:val="00230CBA"/>
    <w:rsid w:val="0023212A"/>
    <w:rsid w:val="00234323"/>
    <w:rsid w:val="00234DA6"/>
    <w:rsid w:val="00244044"/>
    <w:rsid w:val="00246C6D"/>
    <w:rsid w:val="0025485F"/>
    <w:rsid w:val="00254E5D"/>
    <w:rsid w:val="0025520D"/>
    <w:rsid w:val="00260CF7"/>
    <w:rsid w:val="00262361"/>
    <w:rsid w:val="0026240B"/>
    <w:rsid w:val="00263B1E"/>
    <w:rsid w:val="00265F00"/>
    <w:rsid w:val="002661EC"/>
    <w:rsid w:val="00266D17"/>
    <w:rsid w:val="00267FD5"/>
    <w:rsid w:val="00277FE9"/>
    <w:rsid w:val="00282EC2"/>
    <w:rsid w:val="00283062"/>
    <w:rsid w:val="002861F5"/>
    <w:rsid w:val="00287F45"/>
    <w:rsid w:val="00290C93"/>
    <w:rsid w:val="00292035"/>
    <w:rsid w:val="002924B3"/>
    <w:rsid w:val="00292DAB"/>
    <w:rsid w:val="00292DBD"/>
    <w:rsid w:val="00293B72"/>
    <w:rsid w:val="00297F0C"/>
    <w:rsid w:val="002A086E"/>
    <w:rsid w:val="002A28A1"/>
    <w:rsid w:val="002A3473"/>
    <w:rsid w:val="002A3A5D"/>
    <w:rsid w:val="002A4658"/>
    <w:rsid w:val="002A4F9A"/>
    <w:rsid w:val="002A5F25"/>
    <w:rsid w:val="002A6129"/>
    <w:rsid w:val="002B4134"/>
    <w:rsid w:val="002B438E"/>
    <w:rsid w:val="002B5160"/>
    <w:rsid w:val="002B69FD"/>
    <w:rsid w:val="002B6EAA"/>
    <w:rsid w:val="002D0E52"/>
    <w:rsid w:val="002D1954"/>
    <w:rsid w:val="002D1D99"/>
    <w:rsid w:val="002D269E"/>
    <w:rsid w:val="002D4639"/>
    <w:rsid w:val="002D6E02"/>
    <w:rsid w:val="002D7286"/>
    <w:rsid w:val="002E4170"/>
    <w:rsid w:val="002E601C"/>
    <w:rsid w:val="002F0B6E"/>
    <w:rsid w:val="002F3B7B"/>
    <w:rsid w:val="00303D07"/>
    <w:rsid w:val="003058D5"/>
    <w:rsid w:val="00307C69"/>
    <w:rsid w:val="00310149"/>
    <w:rsid w:val="00312F2E"/>
    <w:rsid w:val="00313C69"/>
    <w:rsid w:val="003140CE"/>
    <w:rsid w:val="003159B7"/>
    <w:rsid w:val="003204BC"/>
    <w:rsid w:val="00320BF4"/>
    <w:rsid w:val="00341A3F"/>
    <w:rsid w:val="00341D4B"/>
    <w:rsid w:val="00346B59"/>
    <w:rsid w:val="00350A51"/>
    <w:rsid w:val="00352902"/>
    <w:rsid w:val="00355CA2"/>
    <w:rsid w:val="00356E6B"/>
    <w:rsid w:val="003613C1"/>
    <w:rsid w:val="00362307"/>
    <w:rsid w:val="0036397A"/>
    <w:rsid w:val="00366204"/>
    <w:rsid w:val="00366308"/>
    <w:rsid w:val="00373A0B"/>
    <w:rsid w:val="00373F2F"/>
    <w:rsid w:val="00376AFD"/>
    <w:rsid w:val="00380035"/>
    <w:rsid w:val="003861E9"/>
    <w:rsid w:val="00386230"/>
    <w:rsid w:val="003921A5"/>
    <w:rsid w:val="003929DE"/>
    <w:rsid w:val="00396A5F"/>
    <w:rsid w:val="00397D3D"/>
    <w:rsid w:val="003A28F4"/>
    <w:rsid w:val="003A3531"/>
    <w:rsid w:val="003A35DF"/>
    <w:rsid w:val="003A3636"/>
    <w:rsid w:val="003A4692"/>
    <w:rsid w:val="003A501D"/>
    <w:rsid w:val="003B0889"/>
    <w:rsid w:val="003B1967"/>
    <w:rsid w:val="003B2C7C"/>
    <w:rsid w:val="003B352D"/>
    <w:rsid w:val="003B70C1"/>
    <w:rsid w:val="003B7459"/>
    <w:rsid w:val="003C01E0"/>
    <w:rsid w:val="003C58C6"/>
    <w:rsid w:val="003C6F57"/>
    <w:rsid w:val="003D0220"/>
    <w:rsid w:val="003D20A0"/>
    <w:rsid w:val="003D3D7A"/>
    <w:rsid w:val="003D4EE1"/>
    <w:rsid w:val="003E0EE2"/>
    <w:rsid w:val="003E1011"/>
    <w:rsid w:val="003E1B2C"/>
    <w:rsid w:val="003E3BE9"/>
    <w:rsid w:val="003E42EC"/>
    <w:rsid w:val="003E528B"/>
    <w:rsid w:val="003E55A2"/>
    <w:rsid w:val="003E7890"/>
    <w:rsid w:val="003F0B61"/>
    <w:rsid w:val="003F13F6"/>
    <w:rsid w:val="003F41B3"/>
    <w:rsid w:val="003F4B66"/>
    <w:rsid w:val="003F4EAA"/>
    <w:rsid w:val="003F5553"/>
    <w:rsid w:val="004028A6"/>
    <w:rsid w:val="00403ED3"/>
    <w:rsid w:val="0040409E"/>
    <w:rsid w:val="00404271"/>
    <w:rsid w:val="00407892"/>
    <w:rsid w:val="00412042"/>
    <w:rsid w:val="00412634"/>
    <w:rsid w:val="00416AC2"/>
    <w:rsid w:val="00416C42"/>
    <w:rsid w:val="00420DD0"/>
    <w:rsid w:val="00423876"/>
    <w:rsid w:val="00423EAC"/>
    <w:rsid w:val="00424139"/>
    <w:rsid w:val="004259B9"/>
    <w:rsid w:val="00426550"/>
    <w:rsid w:val="00427D84"/>
    <w:rsid w:val="004305BE"/>
    <w:rsid w:val="00431BCE"/>
    <w:rsid w:val="00433EF4"/>
    <w:rsid w:val="00435007"/>
    <w:rsid w:val="0044172F"/>
    <w:rsid w:val="00441D8A"/>
    <w:rsid w:val="004556A2"/>
    <w:rsid w:val="0045668E"/>
    <w:rsid w:val="00460BB9"/>
    <w:rsid w:val="0046203E"/>
    <w:rsid w:val="004626A5"/>
    <w:rsid w:val="004627FB"/>
    <w:rsid w:val="00463DA3"/>
    <w:rsid w:val="004664D3"/>
    <w:rsid w:val="004670B4"/>
    <w:rsid w:val="00467652"/>
    <w:rsid w:val="00471D08"/>
    <w:rsid w:val="004726B7"/>
    <w:rsid w:val="00472D99"/>
    <w:rsid w:val="00472F97"/>
    <w:rsid w:val="00476460"/>
    <w:rsid w:val="00480859"/>
    <w:rsid w:val="004821D9"/>
    <w:rsid w:val="00482DB8"/>
    <w:rsid w:val="004849FD"/>
    <w:rsid w:val="0048661C"/>
    <w:rsid w:val="0049097D"/>
    <w:rsid w:val="00491C5B"/>
    <w:rsid w:val="004924AD"/>
    <w:rsid w:val="0049276A"/>
    <w:rsid w:val="00494E00"/>
    <w:rsid w:val="004957B8"/>
    <w:rsid w:val="004A0A54"/>
    <w:rsid w:val="004A0EC0"/>
    <w:rsid w:val="004A1159"/>
    <w:rsid w:val="004A1334"/>
    <w:rsid w:val="004B04DE"/>
    <w:rsid w:val="004B0E9E"/>
    <w:rsid w:val="004B6BC1"/>
    <w:rsid w:val="004B6D01"/>
    <w:rsid w:val="004B7F4B"/>
    <w:rsid w:val="004C268F"/>
    <w:rsid w:val="004C3CB2"/>
    <w:rsid w:val="004C44F7"/>
    <w:rsid w:val="004C4A16"/>
    <w:rsid w:val="004C4D61"/>
    <w:rsid w:val="004D004D"/>
    <w:rsid w:val="004D10B2"/>
    <w:rsid w:val="004D3443"/>
    <w:rsid w:val="004D35BB"/>
    <w:rsid w:val="004D415B"/>
    <w:rsid w:val="004D5C1E"/>
    <w:rsid w:val="004D6BAF"/>
    <w:rsid w:val="004E23D3"/>
    <w:rsid w:val="004E2483"/>
    <w:rsid w:val="004E4D9C"/>
    <w:rsid w:val="004E6AE3"/>
    <w:rsid w:val="004E7A6D"/>
    <w:rsid w:val="004F06F1"/>
    <w:rsid w:val="004F358A"/>
    <w:rsid w:val="004F4D0C"/>
    <w:rsid w:val="004F727E"/>
    <w:rsid w:val="005010A4"/>
    <w:rsid w:val="005027FC"/>
    <w:rsid w:val="005056AB"/>
    <w:rsid w:val="005100CD"/>
    <w:rsid w:val="00515C28"/>
    <w:rsid w:val="005169E4"/>
    <w:rsid w:val="005201CC"/>
    <w:rsid w:val="005220ED"/>
    <w:rsid w:val="00522467"/>
    <w:rsid w:val="00522483"/>
    <w:rsid w:val="005306CD"/>
    <w:rsid w:val="005307B3"/>
    <w:rsid w:val="005315D7"/>
    <w:rsid w:val="00536F56"/>
    <w:rsid w:val="0053753E"/>
    <w:rsid w:val="0054025D"/>
    <w:rsid w:val="00540B4A"/>
    <w:rsid w:val="0054436E"/>
    <w:rsid w:val="00545473"/>
    <w:rsid w:val="005454D2"/>
    <w:rsid w:val="005466AE"/>
    <w:rsid w:val="00551A96"/>
    <w:rsid w:val="00552B57"/>
    <w:rsid w:val="00552BD7"/>
    <w:rsid w:val="00552FEC"/>
    <w:rsid w:val="0055753F"/>
    <w:rsid w:val="00563297"/>
    <w:rsid w:val="00563FBD"/>
    <w:rsid w:val="005659E4"/>
    <w:rsid w:val="005767D9"/>
    <w:rsid w:val="00577B02"/>
    <w:rsid w:val="00581F03"/>
    <w:rsid w:val="005822E5"/>
    <w:rsid w:val="00582B02"/>
    <w:rsid w:val="00585D40"/>
    <w:rsid w:val="0059007B"/>
    <w:rsid w:val="00590BA8"/>
    <w:rsid w:val="00593ABF"/>
    <w:rsid w:val="005A0780"/>
    <w:rsid w:val="005A5DF7"/>
    <w:rsid w:val="005A5EC7"/>
    <w:rsid w:val="005B05F0"/>
    <w:rsid w:val="005B4EF7"/>
    <w:rsid w:val="005B51D1"/>
    <w:rsid w:val="005B5664"/>
    <w:rsid w:val="005B5DCE"/>
    <w:rsid w:val="005C2EF4"/>
    <w:rsid w:val="005C361F"/>
    <w:rsid w:val="005C37F1"/>
    <w:rsid w:val="005C3B4F"/>
    <w:rsid w:val="005D04F5"/>
    <w:rsid w:val="005D3F0C"/>
    <w:rsid w:val="005D42A8"/>
    <w:rsid w:val="005E1CAC"/>
    <w:rsid w:val="005E202B"/>
    <w:rsid w:val="005E3D1D"/>
    <w:rsid w:val="005E751A"/>
    <w:rsid w:val="005E7BDD"/>
    <w:rsid w:val="005F0558"/>
    <w:rsid w:val="005F181E"/>
    <w:rsid w:val="005F18F2"/>
    <w:rsid w:val="005F1A94"/>
    <w:rsid w:val="005F455D"/>
    <w:rsid w:val="005F4B39"/>
    <w:rsid w:val="005F5B46"/>
    <w:rsid w:val="00604272"/>
    <w:rsid w:val="006068EF"/>
    <w:rsid w:val="00607C6C"/>
    <w:rsid w:val="006205D2"/>
    <w:rsid w:val="00620BCE"/>
    <w:rsid w:val="006213ED"/>
    <w:rsid w:val="0062194B"/>
    <w:rsid w:val="00621CCC"/>
    <w:rsid w:val="00625B10"/>
    <w:rsid w:val="0062792F"/>
    <w:rsid w:val="006310E3"/>
    <w:rsid w:val="00631EB3"/>
    <w:rsid w:val="00633000"/>
    <w:rsid w:val="00634BD3"/>
    <w:rsid w:val="0063555E"/>
    <w:rsid w:val="00641794"/>
    <w:rsid w:val="00642282"/>
    <w:rsid w:val="00642929"/>
    <w:rsid w:val="006442DE"/>
    <w:rsid w:val="00644689"/>
    <w:rsid w:val="006448A0"/>
    <w:rsid w:val="00647E73"/>
    <w:rsid w:val="006506EE"/>
    <w:rsid w:val="00651CD0"/>
    <w:rsid w:val="00652365"/>
    <w:rsid w:val="00654991"/>
    <w:rsid w:val="00654BD3"/>
    <w:rsid w:val="00654C6A"/>
    <w:rsid w:val="00657DFE"/>
    <w:rsid w:val="00660A41"/>
    <w:rsid w:val="0066104C"/>
    <w:rsid w:val="00663149"/>
    <w:rsid w:val="0066528A"/>
    <w:rsid w:val="00666569"/>
    <w:rsid w:val="00666BAB"/>
    <w:rsid w:val="00670125"/>
    <w:rsid w:val="00671109"/>
    <w:rsid w:val="00672BDF"/>
    <w:rsid w:val="00680043"/>
    <w:rsid w:val="00681BBD"/>
    <w:rsid w:val="006834BE"/>
    <w:rsid w:val="006934DC"/>
    <w:rsid w:val="0069418E"/>
    <w:rsid w:val="006976F1"/>
    <w:rsid w:val="006A06B1"/>
    <w:rsid w:val="006A1EDD"/>
    <w:rsid w:val="006A2068"/>
    <w:rsid w:val="006A31C2"/>
    <w:rsid w:val="006A3C50"/>
    <w:rsid w:val="006A5901"/>
    <w:rsid w:val="006A67EC"/>
    <w:rsid w:val="006A7946"/>
    <w:rsid w:val="006B0529"/>
    <w:rsid w:val="006B0737"/>
    <w:rsid w:val="006B6410"/>
    <w:rsid w:val="006C07D6"/>
    <w:rsid w:val="006C10F8"/>
    <w:rsid w:val="006C2F8A"/>
    <w:rsid w:val="006C4E93"/>
    <w:rsid w:val="006C6E5E"/>
    <w:rsid w:val="006C7672"/>
    <w:rsid w:val="006D2CEC"/>
    <w:rsid w:val="006D324E"/>
    <w:rsid w:val="006D4D17"/>
    <w:rsid w:val="006D5486"/>
    <w:rsid w:val="006D54E8"/>
    <w:rsid w:val="006D5F3C"/>
    <w:rsid w:val="006D604F"/>
    <w:rsid w:val="006D621A"/>
    <w:rsid w:val="006D6547"/>
    <w:rsid w:val="006E06E8"/>
    <w:rsid w:val="006E3487"/>
    <w:rsid w:val="006E4690"/>
    <w:rsid w:val="006E496A"/>
    <w:rsid w:val="006F3660"/>
    <w:rsid w:val="006F67B0"/>
    <w:rsid w:val="006F759C"/>
    <w:rsid w:val="006F79A8"/>
    <w:rsid w:val="0070043B"/>
    <w:rsid w:val="00700882"/>
    <w:rsid w:val="00700EE3"/>
    <w:rsid w:val="00700F38"/>
    <w:rsid w:val="00701727"/>
    <w:rsid w:val="00702CA9"/>
    <w:rsid w:val="00703036"/>
    <w:rsid w:val="00704A5F"/>
    <w:rsid w:val="00705049"/>
    <w:rsid w:val="0070575B"/>
    <w:rsid w:val="0070700A"/>
    <w:rsid w:val="007101C4"/>
    <w:rsid w:val="00710733"/>
    <w:rsid w:val="00710EDE"/>
    <w:rsid w:val="00711243"/>
    <w:rsid w:val="00711FC4"/>
    <w:rsid w:val="0071282C"/>
    <w:rsid w:val="007169F8"/>
    <w:rsid w:val="00716E75"/>
    <w:rsid w:val="0071797D"/>
    <w:rsid w:val="00723B66"/>
    <w:rsid w:val="00723F26"/>
    <w:rsid w:val="00724BA3"/>
    <w:rsid w:val="00726A46"/>
    <w:rsid w:val="00727603"/>
    <w:rsid w:val="007277E6"/>
    <w:rsid w:val="00727E53"/>
    <w:rsid w:val="007306C3"/>
    <w:rsid w:val="0073136A"/>
    <w:rsid w:val="0073391E"/>
    <w:rsid w:val="00735185"/>
    <w:rsid w:val="00735210"/>
    <w:rsid w:val="0073681C"/>
    <w:rsid w:val="00742E21"/>
    <w:rsid w:val="00745EC8"/>
    <w:rsid w:val="0074699F"/>
    <w:rsid w:val="00750CAD"/>
    <w:rsid w:val="00753DD4"/>
    <w:rsid w:val="00757DFE"/>
    <w:rsid w:val="00763121"/>
    <w:rsid w:val="007633EB"/>
    <w:rsid w:val="007644DC"/>
    <w:rsid w:val="00764FE6"/>
    <w:rsid w:val="007658B3"/>
    <w:rsid w:val="00767746"/>
    <w:rsid w:val="00771DE8"/>
    <w:rsid w:val="00772E02"/>
    <w:rsid w:val="00776353"/>
    <w:rsid w:val="00776A29"/>
    <w:rsid w:val="007772CB"/>
    <w:rsid w:val="00781144"/>
    <w:rsid w:val="00783DEA"/>
    <w:rsid w:val="007870A1"/>
    <w:rsid w:val="0079084E"/>
    <w:rsid w:val="00791312"/>
    <w:rsid w:val="007944F7"/>
    <w:rsid w:val="00794682"/>
    <w:rsid w:val="0079746C"/>
    <w:rsid w:val="007A1DC3"/>
    <w:rsid w:val="007A1FA0"/>
    <w:rsid w:val="007A4464"/>
    <w:rsid w:val="007A46A5"/>
    <w:rsid w:val="007A51BE"/>
    <w:rsid w:val="007A7477"/>
    <w:rsid w:val="007A7FB0"/>
    <w:rsid w:val="007B0257"/>
    <w:rsid w:val="007B1A44"/>
    <w:rsid w:val="007B35A3"/>
    <w:rsid w:val="007B4396"/>
    <w:rsid w:val="007B4980"/>
    <w:rsid w:val="007B4D47"/>
    <w:rsid w:val="007B5D83"/>
    <w:rsid w:val="007B60EF"/>
    <w:rsid w:val="007B65CB"/>
    <w:rsid w:val="007B6CB0"/>
    <w:rsid w:val="007B7E23"/>
    <w:rsid w:val="007C1E3D"/>
    <w:rsid w:val="007C3F5F"/>
    <w:rsid w:val="007C6BD1"/>
    <w:rsid w:val="007C6F2E"/>
    <w:rsid w:val="007D0859"/>
    <w:rsid w:val="007D0B31"/>
    <w:rsid w:val="007D24B3"/>
    <w:rsid w:val="007D5BFD"/>
    <w:rsid w:val="007D6C3A"/>
    <w:rsid w:val="007D6F88"/>
    <w:rsid w:val="007D78DF"/>
    <w:rsid w:val="007E172F"/>
    <w:rsid w:val="007E35E0"/>
    <w:rsid w:val="007E3EC8"/>
    <w:rsid w:val="007F00D1"/>
    <w:rsid w:val="007F6F35"/>
    <w:rsid w:val="00800035"/>
    <w:rsid w:val="00802D92"/>
    <w:rsid w:val="00802E7E"/>
    <w:rsid w:val="00804BF0"/>
    <w:rsid w:val="00805659"/>
    <w:rsid w:val="00811D73"/>
    <w:rsid w:val="00814EC7"/>
    <w:rsid w:val="0081762F"/>
    <w:rsid w:val="00817E2C"/>
    <w:rsid w:val="008202CE"/>
    <w:rsid w:val="00822501"/>
    <w:rsid w:val="008258AF"/>
    <w:rsid w:val="00825EB1"/>
    <w:rsid w:val="0082628E"/>
    <w:rsid w:val="00831319"/>
    <w:rsid w:val="00831719"/>
    <w:rsid w:val="00831B98"/>
    <w:rsid w:val="00834221"/>
    <w:rsid w:val="008347E3"/>
    <w:rsid w:val="00842249"/>
    <w:rsid w:val="0084311E"/>
    <w:rsid w:val="0084543A"/>
    <w:rsid w:val="0086549F"/>
    <w:rsid w:val="0086629C"/>
    <w:rsid w:val="00874DD7"/>
    <w:rsid w:val="00876316"/>
    <w:rsid w:val="0088009C"/>
    <w:rsid w:val="00882071"/>
    <w:rsid w:val="00883357"/>
    <w:rsid w:val="00886026"/>
    <w:rsid w:val="00891CC9"/>
    <w:rsid w:val="00894C84"/>
    <w:rsid w:val="00895F3A"/>
    <w:rsid w:val="008964C9"/>
    <w:rsid w:val="008A05C6"/>
    <w:rsid w:val="008A40A1"/>
    <w:rsid w:val="008A5894"/>
    <w:rsid w:val="008A6688"/>
    <w:rsid w:val="008A682E"/>
    <w:rsid w:val="008B025E"/>
    <w:rsid w:val="008B1EAB"/>
    <w:rsid w:val="008B48D6"/>
    <w:rsid w:val="008B5347"/>
    <w:rsid w:val="008B62EB"/>
    <w:rsid w:val="008C10C4"/>
    <w:rsid w:val="008D1015"/>
    <w:rsid w:val="008E0010"/>
    <w:rsid w:val="008E0D67"/>
    <w:rsid w:val="008E4349"/>
    <w:rsid w:val="008E4F69"/>
    <w:rsid w:val="008E6ED0"/>
    <w:rsid w:val="008F0253"/>
    <w:rsid w:val="008F090A"/>
    <w:rsid w:val="008F4B75"/>
    <w:rsid w:val="008F4E2E"/>
    <w:rsid w:val="008F5638"/>
    <w:rsid w:val="008F66C2"/>
    <w:rsid w:val="008F7458"/>
    <w:rsid w:val="00904CBC"/>
    <w:rsid w:val="00911323"/>
    <w:rsid w:val="00912EC2"/>
    <w:rsid w:val="00913B86"/>
    <w:rsid w:val="00913C08"/>
    <w:rsid w:val="0091422A"/>
    <w:rsid w:val="00914570"/>
    <w:rsid w:val="009151C6"/>
    <w:rsid w:val="00916BB8"/>
    <w:rsid w:val="00917FE6"/>
    <w:rsid w:val="00921C50"/>
    <w:rsid w:val="00922D48"/>
    <w:rsid w:val="00922E17"/>
    <w:rsid w:val="0092388F"/>
    <w:rsid w:val="00923B60"/>
    <w:rsid w:val="00926041"/>
    <w:rsid w:val="00931C29"/>
    <w:rsid w:val="00931DB0"/>
    <w:rsid w:val="009404D7"/>
    <w:rsid w:val="00942579"/>
    <w:rsid w:val="00944D58"/>
    <w:rsid w:val="00945FD7"/>
    <w:rsid w:val="0094644C"/>
    <w:rsid w:val="00951F68"/>
    <w:rsid w:val="00952DFD"/>
    <w:rsid w:val="0095494C"/>
    <w:rsid w:val="00955E05"/>
    <w:rsid w:val="00960D7E"/>
    <w:rsid w:val="0096202B"/>
    <w:rsid w:val="009627F5"/>
    <w:rsid w:val="00963344"/>
    <w:rsid w:val="00963F4E"/>
    <w:rsid w:val="0096472D"/>
    <w:rsid w:val="0096623C"/>
    <w:rsid w:val="00970410"/>
    <w:rsid w:val="0097411F"/>
    <w:rsid w:val="009748CE"/>
    <w:rsid w:val="0097740A"/>
    <w:rsid w:val="009803D1"/>
    <w:rsid w:val="00981D61"/>
    <w:rsid w:val="00984114"/>
    <w:rsid w:val="00985D53"/>
    <w:rsid w:val="00987CA4"/>
    <w:rsid w:val="00990E1A"/>
    <w:rsid w:val="00994D05"/>
    <w:rsid w:val="00995718"/>
    <w:rsid w:val="009961DE"/>
    <w:rsid w:val="009968AD"/>
    <w:rsid w:val="00997B92"/>
    <w:rsid w:val="009A0094"/>
    <w:rsid w:val="009A0A2E"/>
    <w:rsid w:val="009A0AB9"/>
    <w:rsid w:val="009A193C"/>
    <w:rsid w:val="009A23A0"/>
    <w:rsid w:val="009A4415"/>
    <w:rsid w:val="009A44F9"/>
    <w:rsid w:val="009A52C0"/>
    <w:rsid w:val="009A6916"/>
    <w:rsid w:val="009A70AE"/>
    <w:rsid w:val="009B1EF9"/>
    <w:rsid w:val="009B2D96"/>
    <w:rsid w:val="009B460B"/>
    <w:rsid w:val="009B7E35"/>
    <w:rsid w:val="009C37B5"/>
    <w:rsid w:val="009C521E"/>
    <w:rsid w:val="009C52D7"/>
    <w:rsid w:val="009C6852"/>
    <w:rsid w:val="009C76B9"/>
    <w:rsid w:val="009C7B83"/>
    <w:rsid w:val="009D6C5E"/>
    <w:rsid w:val="009D727C"/>
    <w:rsid w:val="009E159B"/>
    <w:rsid w:val="009E345E"/>
    <w:rsid w:val="009E41BD"/>
    <w:rsid w:val="009E7AC5"/>
    <w:rsid w:val="009F0184"/>
    <w:rsid w:val="009F37F4"/>
    <w:rsid w:val="009F46B2"/>
    <w:rsid w:val="00A01E95"/>
    <w:rsid w:val="00A07948"/>
    <w:rsid w:val="00A11691"/>
    <w:rsid w:val="00A12B1F"/>
    <w:rsid w:val="00A1462A"/>
    <w:rsid w:val="00A154E5"/>
    <w:rsid w:val="00A22A44"/>
    <w:rsid w:val="00A231C1"/>
    <w:rsid w:val="00A253CF"/>
    <w:rsid w:val="00A25FB1"/>
    <w:rsid w:val="00A3002B"/>
    <w:rsid w:val="00A30149"/>
    <w:rsid w:val="00A304AC"/>
    <w:rsid w:val="00A3077D"/>
    <w:rsid w:val="00A32C0B"/>
    <w:rsid w:val="00A331B4"/>
    <w:rsid w:val="00A34A3D"/>
    <w:rsid w:val="00A35635"/>
    <w:rsid w:val="00A406F2"/>
    <w:rsid w:val="00A40EB1"/>
    <w:rsid w:val="00A4479C"/>
    <w:rsid w:val="00A47AB2"/>
    <w:rsid w:val="00A51E96"/>
    <w:rsid w:val="00A53AFE"/>
    <w:rsid w:val="00A54426"/>
    <w:rsid w:val="00A5656B"/>
    <w:rsid w:val="00A62154"/>
    <w:rsid w:val="00A62D7E"/>
    <w:rsid w:val="00A63485"/>
    <w:rsid w:val="00A645C5"/>
    <w:rsid w:val="00A646DB"/>
    <w:rsid w:val="00A65AC2"/>
    <w:rsid w:val="00A6698A"/>
    <w:rsid w:val="00A7345F"/>
    <w:rsid w:val="00A73EE9"/>
    <w:rsid w:val="00A7792F"/>
    <w:rsid w:val="00A81309"/>
    <w:rsid w:val="00A82189"/>
    <w:rsid w:val="00A87E9E"/>
    <w:rsid w:val="00A87FCB"/>
    <w:rsid w:val="00A90C72"/>
    <w:rsid w:val="00A9310B"/>
    <w:rsid w:val="00A94671"/>
    <w:rsid w:val="00A96375"/>
    <w:rsid w:val="00A971E5"/>
    <w:rsid w:val="00AA5F9F"/>
    <w:rsid w:val="00AB1845"/>
    <w:rsid w:val="00AB4CF7"/>
    <w:rsid w:val="00AC6734"/>
    <w:rsid w:val="00AC7A9A"/>
    <w:rsid w:val="00AD3919"/>
    <w:rsid w:val="00AE108C"/>
    <w:rsid w:val="00AE25D6"/>
    <w:rsid w:val="00AE7F43"/>
    <w:rsid w:val="00AF15EF"/>
    <w:rsid w:val="00AF1971"/>
    <w:rsid w:val="00AF3E88"/>
    <w:rsid w:val="00B00717"/>
    <w:rsid w:val="00B02C79"/>
    <w:rsid w:val="00B0473B"/>
    <w:rsid w:val="00B06EBD"/>
    <w:rsid w:val="00B0785F"/>
    <w:rsid w:val="00B122E8"/>
    <w:rsid w:val="00B124CE"/>
    <w:rsid w:val="00B172D8"/>
    <w:rsid w:val="00B178C3"/>
    <w:rsid w:val="00B21548"/>
    <w:rsid w:val="00B21568"/>
    <w:rsid w:val="00B26404"/>
    <w:rsid w:val="00B316A8"/>
    <w:rsid w:val="00B3288A"/>
    <w:rsid w:val="00B33071"/>
    <w:rsid w:val="00B34CB5"/>
    <w:rsid w:val="00B367C8"/>
    <w:rsid w:val="00B46344"/>
    <w:rsid w:val="00B4636E"/>
    <w:rsid w:val="00B50CB8"/>
    <w:rsid w:val="00B51FBF"/>
    <w:rsid w:val="00B55552"/>
    <w:rsid w:val="00B568D7"/>
    <w:rsid w:val="00B57A24"/>
    <w:rsid w:val="00B60115"/>
    <w:rsid w:val="00B604C5"/>
    <w:rsid w:val="00B61D69"/>
    <w:rsid w:val="00B641DF"/>
    <w:rsid w:val="00B701ED"/>
    <w:rsid w:val="00B71205"/>
    <w:rsid w:val="00B71219"/>
    <w:rsid w:val="00B721AA"/>
    <w:rsid w:val="00B74B4A"/>
    <w:rsid w:val="00B75F8F"/>
    <w:rsid w:val="00B76AC2"/>
    <w:rsid w:val="00B77B33"/>
    <w:rsid w:val="00B80694"/>
    <w:rsid w:val="00B80D32"/>
    <w:rsid w:val="00B8133A"/>
    <w:rsid w:val="00B83573"/>
    <w:rsid w:val="00B84462"/>
    <w:rsid w:val="00B85BED"/>
    <w:rsid w:val="00B85E98"/>
    <w:rsid w:val="00B875BA"/>
    <w:rsid w:val="00B92390"/>
    <w:rsid w:val="00B9356F"/>
    <w:rsid w:val="00B93D60"/>
    <w:rsid w:val="00B95632"/>
    <w:rsid w:val="00BA66F7"/>
    <w:rsid w:val="00BA6D5E"/>
    <w:rsid w:val="00BB369C"/>
    <w:rsid w:val="00BB3F11"/>
    <w:rsid w:val="00BB4314"/>
    <w:rsid w:val="00BB68F6"/>
    <w:rsid w:val="00BC0EA2"/>
    <w:rsid w:val="00BC5BD4"/>
    <w:rsid w:val="00BC6558"/>
    <w:rsid w:val="00BD043D"/>
    <w:rsid w:val="00BD0DAE"/>
    <w:rsid w:val="00BD1E7B"/>
    <w:rsid w:val="00BD3024"/>
    <w:rsid w:val="00BD39B8"/>
    <w:rsid w:val="00BD417A"/>
    <w:rsid w:val="00BD6C1E"/>
    <w:rsid w:val="00BD7690"/>
    <w:rsid w:val="00BE0CFE"/>
    <w:rsid w:val="00BE0F44"/>
    <w:rsid w:val="00BE1A23"/>
    <w:rsid w:val="00BE2DE5"/>
    <w:rsid w:val="00BE39C0"/>
    <w:rsid w:val="00BE4BAE"/>
    <w:rsid w:val="00BE6D03"/>
    <w:rsid w:val="00BE729B"/>
    <w:rsid w:val="00BE7532"/>
    <w:rsid w:val="00BF22DC"/>
    <w:rsid w:val="00BF3F41"/>
    <w:rsid w:val="00BF67AC"/>
    <w:rsid w:val="00C03344"/>
    <w:rsid w:val="00C03A23"/>
    <w:rsid w:val="00C03C71"/>
    <w:rsid w:val="00C03DA7"/>
    <w:rsid w:val="00C07036"/>
    <w:rsid w:val="00C13F65"/>
    <w:rsid w:val="00C14CC1"/>
    <w:rsid w:val="00C15A68"/>
    <w:rsid w:val="00C15B10"/>
    <w:rsid w:val="00C165AC"/>
    <w:rsid w:val="00C17D3F"/>
    <w:rsid w:val="00C20365"/>
    <w:rsid w:val="00C20525"/>
    <w:rsid w:val="00C20B40"/>
    <w:rsid w:val="00C22C46"/>
    <w:rsid w:val="00C23D05"/>
    <w:rsid w:val="00C3069C"/>
    <w:rsid w:val="00C31F93"/>
    <w:rsid w:val="00C33A96"/>
    <w:rsid w:val="00C357FF"/>
    <w:rsid w:val="00C35806"/>
    <w:rsid w:val="00C36C6E"/>
    <w:rsid w:val="00C40EC4"/>
    <w:rsid w:val="00C43A8D"/>
    <w:rsid w:val="00C45D04"/>
    <w:rsid w:val="00C503F1"/>
    <w:rsid w:val="00C50A76"/>
    <w:rsid w:val="00C5310B"/>
    <w:rsid w:val="00C62E05"/>
    <w:rsid w:val="00C666DA"/>
    <w:rsid w:val="00C679E3"/>
    <w:rsid w:val="00C70716"/>
    <w:rsid w:val="00C72600"/>
    <w:rsid w:val="00C73312"/>
    <w:rsid w:val="00C76DBA"/>
    <w:rsid w:val="00C775E2"/>
    <w:rsid w:val="00C800B9"/>
    <w:rsid w:val="00C8340A"/>
    <w:rsid w:val="00C838F4"/>
    <w:rsid w:val="00C846BD"/>
    <w:rsid w:val="00C84D6F"/>
    <w:rsid w:val="00C85B64"/>
    <w:rsid w:val="00C87F1A"/>
    <w:rsid w:val="00C92B5D"/>
    <w:rsid w:val="00C93905"/>
    <w:rsid w:val="00C93988"/>
    <w:rsid w:val="00C94164"/>
    <w:rsid w:val="00C94F1A"/>
    <w:rsid w:val="00CA1EFD"/>
    <w:rsid w:val="00CA2DF4"/>
    <w:rsid w:val="00CA32DE"/>
    <w:rsid w:val="00CA452A"/>
    <w:rsid w:val="00CA483E"/>
    <w:rsid w:val="00CA4B90"/>
    <w:rsid w:val="00CA7B83"/>
    <w:rsid w:val="00CB0B6F"/>
    <w:rsid w:val="00CB0CFA"/>
    <w:rsid w:val="00CB2AAA"/>
    <w:rsid w:val="00CB461C"/>
    <w:rsid w:val="00CB7ECD"/>
    <w:rsid w:val="00CC3191"/>
    <w:rsid w:val="00CC4906"/>
    <w:rsid w:val="00CC658A"/>
    <w:rsid w:val="00CC7150"/>
    <w:rsid w:val="00CD1162"/>
    <w:rsid w:val="00CD3669"/>
    <w:rsid w:val="00CD634E"/>
    <w:rsid w:val="00CD68EE"/>
    <w:rsid w:val="00CE1C09"/>
    <w:rsid w:val="00CE1C39"/>
    <w:rsid w:val="00CE1FD1"/>
    <w:rsid w:val="00CE231C"/>
    <w:rsid w:val="00CE2690"/>
    <w:rsid w:val="00CE5095"/>
    <w:rsid w:val="00CE68C3"/>
    <w:rsid w:val="00CF347B"/>
    <w:rsid w:val="00CF4375"/>
    <w:rsid w:val="00CF6472"/>
    <w:rsid w:val="00CF7502"/>
    <w:rsid w:val="00D01EF2"/>
    <w:rsid w:val="00D026E2"/>
    <w:rsid w:val="00D03D73"/>
    <w:rsid w:val="00D04D11"/>
    <w:rsid w:val="00D05F17"/>
    <w:rsid w:val="00D07C66"/>
    <w:rsid w:val="00D10987"/>
    <w:rsid w:val="00D12BE6"/>
    <w:rsid w:val="00D12EB8"/>
    <w:rsid w:val="00D16CFB"/>
    <w:rsid w:val="00D22C81"/>
    <w:rsid w:val="00D23E60"/>
    <w:rsid w:val="00D313E2"/>
    <w:rsid w:val="00D344CE"/>
    <w:rsid w:val="00D347A8"/>
    <w:rsid w:val="00D37EEF"/>
    <w:rsid w:val="00D46DDF"/>
    <w:rsid w:val="00D46DF9"/>
    <w:rsid w:val="00D47204"/>
    <w:rsid w:val="00D47A50"/>
    <w:rsid w:val="00D5090D"/>
    <w:rsid w:val="00D54CDE"/>
    <w:rsid w:val="00D57A94"/>
    <w:rsid w:val="00D60302"/>
    <w:rsid w:val="00D60F3C"/>
    <w:rsid w:val="00D61E42"/>
    <w:rsid w:val="00D72645"/>
    <w:rsid w:val="00D755A4"/>
    <w:rsid w:val="00D76B85"/>
    <w:rsid w:val="00D800C2"/>
    <w:rsid w:val="00D82F8D"/>
    <w:rsid w:val="00D87413"/>
    <w:rsid w:val="00D907ED"/>
    <w:rsid w:val="00D91E56"/>
    <w:rsid w:val="00D92865"/>
    <w:rsid w:val="00D9391D"/>
    <w:rsid w:val="00D95854"/>
    <w:rsid w:val="00D95E09"/>
    <w:rsid w:val="00DA2457"/>
    <w:rsid w:val="00DA2C37"/>
    <w:rsid w:val="00DA346C"/>
    <w:rsid w:val="00DA545D"/>
    <w:rsid w:val="00DA7207"/>
    <w:rsid w:val="00DB1894"/>
    <w:rsid w:val="00DB1A0F"/>
    <w:rsid w:val="00DB2DB7"/>
    <w:rsid w:val="00DB6BFD"/>
    <w:rsid w:val="00DC2849"/>
    <w:rsid w:val="00DC67F6"/>
    <w:rsid w:val="00DD1E11"/>
    <w:rsid w:val="00DD3D64"/>
    <w:rsid w:val="00DE142D"/>
    <w:rsid w:val="00DE3B7E"/>
    <w:rsid w:val="00DF13B3"/>
    <w:rsid w:val="00DF365C"/>
    <w:rsid w:val="00DF5C25"/>
    <w:rsid w:val="00DF6CA3"/>
    <w:rsid w:val="00DF6DC3"/>
    <w:rsid w:val="00DF7161"/>
    <w:rsid w:val="00DF7F43"/>
    <w:rsid w:val="00E00E16"/>
    <w:rsid w:val="00E013F9"/>
    <w:rsid w:val="00E03236"/>
    <w:rsid w:val="00E03EA1"/>
    <w:rsid w:val="00E05E06"/>
    <w:rsid w:val="00E06412"/>
    <w:rsid w:val="00E075C2"/>
    <w:rsid w:val="00E11732"/>
    <w:rsid w:val="00E1203D"/>
    <w:rsid w:val="00E1566B"/>
    <w:rsid w:val="00E242B3"/>
    <w:rsid w:val="00E26897"/>
    <w:rsid w:val="00E279A5"/>
    <w:rsid w:val="00E416E9"/>
    <w:rsid w:val="00E44E3A"/>
    <w:rsid w:val="00E45EDE"/>
    <w:rsid w:val="00E469F2"/>
    <w:rsid w:val="00E46E87"/>
    <w:rsid w:val="00E47B33"/>
    <w:rsid w:val="00E47CD1"/>
    <w:rsid w:val="00E47FA0"/>
    <w:rsid w:val="00E50873"/>
    <w:rsid w:val="00E54BD8"/>
    <w:rsid w:val="00E55DA7"/>
    <w:rsid w:val="00E61855"/>
    <w:rsid w:val="00E63379"/>
    <w:rsid w:val="00E63584"/>
    <w:rsid w:val="00E64596"/>
    <w:rsid w:val="00E665FE"/>
    <w:rsid w:val="00E70118"/>
    <w:rsid w:val="00E75079"/>
    <w:rsid w:val="00E82DCC"/>
    <w:rsid w:val="00E849D6"/>
    <w:rsid w:val="00E8560E"/>
    <w:rsid w:val="00E859CC"/>
    <w:rsid w:val="00E9086C"/>
    <w:rsid w:val="00E908DA"/>
    <w:rsid w:val="00E92792"/>
    <w:rsid w:val="00E92FCB"/>
    <w:rsid w:val="00E93E74"/>
    <w:rsid w:val="00E974A6"/>
    <w:rsid w:val="00EA1215"/>
    <w:rsid w:val="00EA2A26"/>
    <w:rsid w:val="00EA32BC"/>
    <w:rsid w:val="00EA3C47"/>
    <w:rsid w:val="00EA4AA9"/>
    <w:rsid w:val="00EA5A3A"/>
    <w:rsid w:val="00EB1D85"/>
    <w:rsid w:val="00EB3DD4"/>
    <w:rsid w:val="00EB50E5"/>
    <w:rsid w:val="00EC02EA"/>
    <w:rsid w:val="00EC0BDF"/>
    <w:rsid w:val="00EC3332"/>
    <w:rsid w:val="00EC4668"/>
    <w:rsid w:val="00ED0E0C"/>
    <w:rsid w:val="00ED1B21"/>
    <w:rsid w:val="00ED2A0E"/>
    <w:rsid w:val="00ED326C"/>
    <w:rsid w:val="00ED3B11"/>
    <w:rsid w:val="00ED5022"/>
    <w:rsid w:val="00ED7624"/>
    <w:rsid w:val="00EE134A"/>
    <w:rsid w:val="00EE21FA"/>
    <w:rsid w:val="00EE3B41"/>
    <w:rsid w:val="00EE66F2"/>
    <w:rsid w:val="00EF09EB"/>
    <w:rsid w:val="00EF2D64"/>
    <w:rsid w:val="00EF5981"/>
    <w:rsid w:val="00EF6323"/>
    <w:rsid w:val="00EF6E6F"/>
    <w:rsid w:val="00F00B8D"/>
    <w:rsid w:val="00F01494"/>
    <w:rsid w:val="00F07C17"/>
    <w:rsid w:val="00F10928"/>
    <w:rsid w:val="00F1216D"/>
    <w:rsid w:val="00F14521"/>
    <w:rsid w:val="00F16E7B"/>
    <w:rsid w:val="00F20551"/>
    <w:rsid w:val="00F20EFA"/>
    <w:rsid w:val="00F217D5"/>
    <w:rsid w:val="00F21EA0"/>
    <w:rsid w:val="00F223C8"/>
    <w:rsid w:val="00F2542C"/>
    <w:rsid w:val="00F25A04"/>
    <w:rsid w:val="00F311CD"/>
    <w:rsid w:val="00F32603"/>
    <w:rsid w:val="00F326DF"/>
    <w:rsid w:val="00F3396B"/>
    <w:rsid w:val="00F344A5"/>
    <w:rsid w:val="00F347FE"/>
    <w:rsid w:val="00F35F46"/>
    <w:rsid w:val="00F36196"/>
    <w:rsid w:val="00F4095F"/>
    <w:rsid w:val="00F449CC"/>
    <w:rsid w:val="00F465EE"/>
    <w:rsid w:val="00F47C8F"/>
    <w:rsid w:val="00F51809"/>
    <w:rsid w:val="00F51981"/>
    <w:rsid w:val="00F52006"/>
    <w:rsid w:val="00F523E9"/>
    <w:rsid w:val="00F56395"/>
    <w:rsid w:val="00F6124D"/>
    <w:rsid w:val="00F62D34"/>
    <w:rsid w:val="00F67D19"/>
    <w:rsid w:val="00F67F8B"/>
    <w:rsid w:val="00F7445E"/>
    <w:rsid w:val="00F75256"/>
    <w:rsid w:val="00F756D5"/>
    <w:rsid w:val="00F7619D"/>
    <w:rsid w:val="00F77762"/>
    <w:rsid w:val="00F80CF9"/>
    <w:rsid w:val="00F81C8C"/>
    <w:rsid w:val="00F8511D"/>
    <w:rsid w:val="00F87CD2"/>
    <w:rsid w:val="00F908A3"/>
    <w:rsid w:val="00F9305E"/>
    <w:rsid w:val="00F93B1B"/>
    <w:rsid w:val="00F95902"/>
    <w:rsid w:val="00F962F5"/>
    <w:rsid w:val="00F97FBA"/>
    <w:rsid w:val="00FA71C1"/>
    <w:rsid w:val="00FB32F9"/>
    <w:rsid w:val="00FB3CE4"/>
    <w:rsid w:val="00FB59DC"/>
    <w:rsid w:val="00FB62E2"/>
    <w:rsid w:val="00FC08D4"/>
    <w:rsid w:val="00FC5270"/>
    <w:rsid w:val="00FC6010"/>
    <w:rsid w:val="00FC7190"/>
    <w:rsid w:val="00FD1CD7"/>
    <w:rsid w:val="00FD259D"/>
    <w:rsid w:val="00FD2995"/>
    <w:rsid w:val="00FD724C"/>
    <w:rsid w:val="00FE021A"/>
    <w:rsid w:val="00FE157A"/>
    <w:rsid w:val="00FE21A2"/>
    <w:rsid w:val="00FF3A7E"/>
    <w:rsid w:val="00FF4D2A"/>
    <w:rsid w:val="00FF50A0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66562"/>
  <w15:docId w15:val="{E255BFBD-9E55-4DA0-A28F-5C200F18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DE"/>
    <w:pPr>
      <w:spacing w:after="200" w:line="276" w:lineRule="auto"/>
    </w:pPr>
    <w:rPr>
      <w:sz w:val="22"/>
      <w:szCs w:val="2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5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486"/>
  </w:style>
  <w:style w:type="paragraph" w:styleId="Rodap">
    <w:name w:val="footer"/>
    <w:basedOn w:val="Normal"/>
    <w:link w:val="RodapChar"/>
    <w:uiPriority w:val="99"/>
    <w:unhideWhenUsed/>
    <w:rsid w:val="006D5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486"/>
  </w:style>
  <w:style w:type="paragraph" w:styleId="Textodebalo">
    <w:name w:val="Balloon Text"/>
    <w:basedOn w:val="Normal"/>
    <w:link w:val="TextodebaloChar"/>
    <w:uiPriority w:val="99"/>
    <w:semiHidden/>
    <w:unhideWhenUsed/>
    <w:rsid w:val="006D54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D54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D3919"/>
  </w:style>
  <w:style w:type="character" w:styleId="nfase">
    <w:name w:val="Emphasis"/>
    <w:uiPriority w:val="20"/>
    <w:qFormat/>
    <w:rsid w:val="00AD3919"/>
    <w:rPr>
      <w:i/>
      <w:iCs/>
    </w:rPr>
  </w:style>
  <w:style w:type="character" w:styleId="Forte">
    <w:name w:val="Strong"/>
    <w:uiPriority w:val="22"/>
    <w:qFormat/>
    <w:rsid w:val="00AD3919"/>
    <w:rPr>
      <w:b/>
      <w:bCs/>
    </w:rPr>
  </w:style>
  <w:style w:type="character" w:styleId="Hyperlink">
    <w:name w:val="Hyperlink"/>
    <w:uiPriority w:val="99"/>
    <w:unhideWhenUsed/>
    <w:rsid w:val="00AD3919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07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78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078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7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0785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D0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9A52C0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A52C0"/>
    <w:rPr>
      <w:rFonts w:eastAsia="Calibri"/>
      <w:sz w:val="22"/>
      <w:szCs w:val="22"/>
      <w:lang w:val="pt-BR"/>
    </w:rPr>
  </w:style>
  <w:style w:type="paragraph" w:styleId="PargrafodaLista">
    <w:name w:val="List Paragraph"/>
    <w:basedOn w:val="Normal"/>
    <w:uiPriority w:val="34"/>
    <w:qFormat/>
    <w:rsid w:val="00DF6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nda.co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Honda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6D0C7-DC18-4F48-BC3E-696251C7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1020</Words>
  <Characters>5511</Characters>
  <Application>Microsoft Office Word</Application>
  <DocSecurity>4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6518</CharactersWithSpaces>
  <SharedDoc>false</SharedDoc>
  <HLinks>
    <vt:vector size="18" baseType="variant">
      <vt:variant>
        <vt:i4>2752579</vt:i4>
      </vt:variant>
      <vt:variant>
        <vt:i4>6</vt:i4>
      </vt:variant>
      <vt:variant>
        <vt:i4>0</vt:i4>
      </vt:variant>
      <vt:variant>
        <vt:i4>5</vt:i4>
      </vt:variant>
      <vt:variant>
        <vt:lpwstr>mailto:marcello@linkpress.com.br</vt:lpwstr>
      </vt:variant>
      <vt:variant>
        <vt:lpwstr/>
      </vt:variant>
      <vt:variant>
        <vt:i4>6684682</vt:i4>
      </vt:variant>
      <vt:variant>
        <vt:i4>3</vt:i4>
      </vt:variant>
      <vt:variant>
        <vt:i4>0</vt:i4>
      </vt:variant>
      <vt:variant>
        <vt:i4>5</vt:i4>
      </vt:variant>
      <vt:variant>
        <vt:lpwstr>mailto:ricardo@linkpress.com.br</vt:lpwstr>
      </vt:variant>
      <vt:variant>
        <vt:lpwstr/>
      </vt:variant>
      <vt:variant>
        <vt:i4>786510</vt:i4>
      </vt:variant>
      <vt:variant>
        <vt:i4>0</vt:i4>
      </vt:variant>
      <vt:variant>
        <vt:i4>0</vt:i4>
      </vt:variant>
      <vt:variant>
        <vt:i4>5</vt:i4>
      </vt:variant>
      <vt:variant>
        <vt:lpwstr>http://www.linkpress.com.br/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</dc:creator>
  <cp:lastModifiedBy>Marcello Mathias Castro Leite Ghigonetto</cp:lastModifiedBy>
  <cp:revision>2</cp:revision>
  <cp:lastPrinted>2018-12-21T15:09:00Z</cp:lastPrinted>
  <dcterms:created xsi:type="dcterms:W3CDTF">2020-08-21T16:19:00Z</dcterms:created>
  <dcterms:modified xsi:type="dcterms:W3CDTF">2020-08-21T16:19:00Z</dcterms:modified>
</cp:coreProperties>
</file>