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38" w:rsidRDefault="00515C38" w:rsidP="00515C38">
      <w:pPr>
        <w:spacing w:line="360" w:lineRule="auto"/>
        <w:jc w:val="center"/>
        <w:rPr>
          <w:rFonts w:cstheme="minorHAnsi"/>
          <w:b/>
          <w:sz w:val="32"/>
        </w:rPr>
      </w:pPr>
    </w:p>
    <w:p w:rsidR="00C60C7E" w:rsidRPr="000C0D41" w:rsidRDefault="00C350F1" w:rsidP="00515C38">
      <w:pPr>
        <w:spacing w:line="360" w:lineRule="auto"/>
        <w:jc w:val="center"/>
        <w:rPr>
          <w:rFonts w:cstheme="minorHAnsi"/>
          <w:b/>
          <w:sz w:val="28"/>
        </w:rPr>
      </w:pPr>
      <w:r w:rsidRPr="000C0D41">
        <w:rPr>
          <w:rFonts w:cstheme="minorHAnsi"/>
          <w:b/>
          <w:sz w:val="28"/>
        </w:rPr>
        <w:t xml:space="preserve">Honda </w:t>
      </w:r>
      <w:r w:rsidR="00515C38" w:rsidRPr="000C0D41">
        <w:rPr>
          <w:rFonts w:cstheme="minorHAnsi"/>
          <w:b/>
          <w:sz w:val="28"/>
        </w:rPr>
        <w:t>promove Concurso de J</w:t>
      </w:r>
      <w:r w:rsidRPr="000C0D41">
        <w:rPr>
          <w:rFonts w:cstheme="minorHAnsi"/>
          <w:b/>
          <w:sz w:val="28"/>
        </w:rPr>
        <w:t xml:space="preserve">ornalismo </w:t>
      </w:r>
      <w:r w:rsidR="00AB347F">
        <w:rPr>
          <w:rFonts w:cstheme="minorHAnsi"/>
          <w:b/>
          <w:sz w:val="28"/>
        </w:rPr>
        <w:t xml:space="preserve">sobre </w:t>
      </w:r>
      <w:r w:rsidR="00515C38" w:rsidRPr="000C0D41">
        <w:rPr>
          <w:rFonts w:cstheme="minorHAnsi"/>
          <w:b/>
          <w:sz w:val="28"/>
        </w:rPr>
        <w:t>segurança no trâ</w:t>
      </w:r>
      <w:r w:rsidRPr="000C0D41">
        <w:rPr>
          <w:rFonts w:cstheme="minorHAnsi"/>
          <w:b/>
          <w:sz w:val="28"/>
        </w:rPr>
        <w:t>nsito</w:t>
      </w:r>
    </w:p>
    <w:p w:rsidR="00B05F6A" w:rsidRDefault="00B05F6A" w:rsidP="00D50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</w:p>
    <w:p w:rsidR="00A122D2" w:rsidRDefault="00A122D2" w:rsidP="00A122D2">
      <w:pPr>
        <w:spacing w:line="36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A Honda está promovendo</w:t>
      </w:r>
      <w:r w:rsidR="00430973">
        <w:rPr>
          <w:rFonts w:cstheme="minorHAnsi"/>
          <w:color w:val="000000"/>
          <w:sz w:val="24"/>
        </w:rPr>
        <w:t xml:space="preserve"> um Concurso de J</w:t>
      </w:r>
      <w:r>
        <w:rPr>
          <w:rFonts w:cstheme="minorHAnsi"/>
          <w:color w:val="000000"/>
          <w:sz w:val="24"/>
        </w:rPr>
        <w:t>ornalismo para abordar a temática da segurança no trânsito, e</w:t>
      </w:r>
      <w:r w:rsidR="000C0D41">
        <w:rPr>
          <w:rFonts w:cstheme="minorHAnsi"/>
          <w:color w:val="000000"/>
          <w:sz w:val="24"/>
        </w:rPr>
        <w:t xml:space="preserve">m </w:t>
      </w:r>
      <w:r>
        <w:rPr>
          <w:rFonts w:cstheme="minorHAnsi"/>
          <w:color w:val="000000"/>
          <w:sz w:val="24"/>
        </w:rPr>
        <w:t>linha com seu</w:t>
      </w:r>
      <w:r w:rsidR="000C0D41">
        <w:rPr>
          <w:rFonts w:cstheme="minorHAnsi"/>
          <w:color w:val="000000"/>
          <w:sz w:val="24"/>
        </w:rPr>
        <w:t xml:space="preserve"> compromisso </w:t>
      </w:r>
      <w:r w:rsidR="00DC5C55">
        <w:rPr>
          <w:rFonts w:cstheme="minorHAnsi"/>
          <w:color w:val="000000"/>
          <w:sz w:val="24"/>
        </w:rPr>
        <w:t xml:space="preserve">em promover </w:t>
      </w:r>
      <w:r w:rsidR="00091663">
        <w:rPr>
          <w:rFonts w:cstheme="minorHAnsi"/>
          <w:color w:val="000000"/>
          <w:sz w:val="24"/>
        </w:rPr>
        <w:t xml:space="preserve">ações </w:t>
      </w:r>
      <w:r w:rsidR="00DC5C55">
        <w:rPr>
          <w:rFonts w:cstheme="minorHAnsi"/>
          <w:color w:val="000000"/>
          <w:sz w:val="24"/>
        </w:rPr>
        <w:t xml:space="preserve">para </w:t>
      </w:r>
      <w:r>
        <w:rPr>
          <w:rFonts w:cstheme="minorHAnsi"/>
          <w:color w:val="000000"/>
          <w:sz w:val="24"/>
        </w:rPr>
        <w:t>uma mobilidade mais segura.</w:t>
      </w:r>
      <w:r w:rsidR="00091663">
        <w:rPr>
          <w:rFonts w:cstheme="minorHAnsi"/>
          <w:color w:val="000000"/>
          <w:sz w:val="24"/>
        </w:rPr>
        <w:t xml:space="preserve"> </w:t>
      </w:r>
    </w:p>
    <w:p w:rsidR="00A878EF" w:rsidRDefault="00430973" w:rsidP="00A122D2">
      <w:pPr>
        <w:spacing w:line="36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O propósito é fomentar </w:t>
      </w:r>
      <w:r w:rsidRPr="000C0D41">
        <w:rPr>
          <w:rFonts w:cstheme="minorHAnsi"/>
          <w:color w:val="000000"/>
          <w:sz w:val="24"/>
        </w:rPr>
        <w:t xml:space="preserve">o conhecimento e </w:t>
      </w:r>
      <w:r>
        <w:rPr>
          <w:rFonts w:cstheme="minorHAnsi"/>
          <w:color w:val="000000"/>
          <w:sz w:val="24"/>
        </w:rPr>
        <w:t xml:space="preserve">a </w:t>
      </w:r>
      <w:r w:rsidRPr="000C0D41">
        <w:rPr>
          <w:rFonts w:cstheme="minorHAnsi"/>
          <w:color w:val="000000"/>
          <w:sz w:val="24"/>
        </w:rPr>
        <w:t>conscientização s</w:t>
      </w:r>
      <w:r w:rsidR="00DC5C55">
        <w:rPr>
          <w:rFonts w:cstheme="minorHAnsi"/>
          <w:color w:val="000000"/>
          <w:sz w:val="24"/>
        </w:rPr>
        <w:t xml:space="preserve">obre a segurança viária </w:t>
      </w:r>
      <w:r>
        <w:rPr>
          <w:rFonts w:cstheme="minorHAnsi"/>
          <w:color w:val="000000"/>
          <w:sz w:val="24"/>
        </w:rPr>
        <w:t>ao fomentar a participação d</w:t>
      </w:r>
      <w:r w:rsidR="00DC5C55">
        <w:rPr>
          <w:rFonts w:cstheme="minorHAnsi"/>
          <w:color w:val="000000"/>
          <w:sz w:val="24"/>
        </w:rPr>
        <w:t>e</w:t>
      </w:r>
      <w:r w:rsidR="00A878EF">
        <w:rPr>
          <w:rFonts w:cstheme="minorHAnsi"/>
          <w:color w:val="000000"/>
          <w:sz w:val="24"/>
        </w:rPr>
        <w:t xml:space="preserve"> </w:t>
      </w:r>
      <w:r w:rsidR="00A878EF" w:rsidRPr="00A878EF">
        <w:rPr>
          <w:rFonts w:cstheme="minorHAnsi"/>
          <w:color w:val="000000"/>
          <w:sz w:val="24"/>
        </w:rPr>
        <w:t xml:space="preserve">profissionais envolvidos na cadeia de </w:t>
      </w:r>
      <w:r w:rsidR="00DC5C55">
        <w:rPr>
          <w:rFonts w:cstheme="minorHAnsi"/>
          <w:color w:val="000000"/>
          <w:sz w:val="24"/>
        </w:rPr>
        <w:t>informação</w:t>
      </w:r>
      <w:r>
        <w:rPr>
          <w:rFonts w:cstheme="minorHAnsi"/>
          <w:color w:val="000000"/>
          <w:sz w:val="24"/>
        </w:rPr>
        <w:t xml:space="preserve">. A Honda acredita que esses conteúdos possuem potencial de influenciar as pessoas </w:t>
      </w:r>
      <w:r w:rsidR="00DC5C55">
        <w:rPr>
          <w:rFonts w:cstheme="minorHAnsi"/>
          <w:color w:val="000000"/>
          <w:sz w:val="24"/>
        </w:rPr>
        <w:t>e trazer</w:t>
      </w:r>
      <w:r>
        <w:rPr>
          <w:rFonts w:cstheme="minorHAnsi"/>
          <w:color w:val="000000"/>
          <w:sz w:val="24"/>
        </w:rPr>
        <w:t xml:space="preserve"> uma contribuição social positiva.</w:t>
      </w:r>
    </w:p>
    <w:p w:rsidR="00A878EF" w:rsidRDefault="00A122D2" w:rsidP="00A878EF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color w:val="000000"/>
          <w:sz w:val="24"/>
        </w:rPr>
        <w:t xml:space="preserve">São elegíveis conteúdos </w:t>
      </w:r>
      <w:r w:rsidR="00DC5C55">
        <w:rPr>
          <w:rFonts w:cstheme="minorHAnsi"/>
          <w:color w:val="000000"/>
          <w:sz w:val="24"/>
        </w:rPr>
        <w:t xml:space="preserve">de cunho jornalístico </w:t>
      </w:r>
      <w:r>
        <w:rPr>
          <w:rFonts w:cstheme="minorHAnsi"/>
          <w:color w:val="000000"/>
          <w:sz w:val="24"/>
        </w:rPr>
        <w:t>que estejam relacionados ao</w:t>
      </w:r>
      <w:r w:rsidRPr="000C0D41">
        <w:rPr>
          <w:rFonts w:cstheme="minorHAnsi"/>
          <w:sz w:val="24"/>
        </w:rPr>
        <w:t xml:space="preserve"> desenvolvimento de tecnologias, dimensão comportamental e aspectos </w:t>
      </w:r>
      <w:r>
        <w:rPr>
          <w:rFonts w:cstheme="minorHAnsi"/>
          <w:sz w:val="24"/>
        </w:rPr>
        <w:t>relevantes a</w:t>
      </w:r>
      <w:r w:rsidRPr="000C0D41">
        <w:rPr>
          <w:rFonts w:cstheme="minorHAnsi"/>
          <w:sz w:val="24"/>
        </w:rPr>
        <w:t>o ecossistema do trânsito</w:t>
      </w:r>
      <w:r>
        <w:rPr>
          <w:rFonts w:cstheme="minorHAnsi"/>
          <w:sz w:val="24"/>
        </w:rPr>
        <w:t xml:space="preserve">. Os materiais devem ter sido publicados </w:t>
      </w:r>
      <w:r w:rsidR="00DC5C55">
        <w:rPr>
          <w:rFonts w:cstheme="minorHAnsi"/>
          <w:sz w:val="24"/>
        </w:rPr>
        <w:t>entre 1 de janeiro de 2020 e</w:t>
      </w:r>
      <w:r>
        <w:rPr>
          <w:rFonts w:cstheme="minorHAnsi"/>
          <w:sz w:val="24"/>
        </w:rPr>
        <w:t xml:space="preserve"> 28 de fevereiro de 2021. A premiação </w:t>
      </w:r>
      <w:r w:rsidRPr="000C0D41">
        <w:rPr>
          <w:rFonts w:cstheme="minorHAnsi"/>
          <w:sz w:val="24"/>
        </w:rPr>
        <w:t>se divide em três categorias:</w:t>
      </w:r>
      <w:r>
        <w:rPr>
          <w:sz w:val="24"/>
        </w:rPr>
        <w:t xml:space="preserve"> T</w:t>
      </w:r>
      <w:r>
        <w:rPr>
          <w:rFonts w:cstheme="minorHAnsi"/>
          <w:sz w:val="24"/>
        </w:rPr>
        <w:t xml:space="preserve">exto (Impresso e Online), Áudio (Rádio e </w:t>
      </w:r>
      <w:proofErr w:type="spellStart"/>
      <w:r>
        <w:rPr>
          <w:rFonts w:cstheme="minorHAnsi"/>
          <w:sz w:val="24"/>
        </w:rPr>
        <w:t>Podcast</w:t>
      </w:r>
      <w:proofErr w:type="spellEnd"/>
      <w:r>
        <w:rPr>
          <w:rFonts w:cstheme="minorHAnsi"/>
          <w:sz w:val="24"/>
        </w:rPr>
        <w:t>) e V</w:t>
      </w:r>
      <w:r w:rsidRPr="000C0D41">
        <w:rPr>
          <w:rFonts w:cstheme="minorHAnsi"/>
          <w:sz w:val="24"/>
        </w:rPr>
        <w:t>ídeo (TV e Online).</w:t>
      </w:r>
      <w:r>
        <w:rPr>
          <w:rFonts w:cstheme="minorHAnsi"/>
          <w:sz w:val="24"/>
        </w:rPr>
        <w:t xml:space="preserve"> </w:t>
      </w:r>
      <w:r w:rsidR="00A878EF">
        <w:rPr>
          <w:rFonts w:cstheme="minorHAnsi"/>
          <w:sz w:val="24"/>
        </w:rPr>
        <w:t>Os vencedores</w:t>
      </w:r>
      <w:r w:rsidR="00DC5C55">
        <w:rPr>
          <w:rFonts w:cstheme="minorHAnsi"/>
          <w:sz w:val="24"/>
        </w:rPr>
        <w:t xml:space="preserve"> em cada </w:t>
      </w:r>
      <w:r>
        <w:rPr>
          <w:rFonts w:cstheme="minorHAnsi"/>
          <w:sz w:val="24"/>
        </w:rPr>
        <w:t>categoria</w:t>
      </w:r>
      <w:r w:rsidR="00A878EF">
        <w:rPr>
          <w:rFonts w:cstheme="minorHAnsi"/>
          <w:sz w:val="24"/>
        </w:rPr>
        <w:t xml:space="preserve"> serão premiados com</w:t>
      </w:r>
      <w:r w:rsidR="00DC5C55">
        <w:rPr>
          <w:rFonts w:cstheme="minorHAnsi"/>
          <w:sz w:val="24"/>
        </w:rPr>
        <w:t xml:space="preserve"> o valor de</w:t>
      </w:r>
      <w:r w:rsidR="00A878EF">
        <w:rPr>
          <w:rFonts w:cstheme="minorHAnsi"/>
          <w:sz w:val="24"/>
        </w:rPr>
        <w:t xml:space="preserve"> R$ 18.000,00.</w:t>
      </w:r>
    </w:p>
    <w:p w:rsidR="00A878EF" w:rsidRDefault="00A878EF" w:rsidP="00A878EF">
      <w:pPr>
        <w:spacing w:line="360" w:lineRule="auto"/>
        <w:jc w:val="both"/>
        <w:rPr>
          <w:sz w:val="24"/>
        </w:rPr>
      </w:pPr>
      <w:r w:rsidRPr="000C0D41">
        <w:rPr>
          <w:rFonts w:cstheme="minorHAnsi"/>
          <w:sz w:val="24"/>
        </w:rPr>
        <w:t xml:space="preserve">Os interessados em participar devem </w:t>
      </w:r>
      <w:r>
        <w:rPr>
          <w:rFonts w:cstheme="minorHAnsi"/>
          <w:sz w:val="24"/>
        </w:rPr>
        <w:t xml:space="preserve">conferir o regulamento e </w:t>
      </w:r>
      <w:r w:rsidRPr="000C0D41">
        <w:rPr>
          <w:rFonts w:cstheme="minorHAnsi"/>
          <w:sz w:val="24"/>
        </w:rPr>
        <w:t>realizar as inscrições pelo</w:t>
      </w:r>
      <w:r w:rsidRPr="000C0D41">
        <w:rPr>
          <w:sz w:val="24"/>
        </w:rPr>
        <w:t xml:space="preserve"> site </w:t>
      </w:r>
      <w:hyperlink r:id="rId6" w:history="1">
        <w:r w:rsidRPr="000C0D41">
          <w:rPr>
            <w:rStyle w:val="Hyperlink"/>
            <w:bCs/>
            <w:sz w:val="24"/>
          </w:rPr>
          <w:t>www.concursotransitoseguro.com.br</w:t>
        </w:r>
      </w:hyperlink>
      <w:r w:rsidRPr="000C0D41">
        <w:rPr>
          <w:bCs/>
          <w:sz w:val="24"/>
        </w:rPr>
        <w:t xml:space="preserve"> entre </w:t>
      </w:r>
      <w:r>
        <w:rPr>
          <w:bCs/>
          <w:sz w:val="24"/>
        </w:rPr>
        <w:t>2</w:t>
      </w:r>
      <w:r w:rsidR="00BC0C8C">
        <w:rPr>
          <w:bCs/>
          <w:sz w:val="24"/>
        </w:rPr>
        <w:t xml:space="preserve">9 </w:t>
      </w:r>
      <w:r>
        <w:rPr>
          <w:bCs/>
          <w:sz w:val="24"/>
        </w:rPr>
        <w:t>de setembro de 2020 e</w:t>
      </w:r>
      <w:r w:rsidRPr="000C0D41">
        <w:rPr>
          <w:bCs/>
          <w:sz w:val="24"/>
        </w:rPr>
        <w:t xml:space="preserve"> 28 fevereiro de 2021. Os trabalhos serão julgados por uma comissão </w:t>
      </w:r>
      <w:r w:rsidRPr="000C0D41">
        <w:rPr>
          <w:sz w:val="24"/>
        </w:rPr>
        <w:t xml:space="preserve">determinada pela Honda e formada por profissionais ligados à segurança no trânsito e mobilidade urbana. </w:t>
      </w:r>
    </w:p>
    <w:p w:rsidR="003B3663" w:rsidRDefault="003B3663" w:rsidP="00A878EF">
      <w:pPr>
        <w:spacing w:line="360" w:lineRule="auto"/>
        <w:jc w:val="both"/>
        <w:rPr>
          <w:sz w:val="24"/>
        </w:rPr>
      </w:pPr>
    </w:p>
    <w:p w:rsidR="003B3663" w:rsidRPr="002774BD" w:rsidRDefault="003B3663" w:rsidP="003B3663">
      <w:pPr>
        <w:jc w:val="both"/>
        <w:rPr>
          <w:rFonts w:ascii="Segoe UI" w:hAnsi="Segoe UI" w:cs="Segoe UI"/>
          <w:i/>
          <w:iCs/>
          <w:sz w:val="18"/>
          <w:szCs w:val="18"/>
        </w:rPr>
      </w:pPr>
      <w:r w:rsidRPr="002774BD">
        <w:rPr>
          <w:rFonts w:ascii="Segoe UI" w:hAnsi="Segoe UI" w:cs="Segoe UI"/>
          <w:b/>
          <w:bCs/>
          <w:i/>
          <w:iCs/>
          <w:sz w:val="18"/>
          <w:szCs w:val="18"/>
        </w:rPr>
        <w:t>Sobre a Honda no Brasil:</w:t>
      </w:r>
      <w:r w:rsidRPr="002774BD">
        <w:rPr>
          <w:rFonts w:ascii="Segoe UI" w:hAnsi="Segoe UI" w:cs="Segoe UI"/>
          <w:i/>
          <w:iCs/>
          <w:sz w:val="18"/>
          <w:szCs w:val="18"/>
        </w:rPr>
        <w:t xml:space="preserve"> Em 1971, a Honda iniciava no Brasil as vendas de suas primeiras motocicletas importadas. Cinco</w:t>
      </w:r>
      <w:r w:rsidRPr="002774BD">
        <w:rPr>
          <w:rFonts w:ascii="Segoe UI" w:hAnsi="Segoe UI" w:cs="Segoe UI"/>
          <w:i/>
          <w:iCs/>
          <w:color w:val="FF0000"/>
          <w:sz w:val="18"/>
          <w:szCs w:val="18"/>
        </w:rPr>
        <w:t xml:space="preserve"> </w:t>
      </w:r>
      <w:r w:rsidRPr="002774BD">
        <w:rPr>
          <w:rFonts w:ascii="Segoe UI" w:hAnsi="Segoe UI" w:cs="Segoe UI"/>
          <w:i/>
          <w:iCs/>
          <w:sz w:val="18"/>
          <w:szCs w:val="18"/>
        </w:rPr>
        <w:t xml:space="preserve">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quadriciclos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e de motores estacionários que formam a linha de Produtos de Força da Honda no País, também composta por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motobombas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</w:t>
      </w:r>
      <w:r w:rsidRPr="002774BD">
        <w:rPr>
          <w:rFonts w:ascii="Segoe UI" w:hAnsi="Segoe UI" w:cs="Segoe UI"/>
          <w:i/>
          <w:iCs/>
          <w:sz w:val="18"/>
          <w:szCs w:val="18"/>
        </w:rPr>
        <w:lastRenderedPageBreak/>
        <w:t xml:space="preserve">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Xangri-Lá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Aircraft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Company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 anunciou a expansão das vendas do </w:t>
      </w:r>
      <w:proofErr w:type="spellStart"/>
      <w:r w:rsidRPr="002774BD">
        <w:rPr>
          <w:rFonts w:ascii="Segoe UI" w:hAnsi="Segoe UI" w:cs="Segoe UI"/>
          <w:i/>
          <w:iCs/>
          <w:sz w:val="18"/>
          <w:szCs w:val="18"/>
        </w:rPr>
        <w:t>HondaJet</w:t>
      </w:r>
      <w:proofErr w:type="spellEnd"/>
      <w:r w:rsidRPr="002774BD">
        <w:rPr>
          <w:rFonts w:ascii="Segoe UI" w:hAnsi="Segoe UI" w:cs="Segoe UI"/>
          <w:i/>
          <w:iCs/>
          <w:sz w:val="18"/>
          <w:szCs w:val="18"/>
        </w:rPr>
        <w:t xml:space="preserve">, o jato executivo mais avançado do mundo, para o Brasil. Saiba mais em </w:t>
      </w:r>
      <w:hyperlink r:id="rId7" w:history="1">
        <w:r w:rsidRPr="002774BD">
          <w:rPr>
            <w:rStyle w:val="Hyperlink"/>
            <w:rFonts w:ascii="Segoe UI" w:hAnsi="Segoe UI" w:cs="Segoe UI"/>
            <w:i/>
            <w:iCs/>
            <w:sz w:val="18"/>
            <w:szCs w:val="18"/>
          </w:rPr>
          <w:t>www.honda.com.br</w:t>
        </w:r>
      </w:hyperlink>
      <w:r w:rsidRPr="002774BD">
        <w:rPr>
          <w:rFonts w:ascii="Segoe UI" w:hAnsi="Segoe UI" w:cs="Segoe UI"/>
          <w:i/>
          <w:iCs/>
          <w:sz w:val="18"/>
          <w:szCs w:val="18"/>
        </w:rPr>
        <w:t xml:space="preserve"> e </w:t>
      </w:r>
      <w:hyperlink r:id="rId8" w:history="1">
        <w:r w:rsidRPr="002774BD">
          <w:rPr>
            <w:rStyle w:val="Hyperlink"/>
            <w:rFonts w:ascii="Segoe UI" w:hAnsi="Segoe UI" w:cs="Segoe UI"/>
            <w:i/>
            <w:iCs/>
            <w:sz w:val="18"/>
            <w:szCs w:val="18"/>
          </w:rPr>
          <w:t>www.facebook.com/HondaBR</w:t>
        </w:r>
      </w:hyperlink>
    </w:p>
    <w:p w:rsidR="003B3663" w:rsidRDefault="003B3663" w:rsidP="003B3663">
      <w:pPr>
        <w:rPr>
          <w:rFonts w:ascii="Segoe UI" w:hAnsi="Segoe UI" w:cs="Segoe UI"/>
          <w:b/>
          <w:sz w:val="18"/>
          <w:szCs w:val="18"/>
        </w:rPr>
      </w:pPr>
    </w:p>
    <w:p w:rsidR="003B3663" w:rsidRPr="002774BD" w:rsidRDefault="003B3663" w:rsidP="003B3663">
      <w:pPr>
        <w:rPr>
          <w:rFonts w:ascii="Segoe UI" w:hAnsi="Segoe UI" w:cs="Segoe UI"/>
          <w:b/>
          <w:sz w:val="18"/>
          <w:szCs w:val="18"/>
        </w:rPr>
      </w:pPr>
      <w:r w:rsidRPr="002774BD">
        <w:rPr>
          <w:rFonts w:ascii="Segoe UI" w:hAnsi="Segoe UI" w:cs="Segoe UI"/>
          <w:b/>
          <w:sz w:val="18"/>
          <w:szCs w:val="18"/>
        </w:rPr>
        <w:t>Assessoria de Imprensa</w:t>
      </w:r>
    </w:p>
    <w:p w:rsidR="003B3663" w:rsidRPr="002774BD" w:rsidRDefault="003B3663" w:rsidP="003B3663">
      <w:pPr>
        <w:autoSpaceDE w:val="0"/>
        <w:autoSpaceDN w:val="0"/>
        <w:spacing w:after="0"/>
        <w:rPr>
          <w:rFonts w:ascii="Segoe UI" w:hAnsi="Segoe UI" w:cs="Segoe UI"/>
          <w:sz w:val="18"/>
          <w:szCs w:val="18"/>
        </w:rPr>
      </w:pPr>
      <w:r w:rsidRPr="002774BD">
        <w:rPr>
          <w:rFonts w:ascii="Segoe UI" w:hAnsi="Segoe UI" w:cs="Segoe UI"/>
          <w:b/>
          <w:sz w:val="18"/>
          <w:szCs w:val="18"/>
        </w:rPr>
        <w:t>Mellina de Carvalho Agostinho</w:t>
      </w:r>
      <w:r w:rsidRPr="002774BD">
        <w:rPr>
          <w:rFonts w:ascii="Segoe UI" w:hAnsi="Segoe UI" w:cs="Segoe UI"/>
          <w:b/>
          <w:sz w:val="18"/>
          <w:szCs w:val="18"/>
        </w:rPr>
        <w:br/>
      </w:r>
      <w:r w:rsidRPr="002774BD">
        <w:rPr>
          <w:rFonts w:ascii="Segoe UI" w:hAnsi="Segoe UI" w:cs="Segoe UI"/>
          <w:sz w:val="18"/>
          <w:szCs w:val="18"/>
        </w:rPr>
        <w:t>(19) 3864-7441 / (11) 98558-0228</w:t>
      </w:r>
    </w:p>
    <w:p w:rsidR="003B3663" w:rsidRPr="002774BD" w:rsidRDefault="003B3663" w:rsidP="003B3663">
      <w:pPr>
        <w:autoSpaceDE w:val="0"/>
        <w:autoSpaceDN w:val="0"/>
        <w:spacing w:after="0"/>
        <w:rPr>
          <w:rFonts w:ascii="Segoe UI" w:hAnsi="Segoe UI" w:cs="Segoe UI"/>
          <w:i/>
          <w:color w:val="5B9BD5" w:themeColor="accent1"/>
          <w:sz w:val="18"/>
          <w:szCs w:val="18"/>
          <w:u w:val="single"/>
        </w:rPr>
      </w:pPr>
      <w:hyperlink r:id="rId9" w:history="1">
        <w:r w:rsidRPr="002774BD">
          <w:rPr>
            <w:rFonts w:ascii="Segoe UI" w:hAnsi="Segoe UI" w:cs="Segoe UI"/>
            <w:i/>
            <w:color w:val="5B9BD5" w:themeColor="accent1"/>
            <w:sz w:val="18"/>
            <w:szCs w:val="18"/>
            <w:u w:val="single"/>
          </w:rPr>
          <w:t>mellina_agostinho@honda.com.br</w:t>
        </w:r>
      </w:hyperlink>
    </w:p>
    <w:p w:rsidR="003B3663" w:rsidRPr="002774BD" w:rsidRDefault="003B3663" w:rsidP="003B3663">
      <w:pPr>
        <w:autoSpaceDE w:val="0"/>
        <w:autoSpaceDN w:val="0"/>
        <w:spacing w:after="0"/>
        <w:rPr>
          <w:rFonts w:ascii="Segoe UI" w:hAnsi="Segoe UI" w:cs="Segoe UI"/>
          <w:sz w:val="18"/>
          <w:szCs w:val="18"/>
        </w:rPr>
      </w:pPr>
    </w:p>
    <w:p w:rsidR="003B3663" w:rsidRPr="002774BD" w:rsidRDefault="003B3663" w:rsidP="003B3663">
      <w:pPr>
        <w:spacing w:after="0"/>
        <w:rPr>
          <w:rFonts w:ascii="Segoe UI" w:hAnsi="Segoe UI" w:cs="Segoe UI"/>
          <w:b/>
          <w:sz w:val="18"/>
          <w:szCs w:val="18"/>
        </w:rPr>
      </w:pPr>
      <w:r w:rsidRPr="002774BD">
        <w:rPr>
          <w:rFonts w:ascii="Segoe UI" w:hAnsi="Segoe UI" w:cs="Segoe UI"/>
          <w:b/>
          <w:sz w:val="18"/>
          <w:szCs w:val="18"/>
        </w:rPr>
        <w:t>Tassia Rodrigues</w:t>
      </w:r>
    </w:p>
    <w:p w:rsidR="003B3663" w:rsidRPr="002774BD" w:rsidRDefault="003B3663" w:rsidP="003B3663">
      <w:pPr>
        <w:spacing w:after="0"/>
        <w:rPr>
          <w:rFonts w:ascii="Segoe UI" w:hAnsi="Segoe UI" w:cs="Segoe UI"/>
          <w:sz w:val="18"/>
          <w:szCs w:val="18"/>
        </w:rPr>
      </w:pPr>
      <w:r w:rsidRPr="002774BD">
        <w:rPr>
          <w:rFonts w:ascii="Segoe UI" w:hAnsi="Segoe UI" w:cs="Segoe UI"/>
          <w:sz w:val="18"/>
          <w:szCs w:val="18"/>
        </w:rPr>
        <w:t>(19) 3864-7147 / (11) 98468-0416</w:t>
      </w:r>
    </w:p>
    <w:p w:rsidR="003B3663" w:rsidRPr="002774BD" w:rsidRDefault="003B3663" w:rsidP="003B3663">
      <w:pPr>
        <w:autoSpaceDE w:val="0"/>
        <w:autoSpaceDN w:val="0"/>
        <w:spacing w:after="0"/>
        <w:rPr>
          <w:rFonts w:ascii="Segoe UI" w:hAnsi="Segoe UI" w:cs="Segoe UI"/>
          <w:sz w:val="18"/>
          <w:szCs w:val="18"/>
        </w:rPr>
      </w:pPr>
      <w:hyperlink r:id="rId10" w:history="1">
        <w:r w:rsidRPr="002774BD">
          <w:rPr>
            <w:rFonts w:ascii="Segoe UI" w:hAnsi="Segoe UI" w:cs="Segoe UI"/>
            <w:i/>
            <w:color w:val="5B9BD5" w:themeColor="accent1"/>
            <w:sz w:val="18"/>
            <w:szCs w:val="18"/>
            <w:u w:val="single"/>
          </w:rPr>
          <w:t>tassia_rodrigues@honda.com.br</w:t>
        </w:r>
      </w:hyperlink>
    </w:p>
    <w:p w:rsidR="003B3663" w:rsidRPr="002774BD" w:rsidRDefault="003B3663" w:rsidP="003B3663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3B3663" w:rsidRPr="00A878EF" w:rsidRDefault="003B3663" w:rsidP="00A878EF">
      <w:pPr>
        <w:spacing w:line="360" w:lineRule="auto"/>
        <w:jc w:val="both"/>
        <w:rPr>
          <w:rFonts w:cstheme="minorHAnsi"/>
          <w:sz w:val="24"/>
        </w:rPr>
      </w:pPr>
      <w:bookmarkStart w:id="0" w:name="_GoBack"/>
      <w:bookmarkEnd w:id="0"/>
    </w:p>
    <w:sectPr w:rsidR="003B3663" w:rsidRPr="00A878E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33" w:rsidRDefault="00B07833" w:rsidP="00515C38">
      <w:pPr>
        <w:spacing w:after="0" w:line="240" w:lineRule="auto"/>
      </w:pPr>
      <w:r>
        <w:separator/>
      </w:r>
    </w:p>
  </w:endnote>
  <w:endnote w:type="continuationSeparator" w:id="0">
    <w:p w:rsidR="00B07833" w:rsidRDefault="00B07833" w:rsidP="0051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33" w:rsidRDefault="00B07833" w:rsidP="00515C38">
      <w:pPr>
        <w:spacing w:after="0" w:line="240" w:lineRule="auto"/>
      </w:pPr>
      <w:r>
        <w:separator/>
      </w:r>
    </w:p>
  </w:footnote>
  <w:footnote w:type="continuationSeparator" w:id="0">
    <w:p w:rsidR="00B07833" w:rsidRDefault="00B07833" w:rsidP="0051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38" w:rsidRDefault="00515C38">
    <w:pPr>
      <w:pStyle w:val="Cabealho"/>
    </w:pPr>
    <w:r>
      <w:rPr>
        <w:noProof/>
        <w:lang w:eastAsia="pt-BR"/>
      </w:rPr>
      <w:drawing>
        <wp:inline distT="0" distB="0" distL="0" distR="0">
          <wp:extent cx="1440926" cy="514350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499" cy="52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F1"/>
    <w:rsid w:val="0002219B"/>
    <w:rsid w:val="00091663"/>
    <w:rsid w:val="000C0D41"/>
    <w:rsid w:val="002119E3"/>
    <w:rsid w:val="00277488"/>
    <w:rsid w:val="003A3D58"/>
    <w:rsid w:val="003B3663"/>
    <w:rsid w:val="00430973"/>
    <w:rsid w:val="004C6412"/>
    <w:rsid w:val="00515C38"/>
    <w:rsid w:val="00601ED1"/>
    <w:rsid w:val="006C1962"/>
    <w:rsid w:val="00753A5F"/>
    <w:rsid w:val="0084450E"/>
    <w:rsid w:val="00A122D2"/>
    <w:rsid w:val="00A878EF"/>
    <w:rsid w:val="00AB347F"/>
    <w:rsid w:val="00B05F6A"/>
    <w:rsid w:val="00B07833"/>
    <w:rsid w:val="00BC0C8C"/>
    <w:rsid w:val="00BC23D7"/>
    <w:rsid w:val="00C350F1"/>
    <w:rsid w:val="00C60C7E"/>
    <w:rsid w:val="00CC2E7C"/>
    <w:rsid w:val="00D50560"/>
    <w:rsid w:val="00DC5C55"/>
    <w:rsid w:val="00E42B48"/>
    <w:rsid w:val="00E7011F"/>
    <w:rsid w:val="00EB11CE"/>
    <w:rsid w:val="00F034A1"/>
    <w:rsid w:val="00F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985BC"/>
  <w15:chartTrackingRefBased/>
  <w15:docId w15:val="{89117028-73EB-4FE0-8AF6-A03F6033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219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1E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1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C38"/>
  </w:style>
  <w:style w:type="paragraph" w:styleId="Rodap">
    <w:name w:val="footer"/>
    <w:basedOn w:val="Normal"/>
    <w:link w:val="RodapChar"/>
    <w:uiPriority w:val="99"/>
    <w:unhideWhenUsed/>
    <w:rsid w:val="0051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nd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transitoseguro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assia_rodrigues@honda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llina_agostinho@hon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4</cp:revision>
  <dcterms:created xsi:type="dcterms:W3CDTF">2020-09-25T14:15:00Z</dcterms:created>
  <dcterms:modified xsi:type="dcterms:W3CDTF">2020-09-29T16:45:00Z</dcterms:modified>
</cp:coreProperties>
</file>