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264FA" w14:textId="77777777" w:rsidR="007664D9" w:rsidRPr="008E29FD" w:rsidRDefault="007664D9" w:rsidP="008E29FD">
      <w:pPr>
        <w:spacing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8E29FD">
        <w:rPr>
          <w:rFonts w:ascii="Segoe UI" w:hAnsi="Segoe UI" w:cs="Segoe UI"/>
          <w:b/>
          <w:bCs/>
          <w:sz w:val="28"/>
          <w:szCs w:val="28"/>
        </w:rPr>
        <w:t xml:space="preserve">Honda Motos registra o melhor resultado dos últimos </w:t>
      </w:r>
      <w:r w:rsidR="00130459" w:rsidRPr="008E29FD">
        <w:rPr>
          <w:rFonts w:ascii="Segoe UI" w:hAnsi="Segoe UI" w:cs="Segoe UI"/>
          <w:b/>
          <w:bCs/>
          <w:sz w:val="28"/>
          <w:szCs w:val="28"/>
        </w:rPr>
        <w:t>sete</w:t>
      </w:r>
      <w:r w:rsidRPr="008E29FD">
        <w:rPr>
          <w:rFonts w:ascii="Segoe UI" w:hAnsi="Segoe UI" w:cs="Segoe UI"/>
          <w:b/>
          <w:bCs/>
          <w:sz w:val="28"/>
          <w:szCs w:val="28"/>
        </w:rPr>
        <w:t xml:space="preserve"> anos</w:t>
      </w:r>
    </w:p>
    <w:p w14:paraId="19E8CED9" w14:textId="28816B67" w:rsidR="007664D9" w:rsidRPr="008E29FD" w:rsidRDefault="00B14F72" w:rsidP="008E29FD">
      <w:pPr>
        <w:spacing w:line="276" w:lineRule="auto"/>
        <w:jc w:val="center"/>
        <w:rPr>
          <w:rFonts w:ascii="Segoe UI" w:hAnsi="Segoe UI" w:cs="Segoe UI"/>
          <w:i/>
          <w:iCs/>
          <w:sz w:val="18"/>
          <w:szCs w:val="18"/>
        </w:rPr>
      </w:pPr>
      <w:r w:rsidRPr="008E29FD">
        <w:rPr>
          <w:rFonts w:ascii="Segoe UI" w:hAnsi="Segoe UI" w:cs="Segoe UI"/>
          <w:i/>
          <w:iCs/>
          <w:sz w:val="18"/>
          <w:szCs w:val="18"/>
        </w:rPr>
        <w:t xml:space="preserve">Dados do primeiro semestre </w:t>
      </w:r>
      <w:r w:rsidR="00125A70">
        <w:rPr>
          <w:rFonts w:ascii="Segoe UI" w:hAnsi="Segoe UI" w:cs="Segoe UI"/>
          <w:i/>
          <w:iCs/>
          <w:sz w:val="18"/>
          <w:szCs w:val="18"/>
        </w:rPr>
        <w:t>indicam</w:t>
      </w:r>
      <w:r w:rsidRPr="008E29FD">
        <w:rPr>
          <w:rFonts w:ascii="Segoe UI" w:hAnsi="Segoe UI" w:cs="Segoe UI"/>
          <w:i/>
          <w:iCs/>
          <w:sz w:val="18"/>
          <w:szCs w:val="18"/>
        </w:rPr>
        <w:t xml:space="preserve"> crescimento nas vendas e produção da empresa líder do segmento de motocicletas do país</w:t>
      </w:r>
    </w:p>
    <w:p w14:paraId="13541069" w14:textId="77777777" w:rsidR="00E61D5F" w:rsidRDefault="007664D9" w:rsidP="008E29FD">
      <w:pPr>
        <w:spacing w:line="276" w:lineRule="auto"/>
      </w:pPr>
      <w:r>
        <w:t xml:space="preserve"> </w:t>
      </w:r>
    </w:p>
    <w:p w14:paraId="0432B2DF" w14:textId="35BD0B5B" w:rsidR="00451BA8" w:rsidRPr="002A5AC3" w:rsidRDefault="00451BA8" w:rsidP="00451BA8">
      <w:pPr>
        <w:spacing w:line="276" w:lineRule="auto"/>
        <w:jc w:val="both"/>
        <w:rPr>
          <w:rFonts w:ascii="Segoe UI" w:hAnsi="Segoe UI" w:cs="Segoe UI"/>
          <w:sz w:val="20"/>
        </w:rPr>
      </w:pPr>
      <w:r w:rsidRPr="00F7749D">
        <w:rPr>
          <w:b/>
          <w:bCs/>
        </w:rPr>
        <w:t xml:space="preserve">São Paulo, </w:t>
      </w:r>
      <w:r w:rsidR="00566355">
        <w:rPr>
          <w:b/>
          <w:bCs/>
        </w:rPr>
        <w:t>07</w:t>
      </w:r>
      <w:r w:rsidRPr="00F7749D">
        <w:rPr>
          <w:b/>
          <w:bCs/>
        </w:rPr>
        <w:t xml:space="preserve"> de julho de 2022 –</w:t>
      </w:r>
      <w:r>
        <w:t xml:space="preserve">  </w:t>
      </w:r>
      <w:r>
        <w:rPr>
          <w:rFonts w:ascii="Segoe UI" w:hAnsi="Segoe UI" w:cs="Segoe UI"/>
          <w:sz w:val="20"/>
        </w:rPr>
        <w:t>O</w:t>
      </w:r>
      <w:r w:rsidRPr="009E2663">
        <w:rPr>
          <w:rFonts w:ascii="Segoe UI" w:hAnsi="Segoe UI" w:cs="Segoe UI"/>
          <w:sz w:val="20"/>
        </w:rPr>
        <w:t xml:space="preserve"> primeiro semestre </w:t>
      </w:r>
      <w:r>
        <w:rPr>
          <w:rFonts w:ascii="Segoe UI" w:hAnsi="Segoe UI" w:cs="Segoe UI"/>
          <w:sz w:val="20"/>
        </w:rPr>
        <w:t xml:space="preserve">de 2022 da </w:t>
      </w:r>
      <w:r w:rsidRPr="009E2663">
        <w:rPr>
          <w:rFonts w:ascii="Segoe UI" w:hAnsi="Segoe UI" w:cs="Segoe UI"/>
          <w:sz w:val="20"/>
        </w:rPr>
        <w:t xml:space="preserve">Honda Motos </w:t>
      </w:r>
      <w:r>
        <w:rPr>
          <w:rFonts w:ascii="Segoe UI" w:hAnsi="Segoe UI" w:cs="Segoe UI"/>
          <w:sz w:val="20"/>
        </w:rPr>
        <w:t xml:space="preserve">foi concluído </w:t>
      </w:r>
      <w:r w:rsidRPr="009E2663">
        <w:rPr>
          <w:rFonts w:ascii="Segoe UI" w:hAnsi="Segoe UI" w:cs="Segoe UI"/>
          <w:sz w:val="20"/>
        </w:rPr>
        <w:t xml:space="preserve">com </w:t>
      </w:r>
      <w:r>
        <w:rPr>
          <w:rFonts w:ascii="Segoe UI" w:hAnsi="Segoe UI" w:cs="Segoe UI"/>
          <w:sz w:val="20"/>
        </w:rPr>
        <w:t>números</w:t>
      </w:r>
      <w:r w:rsidRPr="009E2663">
        <w:rPr>
          <w:rFonts w:ascii="Segoe UI" w:hAnsi="Segoe UI" w:cs="Segoe UI"/>
          <w:sz w:val="20"/>
        </w:rPr>
        <w:t xml:space="preserve"> positivos nos dados de emplacamento de motocicletas</w:t>
      </w:r>
      <w:r>
        <w:rPr>
          <w:rFonts w:ascii="Segoe UI" w:hAnsi="Segoe UI" w:cs="Segoe UI"/>
          <w:sz w:val="20"/>
        </w:rPr>
        <w:t>:</w:t>
      </w:r>
      <w:r w:rsidRPr="009E2663">
        <w:rPr>
          <w:rFonts w:ascii="Segoe UI" w:hAnsi="Segoe UI" w:cs="Segoe UI"/>
          <w:sz w:val="20"/>
        </w:rPr>
        <w:t xml:space="preserve"> </w:t>
      </w:r>
      <w:r w:rsidRPr="001D0D39">
        <w:rPr>
          <w:rFonts w:ascii="Segoe UI" w:hAnsi="Segoe UI" w:cs="Segoe UI"/>
          <w:sz w:val="20"/>
        </w:rPr>
        <w:t xml:space="preserve">foram mais de 485 mil </w:t>
      </w:r>
      <w:r w:rsidRPr="009E2663">
        <w:rPr>
          <w:rFonts w:ascii="Segoe UI" w:hAnsi="Segoe UI" w:cs="Segoe UI"/>
          <w:sz w:val="20"/>
        </w:rPr>
        <w:t xml:space="preserve">unidades de janeiro a junho, o que representa um aumento </w:t>
      </w:r>
      <w:r w:rsidRPr="001D0D39">
        <w:rPr>
          <w:rFonts w:ascii="Segoe UI" w:hAnsi="Segoe UI" w:cs="Segoe UI"/>
          <w:sz w:val="20"/>
        </w:rPr>
        <w:t>de 2</w:t>
      </w:r>
      <w:r w:rsidR="001D0D39" w:rsidRPr="001D0D39">
        <w:rPr>
          <w:rFonts w:ascii="Segoe UI" w:hAnsi="Segoe UI" w:cs="Segoe UI"/>
          <w:sz w:val="20"/>
        </w:rPr>
        <w:t>5</w:t>
      </w:r>
      <w:r w:rsidRPr="001D0D39">
        <w:rPr>
          <w:rFonts w:ascii="Segoe UI" w:hAnsi="Segoe UI" w:cs="Segoe UI"/>
          <w:sz w:val="20"/>
        </w:rPr>
        <w:t xml:space="preserve">% </w:t>
      </w:r>
      <w:r w:rsidRPr="009E2663">
        <w:rPr>
          <w:rFonts w:ascii="Segoe UI" w:hAnsi="Segoe UI" w:cs="Segoe UI"/>
          <w:sz w:val="20"/>
        </w:rPr>
        <w:t xml:space="preserve">em relação ao mesmo período </w:t>
      </w:r>
      <w:r w:rsidRPr="002A5AC3">
        <w:rPr>
          <w:rFonts w:ascii="Segoe UI" w:hAnsi="Segoe UI" w:cs="Segoe UI"/>
          <w:sz w:val="20"/>
        </w:rPr>
        <w:t xml:space="preserve">de 2021, quando a produção da empresa foi </w:t>
      </w:r>
      <w:r w:rsidR="002F4ED3" w:rsidRPr="002A5AC3">
        <w:rPr>
          <w:rFonts w:ascii="Segoe UI" w:hAnsi="Segoe UI" w:cs="Segoe UI"/>
          <w:sz w:val="20"/>
        </w:rPr>
        <w:t>fortemente</w:t>
      </w:r>
      <w:r w:rsidRPr="002A5AC3">
        <w:rPr>
          <w:rFonts w:ascii="Segoe UI" w:hAnsi="Segoe UI" w:cs="Segoe UI"/>
          <w:sz w:val="20"/>
        </w:rPr>
        <w:t xml:space="preserve"> impactada pelas restrições </w:t>
      </w:r>
      <w:r w:rsidR="009C69B3" w:rsidRPr="002A5AC3">
        <w:rPr>
          <w:rFonts w:ascii="Segoe UI" w:hAnsi="Segoe UI" w:cs="Segoe UI"/>
          <w:sz w:val="20"/>
        </w:rPr>
        <w:t>da</w:t>
      </w:r>
      <w:r w:rsidRPr="002A5AC3">
        <w:rPr>
          <w:rFonts w:ascii="Segoe UI" w:hAnsi="Segoe UI" w:cs="Segoe UI"/>
          <w:sz w:val="20"/>
        </w:rPr>
        <w:t xml:space="preserve"> pandemia.  </w:t>
      </w:r>
    </w:p>
    <w:p w14:paraId="5908B0D7" w14:textId="7DAE43BF" w:rsidR="004A5143" w:rsidRDefault="004A5143" w:rsidP="008E29FD">
      <w:pPr>
        <w:spacing w:line="276" w:lineRule="auto"/>
        <w:jc w:val="both"/>
        <w:rPr>
          <w:rFonts w:ascii="Segoe UI" w:hAnsi="Segoe UI" w:cs="Segoe UI"/>
          <w:sz w:val="20"/>
        </w:rPr>
      </w:pPr>
      <w:r w:rsidRPr="009E2663">
        <w:rPr>
          <w:rFonts w:ascii="Segoe UI" w:hAnsi="Segoe UI" w:cs="Segoe UI"/>
          <w:sz w:val="20"/>
        </w:rPr>
        <w:t>Os resultados</w:t>
      </w:r>
      <w:r w:rsidR="00451BA8">
        <w:rPr>
          <w:rFonts w:ascii="Segoe UI" w:hAnsi="Segoe UI" w:cs="Segoe UI"/>
          <w:sz w:val="20"/>
        </w:rPr>
        <w:t xml:space="preserve"> desse ano</w:t>
      </w:r>
      <w:r w:rsidRPr="009E2663">
        <w:rPr>
          <w:rFonts w:ascii="Segoe UI" w:hAnsi="Segoe UI" w:cs="Segoe UI"/>
          <w:sz w:val="20"/>
        </w:rPr>
        <w:t xml:space="preserve"> </w:t>
      </w:r>
      <w:r w:rsidR="00F54D25">
        <w:rPr>
          <w:rFonts w:ascii="Segoe UI" w:hAnsi="Segoe UI" w:cs="Segoe UI"/>
          <w:sz w:val="20"/>
        </w:rPr>
        <w:t xml:space="preserve">concretizam </w:t>
      </w:r>
      <w:r w:rsidRPr="009E2663">
        <w:rPr>
          <w:rFonts w:ascii="Segoe UI" w:hAnsi="Segoe UI" w:cs="Segoe UI"/>
          <w:sz w:val="20"/>
        </w:rPr>
        <w:t>o melhor</w:t>
      </w:r>
      <w:r w:rsidR="00F6120D" w:rsidRPr="009E2663">
        <w:rPr>
          <w:rFonts w:ascii="Segoe UI" w:hAnsi="Segoe UI" w:cs="Segoe UI"/>
          <w:sz w:val="20"/>
        </w:rPr>
        <w:t xml:space="preserve"> primeiro semestre</w:t>
      </w:r>
      <w:r w:rsidR="00AD03CF">
        <w:rPr>
          <w:rFonts w:ascii="Segoe UI" w:hAnsi="Segoe UI" w:cs="Segoe UI"/>
          <w:sz w:val="20"/>
        </w:rPr>
        <w:t xml:space="preserve"> da</w:t>
      </w:r>
      <w:r w:rsidRPr="009E2663">
        <w:rPr>
          <w:rFonts w:ascii="Segoe UI" w:hAnsi="Segoe UI" w:cs="Segoe UI"/>
          <w:sz w:val="20"/>
        </w:rPr>
        <w:t xml:space="preserve"> empresa desde 2015</w:t>
      </w:r>
      <w:r w:rsidR="009E2663" w:rsidRPr="009E2663">
        <w:rPr>
          <w:rFonts w:ascii="Segoe UI" w:hAnsi="Segoe UI" w:cs="Segoe UI"/>
          <w:sz w:val="20"/>
        </w:rPr>
        <w:t xml:space="preserve">, quando foram comercializadas </w:t>
      </w:r>
      <w:r w:rsidR="001D0D39">
        <w:rPr>
          <w:rFonts w:ascii="Segoe UI" w:hAnsi="Segoe UI" w:cs="Segoe UI"/>
          <w:sz w:val="20"/>
        </w:rPr>
        <w:t xml:space="preserve">cerca de </w:t>
      </w:r>
      <w:r w:rsidR="001D0D39" w:rsidRPr="001D0D39">
        <w:rPr>
          <w:rFonts w:ascii="Segoe UI" w:hAnsi="Segoe UI" w:cs="Segoe UI"/>
          <w:sz w:val="20"/>
        </w:rPr>
        <w:t>520</w:t>
      </w:r>
      <w:r w:rsidR="009E2663" w:rsidRPr="001D0D39">
        <w:rPr>
          <w:rFonts w:ascii="Segoe UI" w:hAnsi="Segoe UI" w:cs="Segoe UI"/>
          <w:sz w:val="20"/>
        </w:rPr>
        <w:t xml:space="preserve"> mil </w:t>
      </w:r>
      <w:r w:rsidR="009E2663" w:rsidRPr="009E2663">
        <w:rPr>
          <w:rFonts w:ascii="Segoe UI" w:hAnsi="Segoe UI" w:cs="Segoe UI"/>
          <w:sz w:val="20"/>
        </w:rPr>
        <w:t>unidades.</w:t>
      </w:r>
    </w:p>
    <w:p w14:paraId="3D7500D2" w14:textId="4270586D" w:rsidR="005C4D37" w:rsidRPr="005C4D37" w:rsidRDefault="00F54D25" w:rsidP="008E29FD">
      <w:pPr>
        <w:spacing w:line="276" w:lineRule="auto"/>
        <w:jc w:val="both"/>
        <w:rPr>
          <w:rFonts w:ascii="Segoe UI" w:hAnsi="Segoe UI" w:cs="Segoe UI"/>
          <w:sz w:val="20"/>
        </w:rPr>
      </w:pPr>
      <w:r w:rsidRPr="008C13F3">
        <w:rPr>
          <w:rFonts w:ascii="Segoe UI" w:hAnsi="Segoe UI" w:cs="Segoe UI"/>
          <w:sz w:val="20"/>
        </w:rPr>
        <w:t>O</w:t>
      </w:r>
      <w:r w:rsidR="005C4D37" w:rsidRPr="008C13F3">
        <w:rPr>
          <w:rFonts w:ascii="Segoe UI" w:hAnsi="Segoe UI" w:cs="Segoe UI"/>
          <w:sz w:val="20"/>
        </w:rPr>
        <w:t xml:space="preserve"> mês </w:t>
      </w:r>
      <w:r w:rsidRPr="008C13F3">
        <w:rPr>
          <w:rFonts w:ascii="Segoe UI" w:hAnsi="Segoe UI" w:cs="Segoe UI"/>
          <w:sz w:val="20"/>
        </w:rPr>
        <w:t xml:space="preserve">com o </w:t>
      </w:r>
      <w:r w:rsidR="002A5AC3">
        <w:rPr>
          <w:rFonts w:ascii="Segoe UI" w:hAnsi="Segoe UI" w:cs="Segoe UI"/>
          <w:sz w:val="20"/>
        </w:rPr>
        <w:t xml:space="preserve">maior número </w:t>
      </w:r>
      <w:r w:rsidR="005C4D37" w:rsidRPr="008C13F3">
        <w:rPr>
          <w:rFonts w:ascii="Segoe UI" w:hAnsi="Segoe UI" w:cs="Segoe UI"/>
          <w:sz w:val="20"/>
        </w:rPr>
        <w:t>de emplacamentos</w:t>
      </w:r>
      <w:r w:rsidR="00560E2C" w:rsidRPr="008C13F3">
        <w:rPr>
          <w:rFonts w:ascii="Segoe UI" w:hAnsi="Segoe UI" w:cs="Segoe UI"/>
          <w:sz w:val="20"/>
        </w:rPr>
        <w:t xml:space="preserve"> totais</w:t>
      </w:r>
      <w:r w:rsidRPr="008C13F3">
        <w:rPr>
          <w:rFonts w:ascii="Segoe UI" w:hAnsi="Segoe UI" w:cs="Segoe UI"/>
          <w:sz w:val="20"/>
        </w:rPr>
        <w:t xml:space="preserve"> foi maio</w:t>
      </w:r>
      <w:r w:rsidR="005C4D37" w:rsidRPr="008C13F3">
        <w:rPr>
          <w:rFonts w:ascii="Segoe UI" w:hAnsi="Segoe UI" w:cs="Segoe UI"/>
          <w:sz w:val="20"/>
        </w:rPr>
        <w:t xml:space="preserve">, com </w:t>
      </w:r>
      <w:r w:rsidR="00560E2C" w:rsidRPr="008C13F3">
        <w:rPr>
          <w:rFonts w:ascii="Segoe UI" w:hAnsi="Segoe UI" w:cs="Segoe UI"/>
          <w:sz w:val="20"/>
        </w:rPr>
        <w:t>mais de 103</w:t>
      </w:r>
      <w:r w:rsidR="005C4D37" w:rsidRPr="008C13F3">
        <w:rPr>
          <w:rFonts w:ascii="Segoe UI" w:hAnsi="Segoe UI" w:cs="Segoe UI"/>
          <w:sz w:val="20"/>
        </w:rPr>
        <w:t xml:space="preserve"> mil unidades. A </w:t>
      </w:r>
      <w:r w:rsidR="00D1544D" w:rsidRPr="008C13F3">
        <w:rPr>
          <w:rFonts w:ascii="Segoe UI" w:hAnsi="Segoe UI" w:cs="Segoe UI"/>
          <w:sz w:val="20"/>
        </w:rPr>
        <w:t xml:space="preserve">média de </w:t>
      </w:r>
      <w:r w:rsidR="005C4D37" w:rsidRPr="008C13F3">
        <w:rPr>
          <w:rFonts w:ascii="Segoe UI" w:hAnsi="Segoe UI" w:cs="Segoe UI"/>
          <w:sz w:val="20"/>
        </w:rPr>
        <w:t>venda</w:t>
      </w:r>
      <w:r w:rsidR="00D1544D" w:rsidRPr="008C13F3">
        <w:rPr>
          <w:rFonts w:ascii="Segoe UI" w:hAnsi="Segoe UI" w:cs="Segoe UI"/>
          <w:sz w:val="20"/>
        </w:rPr>
        <w:t xml:space="preserve">s </w:t>
      </w:r>
      <w:r w:rsidR="005C4D37" w:rsidRPr="008C13F3">
        <w:rPr>
          <w:rFonts w:ascii="Segoe UI" w:hAnsi="Segoe UI" w:cs="Segoe UI"/>
          <w:sz w:val="20"/>
        </w:rPr>
        <w:t>diária</w:t>
      </w:r>
      <w:r w:rsidR="00D1544D" w:rsidRPr="008C13F3">
        <w:rPr>
          <w:rFonts w:ascii="Segoe UI" w:hAnsi="Segoe UI" w:cs="Segoe UI"/>
          <w:sz w:val="20"/>
        </w:rPr>
        <w:t>s</w:t>
      </w:r>
      <w:r w:rsidRPr="008C13F3">
        <w:rPr>
          <w:rFonts w:ascii="Segoe UI" w:hAnsi="Segoe UI" w:cs="Segoe UI"/>
          <w:sz w:val="20"/>
        </w:rPr>
        <w:t xml:space="preserve"> nesse período</w:t>
      </w:r>
      <w:r w:rsidR="00C55077" w:rsidRPr="001D0D39">
        <w:rPr>
          <w:rFonts w:ascii="Segoe UI" w:hAnsi="Segoe UI" w:cs="Segoe UI"/>
          <w:sz w:val="20"/>
        </w:rPr>
        <w:t xml:space="preserve">, </w:t>
      </w:r>
      <w:r w:rsidRPr="001D0D39">
        <w:rPr>
          <w:rFonts w:ascii="Segoe UI" w:hAnsi="Segoe UI" w:cs="Segoe UI"/>
          <w:sz w:val="20"/>
        </w:rPr>
        <w:t xml:space="preserve">de </w:t>
      </w:r>
      <w:r w:rsidR="00560E2C" w:rsidRPr="001D0D39">
        <w:rPr>
          <w:rFonts w:ascii="Segoe UI" w:hAnsi="Segoe UI" w:cs="Segoe UI"/>
          <w:sz w:val="20"/>
        </w:rPr>
        <w:t>4.7</w:t>
      </w:r>
      <w:r w:rsidR="001D0D39" w:rsidRPr="001D0D39">
        <w:rPr>
          <w:rFonts w:ascii="Segoe UI" w:hAnsi="Segoe UI" w:cs="Segoe UI"/>
          <w:sz w:val="20"/>
        </w:rPr>
        <w:t>10</w:t>
      </w:r>
      <w:r w:rsidR="005C4D37" w:rsidRPr="001D0D39">
        <w:rPr>
          <w:rFonts w:ascii="Segoe UI" w:hAnsi="Segoe UI" w:cs="Segoe UI"/>
          <w:sz w:val="20"/>
        </w:rPr>
        <w:t xml:space="preserve"> motocicletas, </w:t>
      </w:r>
      <w:r w:rsidR="00C55077" w:rsidRPr="001D0D39">
        <w:rPr>
          <w:rFonts w:ascii="Segoe UI" w:hAnsi="Segoe UI" w:cs="Segoe UI"/>
          <w:sz w:val="20"/>
        </w:rPr>
        <w:t xml:space="preserve">registra o </w:t>
      </w:r>
      <w:r w:rsidR="005C4D37" w:rsidRPr="001D0D39">
        <w:rPr>
          <w:rFonts w:ascii="Segoe UI" w:hAnsi="Segoe UI" w:cs="Segoe UI"/>
          <w:sz w:val="20"/>
        </w:rPr>
        <w:t xml:space="preserve">melhor índice </w:t>
      </w:r>
      <w:r w:rsidR="00D1544D" w:rsidRPr="001D0D39">
        <w:rPr>
          <w:rFonts w:ascii="Segoe UI" w:hAnsi="Segoe UI" w:cs="Segoe UI"/>
          <w:sz w:val="20"/>
        </w:rPr>
        <w:t xml:space="preserve">mensal </w:t>
      </w:r>
      <w:r w:rsidR="005C4D37" w:rsidRPr="001D0D39">
        <w:rPr>
          <w:rFonts w:ascii="Segoe UI" w:hAnsi="Segoe UI" w:cs="Segoe UI"/>
          <w:sz w:val="20"/>
        </w:rPr>
        <w:t>desde janeiro de 2014.</w:t>
      </w:r>
    </w:p>
    <w:p w14:paraId="4CAD5486" w14:textId="22A7A53D" w:rsidR="00495A44" w:rsidRPr="001D0D39" w:rsidRDefault="0008240D" w:rsidP="008E29FD">
      <w:pPr>
        <w:spacing w:after="0" w:line="276" w:lineRule="auto"/>
        <w:jc w:val="both"/>
        <w:rPr>
          <w:rFonts w:ascii="Segoe UI" w:hAnsi="Segoe UI" w:cs="Segoe UI"/>
          <w:sz w:val="20"/>
          <w:szCs w:val="20"/>
          <w:lang w:eastAsia="pt-BR"/>
        </w:rPr>
      </w:pPr>
      <w:r w:rsidRPr="001D0D39">
        <w:rPr>
          <w:rFonts w:ascii="Segoe UI" w:hAnsi="Segoe UI" w:cs="Segoe UI"/>
          <w:sz w:val="20"/>
          <w:szCs w:val="20"/>
        </w:rPr>
        <w:t xml:space="preserve">Analisando </w:t>
      </w:r>
      <w:r w:rsidR="00B3255C" w:rsidRPr="001D0D39">
        <w:rPr>
          <w:rFonts w:ascii="Segoe UI" w:hAnsi="Segoe UI" w:cs="Segoe UI"/>
          <w:sz w:val="20"/>
          <w:szCs w:val="20"/>
        </w:rPr>
        <w:t xml:space="preserve">a performance dos modelos comercializados pela Honda, </w:t>
      </w:r>
      <w:r w:rsidRPr="001D0D39">
        <w:rPr>
          <w:rFonts w:ascii="Segoe UI" w:hAnsi="Segoe UI" w:cs="Segoe UI"/>
          <w:sz w:val="20"/>
          <w:szCs w:val="20"/>
        </w:rPr>
        <w:t>o principal destaque foi a linha CG 160, que registrou 17</w:t>
      </w:r>
      <w:r w:rsidR="001D0D39" w:rsidRPr="001D0D39">
        <w:rPr>
          <w:rFonts w:ascii="Segoe UI" w:hAnsi="Segoe UI" w:cs="Segoe UI"/>
          <w:sz w:val="20"/>
          <w:szCs w:val="20"/>
        </w:rPr>
        <w:t>9</w:t>
      </w:r>
      <w:r w:rsidRPr="001D0D39">
        <w:rPr>
          <w:rFonts w:ascii="Segoe UI" w:hAnsi="Segoe UI" w:cs="Segoe UI"/>
          <w:sz w:val="20"/>
          <w:szCs w:val="20"/>
        </w:rPr>
        <w:t xml:space="preserve"> mil unidades emplacadas</w:t>
      </w:r>
      <w:r w:rsidR="006B0530">
        <w:rPr>
          <w:rFonts w:ascii="Segoe UI" w:hAnsi="Segoe UI" w:cs="Segoe UI"/>
          <w:sz w:val="20"/>
          <w:szCs w:val="20"/>
        </w:rPr>
        <w:t>.</w:t>
      </w:r>
      <w:r w:rsidRPr="001D0D39">
        <w:rPr>
          <w:rFonts w:ascii="Segoe UI" w:hAnsi="Segoe UI" w:cs="Segoe UI"/>
          <w:sz w:val="20"/>
          <w:szCs w:val="20"/>
        </w:rPr>
        <w:t xml:space="preserve"> O modelo, </w:t>
      </w:r>
      <w:r w:rsidR="00495A44" w:rsidRPr="001D0D39">
        <w:rPr>
          <w:rFonts w:ascii="Segoe UI" w:hAnsi="Segoe UI" w:cs="Segoe UI"/>
          <w:sz w:val="20"/>
          <w:szCs w:val="20"/>
        </w:rPr>
        <w:t>que está no mercado há mais de 45 anos, é o veículo mais vendido do Brasil, em todos os tempos, e nunca parou de evoluir, incorporando melhorias nos aspectos tecnológicos de eficiência energética e segurança.</w:t>
      </w:r>
    </w:p>
    <w:p w14:paraId="30908986" w14:textId="77777777" w:rsidR="00495A44" w:rsidRDefault="00495A44" w:rsidP="008E29FD">
      <w:pPr>
        <w:spacing w:after="0" w:line="276" w:lineRule="auto"/>
        <w:jc w:val="both"/>
        <w:rPr>
          <w:rFonts w:ascii="Segoe UI" w:hAnsi="Segoe UI" w:cs="Segoe UI"/>
          <w:color w:val="4472C4" w:themeColor="accent1"/>
          <w:sz w:val="20"/>
          <w:szCs w:val="20"/>
        </w:rPr>
      </w:pPr>
    </w:p>
    <w:p w14:paraId="3C04FA9B" w14:textId="16397A4D" w:rsidR="007E6143" w:rsidRPr="00321336" w:rsidRDefault="007E6143" w:rsidP="007E6143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321336">
        <w:rPr>
          <w:rFonts w:ascii="Segoe UI" w:hAnsi="Segoe UI" w:cs="Segoe UI"/>
          <w:sz w:val="20"/>
          <w:szCs w:val="20"/>
        </w:rPr>
        <w:t>Em segunda posição, destaque para a Honda Biz, comercializada nas versões Honda Biz 110i e Honda Biz 125, com mais de 89 mil unidades vendidas. A motocicleta, que virou sinônimo da categoria CUB, se destaca por um design moderno, versatilidade, facilidade de pilotagem e economia.</w:t>
      </w:r>
    </w:p>
    <w:p w14:paraId="260EDEA8" w14:textId="77777777" w:rsidR="007E6143" w:rsidRPr="007E6143" w:rsidRDefault="007E6143" w:rsidP="007E6143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14:paraId="33F8A249" w14:textId="2F517C90" w:rsidR="0008240D" w:rsidRPr="00321336" w:rsidRDefault="007E6143" w:rsidP="008E29FD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321336">
        <w:rPr>
          <w:rFonts w:ascii="Segoe UI" w:hAnsi="Segoe UI" w:cs="Segoe UI"/>
          <w:sz w:val="20"/>
          <w:szCs w:val="20"/>
        </w:rPr>
        <w:t xml:space="preserve">A </w:t>
      </w:r>
      <w:r w:rsidR="0008240D" w:rsidRPr="00321336">
        <w:rPr>
          <w:rFonts w:ascii="Segoe UI" w:hAnsi="Segoe UI" w:cs="Segoe UI"/>
          <w:sz w:val="20"/>
          <w:szCs w:val="20"/>
        </w:rPr>
        <w:t xml:space="preserve">NXR Bros 160, líder de vendas no segmento </w:t>
      </w:r>
      <w:proofErr w:type="spellStart"/>
      <w:r w:rsidR="0008240D" w:rsidRPr="00321336">
        <w:rPr>
          <w:rFonts w:ascii="Segoe UI" w:hAnsi="Segoe UI" w:cs="Segoe UI"/>
          <w:sz w:val="20"/>
          <w:szCs w:val="20"/>
        </w:rPr>
        <w:t>trail</w:t>
      </w:r>
      <w:proofErr w:type="spellEnd"/>
      <w:r w:rsidR="0008240D" w:rsidRPr="00321336">
        <w:rPr>
          <w:rFonts w:ascii="Segoe UI" w:hAnsi="Segoe UI" w:cs="Segoe UI"/>
          <w:sz w:val="20"/>
          <w:szCs w:val="20"/>
        </w:rPr>
        <w:t>, com mais de 6</w:t>
      </w:r>
      <w:r w:rsidR="00101C36" w:rsidRPr="00321336">
        <w:rPr>
          <w:rFonts w:ascii="Segoe UI" w:hAnsi="Segoe UI" w:cs="Segoe UI"/>
          <w:sz w:val="20"/>
          <w:szCs w:val="20"/>
        </w:rPr>
        <w:t>4</w:t>
      </w:r>
      <w:r w:rsidR="0008240D" w:rsidRPr="00321336">
        <w:rPr>
          <w:rFonts w:ascii="Segoe UI" w:hAnsi="Segoe UI" w:cs="Segoe UI"/>
          <w:sz w:val="20"/>
          <w:szCs w:val="20"/>
        </w:rPr>
        <w:t xml:space="preserve"> mil unidades</w:t>
      </w:r>
      <w:r w:rsidR="00B3255C" w:rsidRPr="00321336">
        <w:rPr>
          <w:rFonts w:ascii="Segoe UI" w:hAnsi="Segoe UI" w:cs="Segoe UI"/>
          <w:sz w:val="20"/>
          <w:szCs w:val="20"/>
        </w:rPr>
        <w:t xml:space="preserve"> comercializadas no período, </w:t>
      </w:r>
      <w:r w:rsidR="00D74B02" w:rsidRPr="00321336">
        <w:rPr>
          <w:rFonts w:ascii="Segoe UI" w:hAnsi="Segoe UI" w:cs="Segoe UI"/>
          <w:sz w:val="20"/>
          <w:szCs w:val="20"/>
        </w:rPr>
        <w:t xml:space="preserve">também </w:t>
      </w:r>
      <w:r w:rsidR="0008240D" w:rsidRPr="00321336">
        <w:rPr>
          <w:rFonts w:ascii="Segoe UI" w:hAnsi="Segoe UI" w:cs="Segoe UI"/>
          <w:sz w:val="20"/>
          <w:szCs w:val="20"/>
        </w:rPr>
        <w:t>desponta</w:t>
      </w:r>
      <w:r w:rsidR="00D74B02" w:rsidRPr="00321336">
        <w:rPr>
          <w:rFonts w:ascii="Segoe UI" w:hAnsi="Segoe UI" w:cs="Segoe UI"/>
          <w:sz w:val="20"/>
          <w:szCs w:val="20"/>
        </w:rPr>
        <w:t xml:space="preserve"> </w:t>
      </w:r>
      <w:r w:rsidR="0008240D" w:rsidRPr="00321336">
        <w:rPr>
          <w:rFonts w:ascii="Segoe UI" w:hAnsi="Segoe UI" w:cs="Segoe UI"/>
          <w:sz w:val="20"/>
          <w:szCs w:val="20"/>
        </w:rPr>
        <w:t xml:space="preserve">no ranking </w:t>
      </w:r>
      <w:r w:rsidR="00B3255C" w:rsidRPr="00321336">
        <w:rPr>
          <w:rFonts w:ascii="Segoe UI" w:hAnsi="Segoe UI" w:cs="Segoe UI"/>
          <w:sz w:val="20"/>
          <w:szCs w:val="20"/>
        </w:rPr>
        <w:t>de vendas da</w:t>
      </w:r>
      <w:r w:rsidR="0008240D" w:rsidRPr="00321336">
        <w:rPr>
          <w:rFonts w:ascii="Segoe UI" w:hAnsi="Segoe UI" w:cs="Segoe UI"/>
          <w:sz w:val="20"/>
          <w:szCs w:val="20"/>
        </w:rPr>
        <w:t xml:space="preserve"> </w:t>
      </w:r>
      <w:r w:rsidR="007F6B33" w:rsidRPr="00321336">
        <w:rPr>
          <w:rFonts w:ascii="Segoe UI" w:hAnsi="Segoe UI" w:cs="Segoe UI"/>
          <w:sz w:val="20"/>
          <w:szCs w:val="20"/>
        </w:rPr>
        <w:t>marca</w:t>
      </w:r>
      <w:r w:rsidR="0007330E" w:rsidRPr="00321336">
        <w:rPr>
          <w:rFonts w:ascii="Segoe UI" w:hAnsi="Segoe UI" w:cs="Segoe UI"/>
          <w:sz w:val="20"/>
          <w:szCs w:val="20"/>
        </w:rPr>
        <w:t xml:space="preserve"> e segue</w:t>
      </w:r>
      <w:r w:rsidR="00D74B02" w:rsidRPr="00321336">
        <w:rPr>
          <w:rFonts w:ascii="Segoe UI" w:hAnsi="Segoe UI" w:cs="Segoe UI"/>
          <w:sz w:val="20"/>
          <w:szCs w:val="20"/>
        </w:rPr>
        <w:t xml:space="preserve"> </w:t>
      </w:r>
      <w:r w:rsidR="00AB371B" w:rsidRPr="00321336">
        <w:rPr>
          <w:rFonts w:ascii="Segoe UI" w:hAnsi="Segoe UI" w:cs="Segoe UI"/>
          <w:sz w:val="20"/>
          <w:szCs w:val="20"/>
        </w:rPr>
        <w:t>como</w:t>
      </w:r>
      <w:r w:rsidR="0007330E" w:rsidRPr="00321336">
        <w:rPr>
          <w:rFonts w:ascii="Segoe UI" w:hAnsi="Segoe UI" w:cs="Segoe UI"/>
          <w:sz w:val="20"/>
          <w:szCs w:val="20"/>
        </w:rPr>
        <w:t xml:space="preserve"> </w:t>
      </w:r>
      <w:r w:rsidR="00D74B02" w:rsidRPr="00321336">
        <w:rPr>
          <w:rFonts w:ascii="Segoe UI" w:hAnsi="Segoe UI" w:cs="Segoe UI"/>
          <w:sz w:val="20"/>
          <w:szCs w:val="20"/>
        </w:rPr>
        <w:t xml:space="preserve">uma das motocicletas </w:t>
      </w:r>
      <w:r w:rsidR="00E343B4" w:rsidRPr="00321336">
        <w:rPr>
          <w:rFonts w:ascii="Segoe UI" w:hAnsi="Segoe UI" w:cs="Segoe UI"/>
          <w:sz w:val="20"/>
          <w:szCs w:val="20"/>
        </w:rPr>
        <w:t>parceir</w:t>
      </w:r>
      <w:r w:rsidR="00D74B02" w:rsidRPr="00321336">
        <w:rPr>
          <w:rFonts w:ascii="Segoe UI" w:hAnsi="Segoe UI" w:cs="Segoe UI"/>
          <w:sz w:val="20"/>
          <w:szCs w:val="20"/>
        </w:rPr>
        <w:t xml:space="preserve">as </w:t>
      </w:r>
      <w:r w:rsidR="00E343B4" w:rsidRPr="00321336">
        <w:rPr>
          <w:rFonts w:ascii="Segoe UI" w:hAnsi="Segoe UI" w:cs="Segoe UI"/>
          <w:sz w:val="20"/>
          <w:szCs w:val="20"/>
        </w:rPr>
        <w:t xml:space="preserve">dos brasileiros </w:t>
      </w:r>
      <w:r w:rsidR="00D74B02" w:rsidRPr="00321336">
        <w:rPr>
          <w:rFonts w:ascii="Segoe UI" w:hAnsi="Segoe UI" w:cs="Segoe UI"/>
          <w:sz w:val="20"/>
          <w:szCs w:val="20"/>
        </w:rPr>
        <w:t>n</w:t>
      </w:r>
      <w:r w:rsidR="00E343B4" w:rsidRPr="00321336">
        <w:rPr>
          <w:rFonts w:ascii="Segoe UI" w:hAnsi="Segoe UI" w:cs="Segoe UI"/>
          <w:sz w:val="20"/>
          <w:szCs w:val="20"/>
        </w:rPr>
        <w:t>a mobilidade diária e geração de renda.</w:t>
      </w:r>
    </w:p>
    <w:p w14:paraId="6476A4BB" w14:textId="77777777" w:rsidR="00C42930" w:rsidRDefault="00C42930" w:rsidP="008E29FD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14:paraId="369A8E73" w14:textId="06400B1A" w:rsidR="00771D27" w:rsidRPr="00321336" w:rsidRDefault="009377BF" w:rsidP="008E29FD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321336">
        <w:rPr>
          <w:rFonts w:ascii="Segoe UI" w:hAnsi="Segoe UI" w:cs="Segoe UI"/>
          <w:sz w:val="20"/>
          <w:szCs w:val="20"/>
        </w:rPr>
        <w:t>Outro destaque é</w:t>
      </w:r>
      <w:r w:rsidR="008878F0" w:rsidRPr="00321336">
        <w:rPr>
          <w:rFonts w:ascii="Segoe UI" w:hAnsi="Segoe UI" w:cs="Segoe UI"/>
          <w:sz w:val="20"/>
          <w:szCs w:val="20"/>
        </w:rPr>
        <w:t xml:space="preserve"> </w:t>
      </w:r>
      <w:r w:rsidR="00BD1542" w:rsidRPr="00321336">
        <w:rPr>
          <w:rFonts w:ascii="Segoe UI" w:hAnsi="Segoe UI" w:cs="Segoe UI"/>
          <w:sz w:val="20"/>
          <w:szCs w:val="20"/>
        </w:rPr>
        <w:t xml:space="preserve">a </w:t>
      </w:r>
      <w:r w:rsidR="008878F0" w:rsidRPr="00321336">
        <w:rPr>
          <w:rFonts w:ascii="Segoe UI" w:hAnsi="Segoe UI" w:cs="Segoe UI"/>
          <w:sz w:val="20"/>
          <w:szCs w:val="20"/>
        </w:rPr>
        <w:t xml:space="preserve">Pop 110i, </w:t>
      </w:r>
      <w:r w:rsidR="00BD1542" w:rsidRPr="00321336">
        <w:rPr>
          <w:rFonts w:ascii="Segoe UI" w:hAnsi="Segoe UI" w:cs="Segoe UI"/>
          <w:sz w:val="20"/>
          <w:szCs w:val="20"/>
        </w:rPr>
        <w:t xml:space="preserve">motocicleta </w:t>
      </w:r>
      <w:r w:rsidR="008878F0" w:rsidRPr="00321336">
        <w:rPr>
          <w:rFonts w:ascii="Segoe UI" w:hAnsi="Segoe UI" w:cs="Segoe UI"/>
          <w:sz w:val="20"/>
          <w:szCs w:val="20"/>
        </w:rPr>
        <w:t>que registrou mais de 6</w:t>
      </w:r>
      <w:r w:rsidR="00101C36" w:rsidRPr="00321336">
        <w:rPr>
          <w:rFonts w:ascii="Segoe UI" w:hAnsi="Segoe UI" w:cs="Segoe UI"/>
          <w:sz w:val="20"/>
          <w:szCs w:val="20"/>
        </w:rPr>
        <w:t>3</w:t>
      </w:r>
      <w:r w:rsidR="008878F0" w:rsidRPr="00321336">
        <w:rPr>
          <w:rFonts w:ascii="Segoe UI" w:hAnsi="Segoe UI" w:cs="Segoe UI"/>
          <w:sz w:val="20"/>
          <w:szCs w:val="20"/>
        </w:rPr>
        <w:t xml:space="preserve"> mil </w:t>
      </w:r>
      <w:r w:rsidR="00BD1542" w:rsidRPr="00321336">
        <w:rPr>
          <w:rFonts w:ascii="Segoe UI" w:hAnsi="Segoe UI" w:cs="Segoe UI"/>
          <w:sz w:val="20"/>
          <w:szCs w:val="20"/>
        </w:rPr>
        <w:t xml:space="preserve">emplacamentos </w:t>
      </w:r>
      <w:r w:rsidR="008878F0" w:rsidRPr="00321336">
        <w:rPr>
          <w:rFonts w:ascii="Segoe UI" w:hAnsi="Segoe UI" w:cs="Segoe UI"/>
          <w:sz w:val="20"/>
          <w:szCs w:val="20"/>
        </w:rPr>
        <w:t xml:space="preserve">no período, </w:t>
      </w:r>
      <w:r w:rsidR="00F54D25" w:rsidRPr="00321336">
        <w:rPr>
          <w:rFonts w:ascii="Segoe UI" w:hAnsi="Segoe UI" w:cs="Segoe UI"/>
          <w:sz w:val="20"/>
          <w:szCs w:val="20"/>
        </w:rPr>
        <w:t xml:space="preserve">dada a relevância </w:t>
      </w:r>
      <w:r w:rsidR="00C55077" w:rsidRPr="00321336">
        <w:rPr>
          <w:rFonts w:ascii="Segoe UI" w:hAnsi="Segoe UI" w:cs="Segoe UI"/>
          <w:sz w:val="20"/>
          <w:szCs w:val="20"/>
        </w:rPr>
        <w:t>de</w:t>
      </w:r>
      <w:r w:rsidR="00F54D25" w:rsidRPr="00321336">
        <w:rPr>
          <w:rFonts w:ascii="Segoe UI" w:hAnsi="Segoe UI" w:cs="Segoe UI"/>
          <w:sz w:val="20"/>
          <w:szCs w:val="20"/>
        </w:rPr>
        <w:t xml:space="preserve"> </w:t>
      </w:r>
      <w:r w:rsidR="008878F0" w:rsidRPr="00321336">
        <w:rPr>
          <w:rFonts w:ascii="Segoe UI" w:hAnsi="Segoe UI" w:cs="Segoe UI"/>
          <w:sz w:val="20"/>
          <w:szCs w:val="20"/>
        </w:rPr>
        <w:t>economia de combustível, baixo custo de manutenção e durabilidade, além de ser um veículo que amplia o acesso à mobilidade em diversas regiões do país.</w:t>
      </w:r>
    </w:p>
    <w:p w14:paraId="6257968F" w14:textId="77777777" w:rsidR="00382340" w:rsidRPr="00495A44" w:rsidRDefault="00382340" w:rsidP="008E29FD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14:paraId="15B26DB9" w14:textId="75F3B649" w:rsidR="000D20EE" w:rsidRPr="000D20EE" w:rsidRDefault="000D20EE" w:rsidP="00144578">
      <w:pPr>
        <w:autoSpaceDE w:val="0"/>
        <w:autoSpaceDN w:val="0"/>
        <w:spacing w:after="0" w:line="276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0D20EE">
        <w:rPr>
          <w:rFonts w:ascii="Segoe UI" w:hAnsi="Segoe UI" w:cs="Segoe UI"/>
          <w:b/>
          <w:bCs/>
          <w:sz w:val="20"/>
          <w:szCs w:val="20"/>
        </w:rPr>
        <w:t xml:space="preserve">Produção </w:t>
      </w:r>
    </w:p>
    <w:p w14:paraId="7927FF16" w14:textId="77777777" w:rsidR="000D20EE" w:rsidRDefault="000D20EE" w:rsidP="00144578">
      <w:pPr>
        <w:autoSpaceDE w:val="0"/>
        <w:autoSpaceDN w:val="0"/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14:paraId="67B6E438" w14:textId="535A8D7B" w:rsidR="00A9109D" w:rsidRPr="002B3E9D" w:rsidRDefault="00964F37" w:rsidP="00F93EDB">
      <w:pPr>
        <w:autoSpaceDE w:val="0"/>
        <w:autoSpaceDN w:val="0"/>
        <w:spacing w:after="0" w:line="276" w:lineRule="auto"/>
        <w:jc w:val="both"/>
      </w:pPr>
      <w:r w:rsidRPr="002B3E9D">
        <w:rPr>
          <w:rFonts w:ascii="Segoe UI" w:hAnsi="Segoe UI" w:cs="Segoe UI"/>
          <w:sz w:val="20"/>
          <w:szCs w:val="20"/>
        </w:rPr>
        <w:t xml:space="preserve">A produção acompanhou a tendência e cresceu </w:t>
      </w:r>
      <w:r w:rsidR="00B9115A" w:rsidRPr="002B3E9D">
        <w:rPr>
          <w:rFonts w:ascii="Segoe UI" w:hAnsi="Segoe UI" w:cs="Segoe UI"/>
          <w:sz w:val="20"/>
          <w:szCs w:val="20"/>
        </w:rPr>
        <w:t>2</w:t>
      </w:r>
      <w:r w:rsidR="002B3E9D" w:rsidRPr="002B3E9D">
        <w:rPr>
          <w:rFonts w:ascii="Segoe UI" w:hAnsi="Segoe UI" w:cs="Segoe UI"/>
          <w:sz w:val="20"/>
          <w:szCs w:val="20"/>
        </w:rPr>
        <w:t>2</w:t>
      </w:r>
      <w:r w:rsidRPr="002B3E9D">
        <w:rPr>
          <w:rFonts w:ascii="Segoe UI" w:hAnsi="Segoe UI" w:cs="Segoe UI"/>
          <w:sz w:val="20"/>
          <w:szCs w:val="20"/>
        </w:rPr>
        <w:t xml:space="preserve">% no período, com cerca de </w:t>
      </w:r>
      <w:r w:rsidR="00B9115A" w:rsidRPr="002B3E9D">
        <w:rPr>
          <w:rFonts w:ascii="Segoe UI" w:hAnsi="Segoe UI" w:cs="Segoe UI"/>
          <w:sz w:val="20"/>
          <w:szCs w:val="20"/>
        </w:rPr>
        <w:t>5</w:t>
      </w:r>
      <w:r w:rsidR="002B3E9D" w:rsidRPr="002B3E9D">
        <w:rPr>
          <w:rFonts w:ascii="Segoe UI" w:hAnsi="Segoe UI" w:cs="Segoe UI"/>
          <w:sz w:val="20"/>
          <w:szCs w:val="20"/>
        </w:rPr>
        <w:t>35</w:t>
      </w:r>
      <w:r w:rsidR="00B9115A" w:rsidRPr="002B3E9D">
        <w:rPr>
          <w:rFonts w:ascii="Segoe UI" w:hAnsi="Segoe UI" w:cs="Segoe UI"/>
          <w:sz w:val="20"/>
          <w:szCs w:val="20"/>
        </w:rPr>
        <w:t xml:space="preserve"> </w:t>
      </w:r>
      <w:r w:rsidRPr="002B3E9D">
        <w:rPr>
          <w:rFonts w:ascii="Segoe UI" w:hAnsi="Segoe UI" w:cs="Segoe UI"/>
          <w:sz w:val="20"/>
          <w:szCs w:val="20"/>
        </w:rPr>
        <w:t xml:space="preserve">mil unidades que saíram da </w:t>
      </w:r>
      <w:r w:rsidR="00F54D25" w:rsidRPr="002B3E9D">
        <w:rPr>
          <w:rFonts w:ascii="Segoe UI" w:hAnsi="Segoe UI" w:cs="Segoe UI"/>
          <w:sz w:val="20"/>
          <w:szCs w:val="20"/>
        </w:rPr>
        <w:t>fábrica de</w:t>
      </w:r>
      <w:r w:rsidRPr="002B3E9D">
        <w:rPr>
          <w:rFonts w:ascii="Segoe UI" w:hAnsi="Segoe UI" w:cs="Segoe UI"/>
          <w:sz w:val="20"/>
          <w:szCs w:val="20"/>
        </w:rPr>
        <w:t xml:space="preserve"> Manaus. Os dados do primeiro semestre do </w:t>
      </w:r>
      <w:r w:rsidRPr="007A359F">
        <w:rPr>
          <w:rFonts w:ascii="Segoe UI" w:hAnsi="Segoe UI" w:cs="Segoe UI"/>
          <w:sz w:val="20"/>
          <w:szCs w:val="20"/>
        </w:rPr>
        <w:t xml:space="preserve">ano </w:t>
      </w:r>
      <w:r w:rsidR="00746F67" w:rsidRPr="007A359F">
        <w:rPr>
          <w:rFonts w:ascii="Segoe UI" w:hAnsi="Segoe UI" w:cs="Segoe UI"/>
          <w:sz w:val="20"/>
          <w:szCs w:val="20"/>
        </w:rPr>
        <w:t>refletem</w:t>
      </w:r>
      <w:r w:rsidRPr="007A359F">
        <w:rPr>
          <w:rFonts w:ascii="Segoe UI" w:hAnsi="Segoe UI" w:cs="Segoe UI"/>
          <w:sz w:val="20"/>
          <w:szCs w:val="20"/>
        </w:rPr>
        <w:t xml:space="preserve"> </w:t>
      </w:r>
      <w:r w:rsidR="007A359F" w:rsidRPr="007A359F">
        <w:rPr>
          <w:rFonts w:ascii="Segoe UI" w:hAnsi="Segoe UI" w:cs="Segoe UI"/>
          <w:sz w:val="20"/>
          <w:szCs w:val="20"/>
        </w:rPr>
        <w:t xml:space="preserve">o melhor resultado </w:t>
      </w:r>
      <w:r w:rsidRPr="007A359F">
        <w:rPr>
          <w:rFonts w:ascii="Segoe UI" w:hAnsi="Segoe UI" w:cs="Segoe UI"/>
          <w:sz w:val="20"/>
          <w:szCs w:val="20"/>
        </w:rPr>
        <w:t xml:space="preserve">de produção </w:t>
      </w:r>
      <w:r w:rsidR="007A359F" w:rsidRPr="007A359F">
        <w:rPr>
          <w:rFonts w:ascii="Segoe UI" w:hAnsi="Segoe UI" w:cs="Segoe UI"/>
          <w:sz w:val="20"/>
          <w:szCs w:val="20"/>
        </w:rPr>
        <w:t xml:space="preserve">desde </w:t>
      </w:r>
      <w:r w:rsidRPr="007A359F">
        <w:rPr>
          <w:rFonts w:ascii="Segoe UI" w:hAnsi="Segoe UI" w:cs="Segoe UI"/>
          <w:sz w:val="20"/>
          <w:szCs w:val="20"/>
        </w:rPr>
        <w:t>2015, quando foram fabricadas cerca de 566 mil unidades.</w:t>
      </w:r>
    </w:p>
    <w:p w14:paraId="3FE4A34B" w14:textId="7CEE2EE6" w:rsidR="00572720" w:rsidRDefault="00572720" w:rsidP="00F93EDB">
      <w:pPr>
        <w:autoSpaceDE w:val="0"/>
        <w:autoSpaceDN w:val="0"/>
        <w:spacing w:after="0" w:line="276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588A1F12" w14:textId="45D6D692" w:rsidR="004032E3" w:rsidRDefault="004032E3" w:rsidP="00F93EDB">
      <w:pPr>
        <w:autoSpaceDE w:val="0"/>
        <w:autoSpaceDN w:val="0"/>
        <w:spacing w:after="0" w:line="276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5DF2817E" w14:textId="3B5EB28A" w:rsidR="004032E3" w:rsidRDefault="004032E3" w:rsidP="00F93EDB">
      <w:pPr>
        <w:autoSpaceDE w:val="0"/>
        <w:autoSpaceDN w:val="0"/>
        <w:spacing w:after="0" w:line="276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3AF423F6" w14:textId="43146750" w:rsidR="004032E3" w:rsidRDefault="004032E3" w:rsidP="00F93EDB">
      <w:pPr>
        <w:autoSpaceDE w:val="0"/>
        <w:autoSpaceDN w:val="0"/>
        <w:spacing w:after="0" w:line="276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00CC44D4" w14:textId="77777777" w:rsidR="004032E3" w:rsidRDefault="004032E3" w:rsidP="00F93EDB">
      <w:pPr>
        <w:autoSpaceDE w:val="0"/>
        <w:autoSpaceDN w:val="0"/>
        <w:spacing w:after="0" w:line="276" w:lineRule="auto"/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2EED26E1" w14:textId="15D5A341" w:rsidR="000D20EE" w:rsidRPr="00F93EDB" w:rsidRDefault="003041F4" w:rsidP="00F93EDB">
      <w:pPr>
        <w:autoSpaceDE w:val="0"/>
        <w:autoSpaceDN w:val="0"/>
        <w:spacing w:after="0" w:line="276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F93EDB">
        <w:rPr>
          <w:rFonts w:ascii="Segoe UI" w:hAnsi="Segoe UI" w:cs="Segoe UI"/>
          <w:b/>
          <w:bCs/>
          <w:sz w:val="20"/>
          <w:szCs w:val="20"/>
        </w:rPr>
        <w:lastRenderedPageBreak/>
        <w:t xml:space="preserve">Mercado aquecido </w:t>
      </w:r>
    </w:p>
    <w:p w14:paraId="5AF95CA7" w14:textId="77777777" w:rsidR="003041F4" w:rsidRDefault="003041F4" w:rsidP="00125A70">
      <w:pPr>
        <w:spacing w:after="0" w:line="276" w:lineRule="auto"/>
        <w:jc w:val="both"/>
        <w:rPr>
          <w:rFonts w:cstheme="minorHAnsi"/>
          <w:color w:val="4472C4" w:themeColor="accent1"/>
        </w:rPr>
      </w:pPr>
    </w:p>
    <w:p w14:paraId="30A78E65" w14:textId="164C59EB" w:rsidR="005C7CF8" w:rsidRDefault="00125A70" w:rsidP="00125A70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663B26">
        <w:rPr>
          <w:rFonts w:ascii="Segoe UI" w:hAnsi="Segoe UI" w:cs="Segoe UI"/>
          <w:sz w:val="20"/>
          <w:szCs w:val="20"/>
        </w:rPr>
        <w:t xml:space="preserve">Os bons resultados são consequência do </w:t>
      </w:r>
      <w:r w:rsidR="00BF5365">
        <w:rPr>
          <w:rFonts w:ascii="Segoe UI" w:hAnsi="Segoe UI" w:cs="Segoe UI"/>
          <w:sz w:val="20"/>
          <w:szCs w:val="20"/>
        </w:rPr>
        <w:t>aumento</w:t>
      </w:r>
      <w:r w:rsidRPr="00663B26">
        <w:rPr>
          <w:rFonts w:ascii="Segoe UI" w:hAnsi="Segoe UI" w:cs="Segoe UI"/>
          <w:sz w:val="20"/>
          <w:szCs w:val="20"/>
        </w:rPr>
        <w:t xml:space="preserve"> na demanda pela motocicleta</w:t>
      </w:r>
      <w:r w:rsidR="005C7CF8">
        <w:rPr>
          <w:rFonts w:ascii="Segoe UI" w:hAnsi="Segoe UI" w:cs="Segoe UI"/>
          <w:sz w:val="20"/>
          <w:szCs w:val="20"/>
        </w:rPr>
        <w:t xml:space="preserve">. Um dos </w:t>
      </w:r>
      <w:r w:rsidR="005C7CF8" w:rsidRPr="00663B26">
        <w:rPr>
          <w:rFonts w:ascii="Segoe UI" w:hAnsi="Segoe UI" w:cs="Segoe UI"/>
          <w:sz w:val="20"/>
          <w:szCs w:val="20"/>
        </w:rPr>
        <w:t>fator</w:t>
      </w:r>
      <w:r w:rsidR="005C7CF8">
        <w:rPr>
          <w:rFonts w:ascii="Segoe UI" w:hAnsi="Segoe UI" w:cs="Segoe UI"/>
          <w:sz w:val="20"/>
          <w:szCs w:val="20"/>
        </w:rPr>
        <w:t xml:space="preserve">es </w:t>
      </w:r>
      <w:r w:rsidR="005C7CF8" w:rsidRPr="00663B26">
        <w:rPr>
          <w:rFonts w:ascii="Segoe UI" w:hAnsi="Segoe UI" w:cs="Segoe UI"/>
          <w:sz w:val="20"/>
          <w:szCs w:val="20"/>
        </w:rPr>
        <w:t>está ligado à utilização d</w:t>
      </w:r>
      <w:r w:rsidR="00BF5365">
        <w:rPr>
          <w:rFonts w:ascii="Segoe UI" w:hAnsi="Segoe UI" w:cs="Segoe UI"/>
          <w:sz w:val="20"/>
          <w:szCs w:val="20"/>
        </w:rPr>
        <w:t xml:space="preserve">o veículo para </w:t>
      </w:r>
      <w:r w:rsidR="005C7CF8" w:rsidRPr="00663B26">
        <w:rPr>
          <w:rFonts w:ascii="Segoe UI" w:hAnsi="Segoe UI" w:cs="Segoe UI"/>
          <w:sz w:val="20"/>
          <w:szCs w:val="20"/>
        </w:rPr>
        <w:t xml:space="preserve">o trabalho, </w:t>
      </w:r>
      <w:r w:rsidR="006104E0">
        <w:rPr>
          <w:rFonts w:ascii="Segoe UI" w:hAnsi="Segoe UI" w:cs="Segoe UI"/>
          <w:sz w:val="20"/>
          <w:szCs w:val="20"/>
        </w:rPr>
        <w:t xml:space="preserve">sobretudo com </w:t>
      </w:r>
      <w:r w:rsidR="005C7CF8" w:rsidRPr="00663B26">
        <w:rPr>
          <w:rFonts w:ascii="Segoe UI" w:hAnsi="Segoe UI" w:cs="Segoe UI"/>
          <w:sz w:val="20"/>
          <w:szCs w:val="20"/>
        </w:rPr>
        <w:t>o crescimento do setor de entregas</w:t>
      </w:r>
      <w:r w:rsidR="005C7CF8">
        <w:rPr>
          <w:rFonts w:ascii="Segoe UI" w:hAnsi="Segoe UI" w:cs="Segoe UI"/>
          <w:sz w:val="20"/>
          <w:szCs w:val="20"/>
        </w:rPr>
        <w:t>.</w:t>
      </w:r>
    </w:p>
    <w:p w14:paraId="720A6041" w14:textId="77777777" w:rsidR="005C7CF8" w:rsidRDefault="005C7CF8" w:rsidP="00125A70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14:paraId="26138196" w14:textId="45F7697A" w:rsidR="00993823" w:rsidRPr="00663B26" w:rsidRDefault="005C7CF8" w:rsidP="00BF5365">
      <w:pPr>
        <w:shd w:val="clear" w:color="auto" w:fill="FFFFFF"/>
        <w:spacing w:after="0" w:line="276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663B26">
        <w:rPr>
          <w:rFonts w:ascii="Segoe UI" w:hAnsi="Segoe UI" w:cs="Segoe UI"/>
          <w:sz w:val="20"/>
          <w:szCs w:val="20"/>
        </w:rPr>
        <w:t xml:space="preserve">Além disso, a busca por modais de transporte individuais tem feito muitos usuários optarem pela moto como uma solução </w:t>
      </w:r>
      <w:r w:rsidRPr="008C3739">
        <w:rPr>
          <w:rFonts w:ascii="Segoe UI" w:hAnsi="Segoe UI" w:cs="Segoe UI"/>
          <w:sz w:val="20"/>
          <w:szCs w:val="20"/>
        </w:rPr>
        <w:t>de deslocament</w:t>
      </w:r>
      <w:r w:rsidR="00BF5365">
        <w:rPr>
          <w:rFonts w:ascii="Segoe UI" w:hAnsi="Segoe UI" w:cs="Segoe UI"/>
          <w:sz w:val="20"/>
          <w:szCs w:val="20"/>
        </w:rPr>
        <w:t>o</w:t>
      </w:r>
      <w:r w:rsidRPr="00663B26">
        <w:rPr>
          <w:rFonts w:ascii="Segoe UI" w:hAnsi="Segoe UI" w:cs="Segoe UI"/>
          <w:sz w:val="20"/>
          <w:szCs w:val="20"/>
        </w:rPr>
        <w:t xml:space="preserve"> para o dia a dia, sendo </w:t>
      </w:r>
      <w:proofErr w:type="spellStart"/>
      <w:r w:rsidRPr="00663B26">
        <w:rPr>
          <w:rFonts w:ascii="Segoe UI" w:hAnsi="Segoe UI" w:cs="Segoe UI"/>
          <w:sz w:val="20"/>
          <w:szCs w:val="20"/>
        </w:rPr>
        <w:t>esta</w:t>
      </w:r>
      <w:proofErr w:type="spellEnd"/>
      <w:r w:rsidRPr="00663B26">
        <w:rPr>
          <w:rFonts w:ascii="Segoe UI" w:hAnsi="Segoe UI" w:cs="Segoe UI"/>
          <w:sz w:val="20"/>
          <w:szCs w:val="20"/>
        </w:rPr>
        <w:t xml:space="preserve"> uma opção ágil, econômica e com baixo custo de manutenção.</w:t>
      </w:r>
      <w:r w:rsidR="00BF5365">
        <w:rPr>
          <w:rFonts w:ascii="Segoe UI" w:hAnsi="Segoe UI" w:cs="Segoe UI"/>
          <w:sz w:val="20"/>
          <w:szCs w:val="20"/>
        </w:rPr>
        <w:t xml:space="preserve"> </w:t>
      </w:r>
      <w:r w:rsidR="00993823" w:rsidRPr="00663B26">
        <w:rPr>
          <w:rFonts w:ascii="Segoe UI" w:hAnsi="Segoe UI" w:cs="Segoe UI"/>
          <w:sz w:val="20"/>
          <w:szCs w:val="20"/>
          <w:shd w:val="clear" w:color="auto" w:fill="FFFFFF"/>
        </w:rPr>
        <w:t xml:space="preserve">Em um cenário de aumento expressivo dos combustíveis, a mobilidade em duas rodas se torna ainda </w:t>
      </w:r>
      <w:r w:rsidR="008E7458">
        <w:rPr>
          <w:rFonts w:ascii="Segoe UI" w:hAnsi="Segoe UI" w:cs="Segoe UI"/>
          <w:sz w:val="20"/>
          <w:szCs w:val="20"/>
          <w:shd w:val="clear" w:color="auto" w:fill="FFFFFF"/>
        </w:rPr>
        <w:t xml:space="preserve">mais </w:t>
      </w:r>
      <w:r w:rsidR="00993823" w:rsidRPr="00663B26">
        <w:rPr>
          <w:rFonts w:ascii="Segoe UI" w:hAnsi="Segoe UI" w:cs="Segoe UI"/>
          <w:sz w:val="20"/>
          <w:szCs w:val="20"/>
          <w:shd w:val="clear" w:color="auto" w:fill="FFFFFF"/>
        </w:rPr>
        <w:t xml:space="preserve">relevante. </w:t>
      </w:r>
    </w:p>
    <w:p w14:paraId="555F1322" w14:textId="77777777" w:rsidR="00993823" w:rsidRPr="00663B26" w:rsidRDefault="00993823" w:rsidP="00125A70">
      <w:pPr>
        <w:spacing w:after="0" w:line="276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</w:p>
    <w:p w14:paraId="5380588B" w14:textId="68B75610" w:rsidR="00454D01" w:rsidRPr="00321336" w:rsidRDefault="008254CF" w:rsidP="00F93EDB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321336">
        <w:rPr>
          <w:rFonts w:ascii="Segoe UI" w:hAnsi="Segoe UI" w:cs="Segoe UI"/>
          <w:sz w:val="20"/>
          <w:szCs w:val="20"/>
        </w:rPr>
        <w:t>Em muitos casos,</w:t>
      </w:r>
      <w:r w:rsidR="003041F4" w:rsidRPr="00321336">
        <w:rPr>
          <w:rFonts w:ascii="Segoe UI" w:hAnsi="Segoe UI" w:cs="Segoe UI"/>
          <w:sz w:val="20"/>
          <w:szCs w:val="20"/>
        </w:rPr>
        <w:t xml:space="preserve"> novos usuários, que talvez não cogitaria</w:t>
      </w:r>
      <w:r w:rsidRPr="00321336">
        <w:rPr>
          <w:rFonts w:ascii="Segoe UI" w:hAnsi="Segoe UI" w:cs="Segoe UI"/>
          <w:sz w:val="20"/>
          <w:szCs w:val="20"/>
        </w:rPr>
        <w:t xml:space="preserve">m </w:t>
      </w:r>
      <w:r w:rsidR="003041F4" w:rsidRPr="00321336">
        <w:rPr>
          <w:rFonts w:ascii="Segoe UI" w:hAnsi="Segoe UI" w:cs="Segoe UI"/>
          <w:sz w:val="20"/>
          <w:szCs w:val="20"/>
        </w:rPr>
        <w:t xml:space="preserve">a motocicleta convencional como transporte, </w:t>
      </w:r>
      <w:r w:rsidRPr="00321336">
        <w:rPr>
          <w:rFonts w:ascii="Segoe UI" w:hAnsi="Segoe UI" w:cs="Segoe UI"/>
          <w:sz w:val="20"/>
          <w:szCs w:val="20"/>
        </w:rPr>
        <w:t>são</w:t>
      </w:r>
      <w:r w:rsidR="003041F4" w:rsidRPr="00321336">
        <w:rPr>
          <w:rFonts w:ascii="Segoe UI" w:hAnsi="Segoe UI" w:cs="Segoe UI"/>
          <w:sz w:val="20"/>
          <w:szCs w:val="20"/>
        </w:rPr>
        <w:t xml:space="preserve"> atraído</w:t>
      </w:r>
      <w:r w:rsidRPr="00321336">
        <w:rPr>
          <w:rFonts w:ascii="Segoe UI" w:hAnsi="Segoe UI" w:cs="Segoe UI"/>
          <w:sz w:val="20"/>
          <w:szCs w:val="20"/>
        </w:rPr>
        <w:t xml:space="preserve">s </w:t>
      </w:r>
      <w:r w:rsidR="003041F4" w:rsidRPr="00321336">
        <w:rPr>
          <w:rFonts w:ascii="Segoe UI" w:hAnsi="Segoe UI" w:cs="Segoe UI"/>
          <w:sz w:val="20"/>
          <w:szCs w:val="20"/>
        </w:rPr>
        <w:t xml:space="preserve">pela facilidade de pilotagem das scooters, segmento que </w:t>
      </w:r>
      <w:r w:rsidR="001028F8" w:rsidRPr="00321336">
        <w:rPr>
          <w:rFonts w:ascii="Segoe UI" w:hAnsi="Segoe UI" w:cs="Segoe UI"/>
          <w:sz w:val="20"/>
          <w:szCs w:val="20"/>
        </w:rPr>
        <w:t xml:space="preserve">registrou um </w:t>
      </w:r>
      <w:r w:rsidR="000D2172" w:rsidRPr="00321336">
        <w:rPr>
          <w:rFonts w:ascii="Segoe UI" w:hAnsi="Segoe UI" w:cs="Segoe UI"/>
          <w:sz w:val="20"/>
          <w:szCs w:val="20"/>
        </w:rPr>
        <w:t xml:space="preserve">crescimento de </w:t>
      </w:r>
      <w:r w:rsidR="00321336" w:rsidRPr="00321336">
        <w:rPr>
          <w:rFonts w:ascii="Segoe UI" w:hAnsi="Segoe UI" w:cs="Segoe UI"/>
          <w:sz w:val="20"/>
          <w:szCs w:val="20"/>
        </w:rPr>
        <w:t>27</w:t>
      </w:r>
      <w:r w:rsidR="000D2172" w:rsidRPr="00321336">
        <w:rPr>
          <w:rFonts w:ascii="Segoe UI" w:hAnsi="Segoe UI" w:cs="Segoe UI"/>
          <w:sz w:val="20"/>
          <w:szCs w:val="20"/>
        </w:rPr>
        <w:t>% nos emplacamento</w:t>
      </w:r>
      <w:r w:rsidR="00A653FB" w:rsidRPr="00321336">
        <w:rPr>
          <w:rFonts w:ascii="Segoe UI" w:hAnsi="Segoe UI" w:cs="Segoe UI"/>
          <w:sz w:val="20"/>
          <w:szCs w:val="20"/>
        </w:rPr>
        <w:t>s</w:t>
      </w:r>
      <w:r w:rsidR="00480388" w:rsidRPr="00321336">
        <w:rPr>
          <w:rFonts w:ascii="Segoe UI" w:hAnsi="Segoe UI" w:cs="Segoe UI"/>
          <w:sz w:val="20"/>
          <w:szCs w:val="20"/>
        </w:rPr>
        <w:t xml:space="preserve"> durante o período</w:t>
      </w:r>
      <w:r w:rsidR="001D060C" w:rsidRPr="00321336">
        <w:rPr>
          <w:rFonts w:ascii="Segoe UI" w:hAnsi="Segoe UI" w:cs="Segoe UI"/>
          <w:sz w:val="20"/>
          <w:szCs w:val="20"/>
        </w:rPr>
        <w:t>.</w:t>
      </w:r>
      <w:r w:rsidR="00454D01" w:rsidRPr="00321336">
        <w:rPr>
          <w:rFonts w:ascii="Segoe UI" w:hAnsi="Segoe UI" w:cs="Segoe UI"/>
          <w:sz w:val="20"/>
          <w:szCs w:val="20"/>
        </w:rPr>
        <w:t xml:space="preserve"> </w:t>
      </w:r>
    </w:p>
    <w:p w14:paraId="7DD1BE62" w14:textId="77777777" w:rsidR="00454D01" w:rsidRPr="00321336" w:rsidRDefault="00454D01" w:rsidP="00F93EDB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14:paraId="7281B966" w14:textId="3779278C" w:rsidR="008C0A89" w:rsidRPr="009F5D87" w:rsidRDefault="00454D01" w:rsidP="00F93EDB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663B26">
        <w:rPr>
          <w:rFonts w:ascii="Segoe UI" w:hAnsi="Segoe UI" w:cs="Segoe UI"/>
          <w:sz w:val="20"/>
          <w:szCs w:val="20"/>
        </w:rPr>
        <w:t xml:space="preserve">Essa </w:t>
      </w:r>
      <w:r w:rsidR="003041F4" w:rsidRPr="00663B26">
        <w:rPr>
          <w:rFonts w:ascii="Segoe UI" w:hAnsi="Segoe UI" w:cs="Segoe UI"/>
          <w:sz w:val="20"/>
          <w:szCs w:val="20"/>
        </w:rPr>
        <w:t>tendência</w:t>
      </w:r>
      <w:r w:rsidR="00A653FB" w:rsidRPr="00663B26">
        <w:rPr>
          <w:rFonts w:ascii="Segoe UI" w:hAnsi="Segoe UI" w:cs="Segoe UI"/>
          <w:sz w:val="20"/>
          <w:szCs w:val="20"/>
        </w:rPr>
        <w:t xml:space="preserve"> de mobilidade</w:t>
      </w:r>
      <w:r w:rsidR="003041F4" w:rsidRPr="00663B26">
        <w:rPr>
          <w:rFonts w:ascii="Segoe UI" w:hAnsi="Segoe UI" w:cs="Segoe UI"/>
          <w:sz w:val="20"/>
          <w:szCs w:val="20"/>
        </w:rPr>
        <w:t xml:space="preserve"> vem se consolidando cada vez mais em todo o país</w:t>
      </w:r>
      <w:r w:rsidRPr="00663B26">
        <w:rPr>
          <w:rFonts w:ascii="Segoe UI" w:hAnsi="Segoe UI" w:cs="Segoe UI"/>
          <w:sz w:val="20"/>
          <w:szCs w:val="20"/>
        </w:rPr>
        <w:t xml:space="preserve"> e a </w:t>
      </w:r>
      <w:r w:rsidR="00F93EDB" w:rsidRPr="00663B26">
        <w:rPr>
          <w:rFonts w:ascii="Segoe UI" w:hAnsi="Segoe UI" w:cs="Segoe UI"/>
          <w:sz w:val="20"/>
          <w:szCs w:val="20"/>
        </w:rPr>
        <w:t xml:space="preserve">evolução tecnológica dos modelos abriu as portas do mundo das duas rodas para novos adeptos, proporcionando a escolha de como aproveitar melhor seu tempo, com um produto que agrega tecnologia, design e segurança. </w:t>
      </w:r>
    </w:p>
    <w:p w14:paraId="0A93CF05" w14:textId="6379B580" w:rsidR="00C93278" w:rsidRPr="009F5D87" w:rsidRDefault="00C93278" w:rsidP="00F93EDB">
      <w:pPr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</w:p>
    <w:p w14:paraId="58CE1C50" w14:textId="6F368E63" w:rsidR="00866C4E" w:rsidRDefault="00D45535" w:rsidP="00866C4E">
      <w:pPr>
        <w:autoSpaceDE w:val="0"/>
        <w:autoSpaceDN w:val="0"/>
        <w:spacing w:after="0" w:line="276" w:lineRule="auto"/>
        <w:jc w:val="both"/>
        <w:rPr>
          <w:rFonts w:ascii="Segoe UI" w:hAnsi="Segoe UI" w:cs="Segoe UI"/>
          <w:sz w:val="20"/>
          <w:szCs w:val="20"/>
        </w:rPr>
      </w:pPr>
      <w:r w:rsidRPr="00663B26">
        <w:rPr>
          <w:rFonts w:ascii="Segoe UI" w:hAnsi="Segoe UI" w:cs="Segoe UI"/>
          <w:sz w:val="20"/>
          <w:szCs w:val="20"/>
        </w:rPr>
        <w:t xml:space="preserve">No segmento de alta cilindrada, a empresa registrou um </w:t>
      </w:r>
      <w:r w:rsidRPr="00A84814">
        <w:rPr>
          <w:rFonts w:ascii="Segoe UI" w:hAnsi="Segoe UI" w:cs="Segoe UI"/>
          <w:sz w:val="20"/>
          <w:szCs w:val="20"/>
        </w:rPr>
        <w:t xml:space="preserve">avanço </w:t>
      </w:r>
      <w:r w:rsidRPr="00321336">
        <w:rPr>
          <w:rFonts w:ascii="Segoe UI" w:hAnsi="Segoe UI" w:cs="Segoe UI"/>
          <w:sz w:val="20"/>
          <w:szCs w:val="20"/>
        </w:rPr>
        <w:t xml:space="preserve">de </w:t>
      </w:r>
      <w:r w:rsidR="003200A7" w:rsidRPr="00321336">
        <w:rPr>
          <w:rFonts w:ascii="Segoe UI" w:hAnsi="Segoe UI" w:cs="Segoe UI"/>
          <w:sz w:val="20"/>
          <w:szCs w:val="20"/>
        </w:rPr>
        <w:t>16</w:t>
      </w:r>
      <w:r w:rsidRPr="00321336">
        <w:rPr>
          <w:rFonts w:ascii="Segoe UI" w:hAnsi="Segoe UI" w:cs="Segoe UI"/>
          <w:sz w:val="20"/>
          <w:szCs w:val="20"/>
        </w:rPr>
        <w:t>% nos empl</w:t>
      </w:r>
      <w:r w:rsidRPr="00A84814">
        <w:rPr>
          <w:rFonts w:ascii="Segoe UI" w:hAnsi="Segoe UI" w:cs="Segoe UI"/>
          <w:sz w:val="20"/>
          <w:szCs w:val="20"/>
        </w:rPr>
        <w:t>acamentos,</w:t>
      </w:r>
      <w:r w:rsidR="003200A7">
        <w:rPr>
          <w:rFonts w:ascii="Segoe UI" w:hAnsi="Segoe UI" w:cs="Segoe UI"/>
          <w:sz w:val="20"/>
          <w:szCs w:val="20"/>
        </w:rPr>
        <w:t xml:space="preserve"> </w:t>
      </w:r>
      <w:r w:rsidR="003200A7" w:rsidRPr="009F5D87">
        <w:rPr>
          <w:rFonts w:ascii="Segoe UI" w:hAnsi="Segoe UI" w:cs="Segoe UI"/>
          <w:sz w:val="20"/>
          <w:szCs w:val="20"/>
        </w:rPr>
        <w:t xml:space="preserve">mantendo sua </w:t>
      </w:r>
      <w:r w:rsidR="004E5EA1" w:rsidRPr="009F5D87">
        <w:rPr>
          <w:rFonts w:ascii="Segoe UI" w:hAnsi="Segoe UI" w:cs="Segoe UI"/>
          <w:sz w:val="20"/>
          <w:szCs w:val="20"/>
        </w:rPr>
        <w:t>liderança absoluta entre os modelos acima de 450cc</w:t>
      </w:r>
      <w:r w:rsidR="003200A7" w:rsidRPr="009F5D87">
        <w:rPr>
          <w:rFonts w:ascii="Segoe UI" w:hAnsi="Segoe UI" w:cs="Segoe UI"/>
          <w:sz w:val="20"/>
          <w:szCs w:val="20"/>
        </w:rPr>
        <w:t xml:space="preserve">, com </w:t>
      </w:r>
      <w:r w:rsidR="00741595" w:rsidRPr="009F5D87">
        <w:rPr>
          <w:rFonts w:ascii="Segoe UI" w:hAnsi="Segoe UI" w:cs="Segoe UI"/>
          <w:sz w:val="20"/>
          <w:szCs w:val="20"/>
        </w:rPr>
        <w:t>32</w:t>
      </w:r>
      <w:r w:rsidR="003200A7" w:rsidRPr="009F5D87">
        <w:rPr>
          <w:rFonts w:ascii="Segoe UI" w:hAnsi="Segoe UI" w:cs="Segoe UI"/>
          <w:sz w:val="20"/>
          <w:szCs w:val="20"/>
        </w:rPr>
        <w:t xml:space="preserve">% de </w:t>
      </w:r>
      <w:proofErr w:type="spellStart"/>
      <w:r w:rsidR="003200A7" w:rsidRPr="009F5D87">
        <w:rPr>
          <w:rFonts w:ascii="Segoe UI" w:hAnsi="Segoe UI" w:cs="Segoe UI"/>
          <w:sz w:val="20"/>
          <w:szCs w:val="20"/>
        </w:rPr>
        <w:t>market</w:t>
      </w:r>
      <w:proofErr w:type="spellEnd"/>
      <w:r w:rsidR="003200A7" w:rsidRPr="009F5D8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3200A7" w:rsidRPr="009F5D87">
        <w:rPr>
          <w:rFonts w:ascii="Segoe UI" w:hAnsi="Segoe UI" w:cs="Segoe UI"/>
          <w:sz w:val="20"/>
          <w:szCs w:val="20"/>
        </w:rPr>
        <w:t>share</w:t>
      </w:r>
      <w:proofErr w:type="spellEnd"/>
      <w:r w:rsidR="003200A7" w:rsidRPr="009F5D87">
        <w:rPr>
          <w:rFonts w:ascii="Segoe UI" w:hAnsi="Segoe UI" w:cs="Segoe UI"/>
          <w:sz w:val="20"/>
          <w:szCs w:val="20"/>
        </w:rPr>
        <w:t>.</w:t>
      </w:r>
      <w:r w:rsidR="004E5EA1" w:rsidRPr="009F5D87">
        <w:rPr>
          <w:rFonts w:ascii="Segoe UI" w:hAnsi="Segoe UI" w:cs="Segoe UI"/>
          <w:sz w:val="20"/>
          <w:szCs w:val="20"/>
        </w:rPr>
        <w:t xml:space="preserve"> </w:t>
      </w:r>
      <w:r w:rsidR="004E5EA1">
        <w:rPr>
          <w:rFonts w:ascii="Segoe UI" w:hAnsi="Segoe UI" w:cs="Segoe UI"/>
          <w:sz w:val="20"/>
          <w:szCs w:val="20"/>
        </w:rPr>
        <w:t xml:space="preserve">Os </w:t>
      </w:r>
      <w:r w:rsidRPr="00663B26">
        <w:rPr>
          <w:rFonts w:ascii="Segoe UI" w:hAnsi="Segoe UI" w:cs="Segoe UI"/>
          <w:sz w:val="20"/>
          <w:szCs w:val="20"/>
        </w:rPr>
        <w:t>número</w:t>
      </w:r>
      <w:r w:rsidR="004E5EA1">
        <w:rPr>
          <w:rFonts w:ascii="Segoe UI" w:hAnsi="Segoe UI" w:cs="Segoe UI"/>
          <w:sz w:val="20"/>
          <w:szCs w:val="20"/>
        </w:rPr>
        <w:t xml:space="preserve">s </w:t>
      </w:r>
      <w:r w:rsidRPr="00663B26">
        <w:rPr>
          <w:rFonts w:ascii="Segoe UI" w:hAnsi="Segoe UI" w:cs="Segoe UI"/>
          <w:sz w:val="20"/>
          <w:szCs w:val="20"/>
        </w:rPr>
        <w:t>reflete</w:t>
      </w:r>
      <w:r w:rsidR="004E5EA1">
        <w:rPr>
          <w:rFonts w:ascii="Segoe UI" w:hAnsi="Segoe UI" w:cs="Segoe UI"/>
          <w:sz w:val="20"/>
          <w:szCs w:val="20"/>
        </w:rPr>
        <w:t xml:space="preserve">m </w:t>
      </w:r>
      <w:r w:rsidRPr="00663B26">
        <w:rPr>
          <w:rFonts w:ascii="Segoe UI" w:hAnsi="Segoe UI" w:cs="Segoe UI"/>
          <w:sz w:val="20"/>
          <w:szCs w:val="20"/>
        </w:rPr>
        <w:t xml:space="preserve">a estratégia da marca na constante atualização do seu </w:t>
      </w:r>
      <w:proofErr w:type="spellStart"/>
      <w:r w:rsidRPr="00663B26">
        <w:rPr>
          <w:rFonts w:ascii="Segoe UI" w:hAnsi="Segoe UI" w:cs="Segoe UI"/>
          <w:sz w:val="20"/>
          <w:szCs w:val="20"/>
        </w:rPr>
        <w:t>line</w:t>
      </w:r>
      <w:proofErr w:type="spellEnd"/>
      <w:r w:rsidRPr="00663B26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663B26">
        <w:rPr>
          <w:rFonts w:ascii="Segoe UI" w:hAnsi="Segoe UI" w:cs="Segoe UI"/>
          <w:sz w:val="20"/>
          <w:szCs w:val="20"/>
        </w:rPr>
        <w:t>up</w:t>
      </w:r>
      <w:proofErr w:type="spellEnd"/>
      <w:r w:rsidR="00772C01">
        <w:rPr>
          <w:rFonts w:ascii="Segoe UI" w:hAnsi="Segoe UI" w:cs="Segoe UI"/>
          <w:sz w:val="20"/>
          <w:szCs w:val="20"/>
        </w:rPr>
        <w:t>, e</w:t>
      </w:r>
      <w:r w:rsidRPr="00663B26">
        <w:rPr>
          <w:rFonts w:ascii="Segoe UI" w:hAnsi="Segoe UI" w:cs="Segoe UI"/>
          <w:sz w:val="20"/>
          <w:szCs w:val="20"/>
        </w:rPr>
        <w:t xml:space="preserve">xemplo disso são os importantes lançamentos </w:t>
      </w:r>
      <w:r w:rsidR="00866C4E" w:rsidRPr="00663B26">
        <w:rPr>
          <w:rFonts w:ascii="Segoe UI" w:hAnsi="Segoe UI" w:cs="Segoe UI"/>
          <w:sz w:val="20"/>
          <w:szCs w:val="20"/>
        </w:rPr>
        <w:t xml:space="preserve">que chegaram ao mercado durante o primeiro semestre do ano, como a NC 750X, com a grande novidade da transmissão DCT; a nova CB 1000R </w:t>
      </w:r>
      <w:proofErr w:type="spellStart"/>
      <w:r w:rsidR="00866C4E" w:rsidRPr="00663B26">
        <w:rPr>
          <w:rFonts w:ascii="Segoe UI" w:hAnsi="Segoe UI" w:cs="Segoe UI"/>
          <w:sz w:val="20"/>
          <w:szCs w:val="20"/>
        </w:rPr>
        <w:t>Neo</w:t>
      </w:r>
      <w:proofErr w:type="spellEnd"/>
      <w:r w:rsidR="00866C4E" w:rsidRPr="00663B26">
        <w:rPr>
          <w:rFonts w:ascii="Segoe UI" w:hAnsi="Segoe UI" w:cs="Segoe UI"/>
          <w:sz w:val="20"/>
          <w:szCs w:val="20"/>
        </w:rPr>
        <w:t xml:space="preserve"> Sports Café, com o diferencial da versão Black </w:t>
      </w:r>
      <w:proofErr w:type="spellStart"/>
      <w:r w:rsidR="00866C4E" w:rsidRPr="00663B26">
        <w:rPr>
          <w:rFonts w:ascii="Segoe UI" w:hAnsi="Segoe UI" w:cs="Segoe UI"/>
          <w:sz w:val="20"/>
          <w:szCs w:val="20"/>
        </w:rPr>
        <w:t>Edition</w:t>
      </w:r>
      <w:proofErr w:type="spellEnd"/>
      <w:r w:rsidR="00866C4E" w:rsidRPr="00663B26">
        <w:rPr>
          <w:rFonts w:ascii="Segoe UI" w:hAnsi="Segoe UI" w:cs="Segoe UI"/>
          <w:sz w:val="20"/>
          <w:szCs w:val="20"/>
        </w:rPr>
        <w:t xml:space="preserve"> e sistema de conectividade Honda </w:t>
      </w:r>
      <w:proofErr w:type="spellStart"/>
      <w:r w:rsidR="00866C4E" w:rsidRPr="00663B26">
        <w:rPr>
          <w:rFonts w:ascii="Segoe UI" w:hAnsi="Segoe UI" w:cs="Segoe UI"/>
          <w:sz w:val="20"/>
          <w:szCs w:val="20"/>
        </w:rPr>
        <w:t>RoadSync</w:t>
      </w:r>
      <w:proofErr w:type="spellEnd"/>
      <w:r w:rsidR="00866C4E" w:rsidRPr="00663B26">
        <w:rPr>
          <w:rFonts w:ascii="Segoe UI" w:hAnsi="Segoe UI" w:cs="Segoe UI"/>
          <w:sz w:val="20"/>
          <w:szCs w:val="20"/>
        </w:rPr>
        <w:t>;</w:t>
      </w:r>
      <w:r w:rsidR="002B22D1">
        <w:rPr>
          <w:rFonts w:ascii="Segoe UI" w:hAnsi="Segoe UI" w:cs="Segoe UI"/>
          <w:sz w:val="20"/>
          <w:szCs w:val="20"/>
        </w:rPr>
        <w:t xml:space="preserve"> a linha </w:t>
      </w:r>
      <w:r w:rsidR="002B22D1" w:rsidRPr="0048021E">
        <w:rPr>
          <w:rFonts w:ascii="Segoe UI" w:hAnsi="Segoe UI" w:cs="Segoe UI"/>
          <w:sz w:val="20"/>
          <w:szCs w:val="20"/>
        </w:rPr>
        <w:t>500, com a</w:t>
      </w:r>
      <w:r w:rsidR="00B33620">
        <w:rPr>
          <w:rFonts w:ascii="Segoe UI" w:hAnsi="Segoe UI" w:cs="Segoe UI"/>
          <w:sz w:val="20"/>
          <w:szCs w:val="20"/>
        </w:rPr>
        <w:t xml:space="preserve">s </w:t>
      </w:r>
      <w:r w:rsidR="002B22D1" w:rsidRPr="0048021E">
        <w:rPr>
          <w:rFonts w:ascii="Segoe UI" w:hAnsi="Segoe UI" w:cs="Segoe UI"/>
          <w:sz w:val="20"/>
          <w:szCs w:val="20"/>
        </w:rPr>
        <w:t xml:space="preserve">CB 500F e CB 500X, que </w:t>
      </w:r>
      <w:r w:rsidR="0048021E" w:rsidRPr="0048021E">
        <w:rPr>
          <w:rFonts w:ascii="Segoe UI" w:hAnsi="Segoe UI" w:cs="Segoe UI"/>
          <w:sz w:val="20"/>
          <w:szCs w:val="20"/>
        </w:rPr>
        <w:t>são porta de entrada para o universo das motocicletas de alta cilindrada</w:t>
      </w:r>
      <w:r w:rsidR="002B22D1" w:rsidRPr="0048021E">
        <w:rPr>
          <w:rFonts w:ascii="Segoe UI" w:hAnsi="Segoe UI" w:cs="Segoe UI"/>
          <w:sz w:val="20"/>
          <w:szCs w:val="20"/>
        </w:rPr>
        <w:t xml:space="preserve">; </w:t>
      </w:r>
      <w:r w:rsidR="00866C4E" w:rsidRPr="0048021E">
        <w:rPr>
          <w:rFonts w:ascii="Segoe UI" w:hAnsi="Segoe UI" w:cs="Segoe UI"/>
          <w:sz w:val="20"/>
          <w:szCs w:val="20"/>
        </w:rPr>
        <w:t>além da X-ADV, modelo que foi aperfeiçoado e ganhou diferenciais tecnológicos.</w:t>
      </w:r>
    </w:p>
    <w:p w14:paraId="76210C31" w14:textId="77777777" w:rsidR="00D45535" w:rsidRPr="00D45535" w:rsidRDefault="00D45535" w:rsidP="00D45535">
      <w:pPr>
        <w:spacing w:after="0" w:line="276" w:lineRule="auto"/>
        <w:rPr>
          <w:rFonts w:cstheme="minorHAnsi"/>
          <w:b/>
          <w:bCs/>
          <w:color w:val="4472C4" w:themeColor="accent1"/>
        </w:rPr>
      </w:pPr>
    </w:p>
    <w:p w14:paraId="44844079" w14:textId="539663BE" w:rsidR="00E454A1" w:rsidRDefault="00A01F5F" w:rsidP="008C45AC">
      <w:pPr>
        <w:spacing w:after="0" w:line="276" w:lineRule="auto"/>
        <w:jc w:val="both"/>
        <w:rPr>
          <w:color w:val="2E74B5" w:themeColor="accent5" w:themeShade="BF"/>
          <w:sz w:val="20"/>
          <w:szCs w:val="20"/>
        </w:rPr>
      </w:pPr>
      <w:bookmarkStart w:id="0" w:name="_Hlk107342087"/>
      <w:r>
        <w:rPr>
          <w:rFonts w:ascii="Segoe UI" w:hAnsi="Segoe UI" w:cs="Segoe UI"/>
          <w:sz w:val="20"/>
          <w:szCs w:val="20"/>
        </w:rPr>
        <w:t xml:space="preserve">“Os dados do primeiro semestre de 2022 representam nosso melhor resultado em sete anos e </w:t>
      </w:r>
      <w:r w:rsidRPr="009F5D87">
        <w:rPr>
          <w:rFonts w:ascii="Segoe UI" w:hAnsi="Segoe UI" w:cs="Segoe UI"/>
          <w:sz w:val="20"/>
          <w:szCs w:val="20"/>
        </w:rPr>
        <w:t xml:space="preserve">isso demonstra o quanto a motocicleta tem sido importante para o brasileiro e como o veículo ajuda a democratizar a mobilidade. </w:t>
      </w:r>
      <w:r w:rsidR="003675E9" w:rsidRPr="009F5D87">
        <w:rPr>
          <w:rFonts w:ascii="Segoe UI" w:hAnsi="Segoe UI" w:cs="Segoe UI"/>
          <w:sz w:val="20"/>
          <w:szCs w:val="20"/>
        </w:rPr>
        <w:t xml:space="preserve">Nossa expectativa para o ano é positiva e mantemos a projeção </w:t>
      </w:r>
      <w:r w:rsidR="00262534" w:rsidRPr="009F5D87">
        <w:rPr>
          <w:rFonts w:ascii="Segoe UI" w:hAnsi="Segoe UI" w:cs="Segoe UI"/>
          <w:sz w:val="20"/>
          <w:szCs w:val="20"/>
        </w:rPr>
        <w:t>de cerca de</w:t>
      </w:r>
      <w:r w:rsidR="003675E9" w:rsidRPr="009F5D87">
        <w:rPr>
          <w:rFonts w:ascii="Segoe UI" w:hAnsi="Segoe UI" w:cs="Segoe UI"/>
          <w:sz w:val="20"/>
          <w:szCs w:val="20"/>
        </w:rPr>
        <w:t xml:space="preserve"> 10% de crescimento, em relação ao último ano. </w:t>
      </w:r>
      <w:r w:rsidRPr="009F5D87">
        <w:rPr>
          <w:rFonts w:ascii="Segoe UI" w:hAnsi="Segoe UI" w:cs="Segoe UI"/>
          <w:sz w:val="20"/>
          <w:szCs w:val="20"/>
        </w:rPr>
        <w:t xml:space="preserve">Como uma empresa em constante evolução, a Honda busca inovar e trazer o maior </w:t>
      </w:r>
      <w:proofErr w:type="spellStart"/>
      <w:r w:rsidRPr="009F5D87">
        <w:rPr>
          <w:rFonts w:ascii="Segoe UI" w:hAnsi="Segoe UI" w:cs="Segoe UI"/>
          <w:sz w:val="20"/>
          <w:szCs w:val="20"/>
        </w:rPr>
        <w:t>line</w:t>
      </w:r>
      <w:proofErr w:type="spellEnd"/>
      <w:r w:rsidRPr="009F5D8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9F5D87">
        <w:rPr>
          <w:rFonts w:ascii="Segoe UI" w:hAnsi="Segoe UI" w:cs="Segoe UI"/>
          <w:sz w:val="20"/>
          <w:szCs w:val="20"/>
        </w:rPr>
        <w:t>up</w:t>
      </w:r>
      <w:proofErr w:type="spellEnd"/>
      <w:r w:rsidRPr="009F5D87">
        <w:rPr>
          <w:rFonts w:ascii="Segoe UI" w:hAnsi="Segoe UI" w:cs="Segoe UI"/>
          <w:sz w:val="20"/>
          <w:szCs w:val="20"/>
        </w:rPr>
        <w:t xml:space="preserve"> do mercado, com </w:t>
      </w:r>
      <w:r w:rsidRPr="00A3471B">
        <w:rPr>
          <w:rFonts w:ascii="Segoe UI" w:hAnsi="Segoe UI" w:cs="Segoe UI"/>
          <w:sz w:val="20"/>
          <w:szCs w:val="20"/>
        </w:rPr>
        <w:t xml:space="preserve">opções para diversos perfis de clientes, além de experiencias únicas em todos os pontos de contato com a marca.”, afirma Marcelo Langrafe, Diretor Comercial da </w:t>
      </w:r>
      <w:r w:rsidR="00457B5B">
        <w:rPr>
          <w:rFonts w:ascii="Segoe UI" w:hAnsi="Segoe UI" w:cs="Segoe UI"/>
          <w:sz w:val="20"/>
          <w:szCs w:val="20"/>
        </w:rPr>
        <w:t>Moto Honda</w:t>
      </w:r>
      <w:bookmarkEnd w:id="0"/>
      <w:r w:rsidR="00327C85">
        <w:rPr>
          <w:rFonts w:ascii="Segoe UI" w:hAnsi="Segoe UI" w:cs="Segoe UI"/>
          <w:sz w:val="20"/>
          <w:szCs w:val="20"/>
        </w:rPr>
        <w:t xml:space="preserve"> e </w:t>
      </w:r>
      <w:r w:rsidR="00746F67">
        <w:rPr>
          <w:rFonts w:ascii="Segoe UI" w:hAnsi="Segoe UI" w:cs="Segoe UI"/>
          <w:sz w:val="20"/>
          <w:szCs w:val="20"/>
        </w:rPr>
        <w:t xml:space="preserve">Diretor </w:t>
      </w:r>
      <w:r w:rsidR="00327C85">
        <w:rPr>
          <w:rFonts w:ascii="Segoe UI" w:hAnsi="Segoe UI" w:cs="Segoe UI"/>
          <w:sz w:val="20"/>
          <w:szCs w:val="20"/>
        </w:rPr>
        <w:t xml:space="preserve">CRM </w:t>
      </w:r>
      <w:r w:rsidR="00746F67" w:rsidRPr="00746F67">
        <w:rPr>
          <w:rFonts w:ascii="Segoe UI" w:hAnsi="Segoe UI" w:cs="Segoe UI"/>
          <w:sz w:val="20"/>
          <w:szCs w:val="20"/>
        </w:rPr>
        <w:t xml:space="preserve">(Gestão de Relacionamento com o Cliente) </w:t>
      </w:r>
      <w:r w:rsidR="00327C85">
        <w:rPr>
          <w:rFonts w:ascii="Segoe UI" w:hAnsi="Segoe UI" w:cs="Segoe UI"/>
          <w:sz w:val="20"/>
          <w:szCs w:val="20"/>
        </w:rPr>
        <w:t xml:space="preserve">da Honda South </w:t>
      </w:r>
      <w:proofErr w:type="spellStart"/>
      <w:r w:rsidR="00327C85">
        <w:rPr>
          <w:rFonts w:ascii="Segoe UI" w:hAnsi="Segoe UI" w:cs="Segoe UI"/>
          <w:sz w:val="20"/>
          <w:szCs w:val="20"/>
        </w:rPr>
        <w:t>America</w:t>
      </w:r>
      <w:proofErr w:type="spellEnd"/>
      <w:r w:rsidR="00327C85">
        <w:rPr>
          <w:rFonts w:ascii="Segoe UI" w:hAnsi="Segoe UI" w:cs="Segoe UI"/>
          <w:sz w:val="20"/>
          <w:szCs w:val="20"/>
        </w:rPr>
        <w:t>.</w:t>
      </w:r>
    </w:p>
    <w:p w14:paraId="2DD7E645" w14:textId="4EA9B743" w:rsidR="00BE53DB" w:rsidRDefault="00BE53DB" w:rsidP="008E29FD">
      <w:pPr>
        <w:spacing w:after="0" w:line="276" w:lineRule="auto"/>
        <w:rPr>
          <w:color w:val="2E74B5" w:themeColor="accent5" w:themeShade="BF"/>
          <w:sz w:val="20"/>
          <w:szCs w:val="20"/>
        </w:rPr>
      </w:pPr>
    </w:p>
    <w:p w14:paraId="65734173" w14:textId="403A12AD" w:rsidR="00BE53DB" w:rsidRDefault="00BE53DB" w:rsidP="008E29FD">
      <w:pPr>
        <w:spacing w:after="0" w:line="276" w:lineRule="auto"/>
        <w:rPr>
          <w:color w:val="2E74B5" w:themeColor="accent5" w:themeShade="BF"/>
          <w:sz w:val="20"/>
          <w:szCs w:val="20"/>
        </w:rPr>
      </w:pPr>
    </w:p>
    <w:p w14:paraId="0EEB5F3A" w14:textId="76B0E884" w:rsidR="004843AA" w:rsidRDefault="004843AA" w:rsidP="008E29FD">
      <w:pPr>
        <w:spacing w:after="0" w:line="276" w:lineRule="auto"/>
        <w:rPr>
          <w:color w:val="2E74B5" w:themeColor="accent5" w:themeShade="BF"/>
          <w:sz w:val="20"/>
          <w:szCs w:val="20"/>
        </w:rPr>
      </w:pPr>
    </w:p>
    <w:p w14:paraId="38B41673" w14:textId="77777777" w:rsidR="004843AA" w:rsidRDefault="004843AA" w:rsidP="004843AA">
      <w:pPr>
        <w:spacing w:after="0" w:line="276" w:lineRule="auto"/>
        <w:jc w:val="both"/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</w:pPr>
      <w:r w:rsidRPr="00B621E3">
        <w:rPr>
          <w:b/>
          <w:bCs/>
          <w:i/>
          <w:iCs/>
          <w:sz w:val="16"/>
          <w:szCs w:val="16"/>
        </w:rPr>
        <w:t>Sobre a Honda no Brasil:</w:t>
      </w:r>
      <w:r w:rsidRPr="00B621E3">
        <w:rPr>
          <w:i/>
          <w:iCs/>
          <w:sz w:val="16"/>
          <w:szCs w:val="16"/>
        </w:rPr>
        <w:t xml:space="preserve"> Em 1971, a Honda iniciava no Brasil as vendas de suas primeiras motocicletas importadas. Cinco anos depois, era inaugurada a fábrica da Honda Motos, em Manaus, que completou 45 anos em 2021, ao lado da CG, o veículo mais vendido do Brasil. De lá para cá, a unidade produziu mais de 26 milhões de motos, além de quadriciclos e de motores estacionários que formam a linha de Produtos de Força da Honda no País, também composta por motobombas, roçadeiras, geradores e cortadores de grama. Para facilitar o acesso aos produtos da marca, em 1981 nasceu o Consórcio Honda, administradora de consórcios </w:t>
      </w:r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b</w:t>
      </w:r>
      <w:r w:rsidRPr="00B621E3">
        <w:rPr>
          <w:i/>
          <w:iCs/>
          <w:sz w:val="16"/>
          <w:szCs w:val="16"/>
        </w:rPr>
        <w:t>referência</w:t>
      </w:r>
      <w:proofErr w:type="spellEnd"/>
      <w:r w:rsidRPr="00B621E3">
        <w:rPr>
          <w:i/>
          <w:iCs/>
          <w:sz w:val="16"/>
          <w:szCs w:val="16"/>
        </w:rPr>
        <w:t xml:space="preserve"> no mercado nacional, que faz parte da estrutura da Honda Serviços Financeiros, também composta pela Seguros Honda </w:t>
      </w:r>
      <w:r w:rsidRPr="00B621E3">
        <w:rPr>
          <w:i/>
          <w:iCs/>
          <w:sz w:val="16"/>
          <w:szCs w:val="16"/>
        </w:rPr>
        <w:lastRenderedPageBreak/>
        <w:t xml:space="preserve">e o Banco Honda. Dando continuidade à trajetória de crescimento, em 1992 chegavam ao Brasil os primeiros automóveis Honda importados e, pouco tempo depois, em 1997 a Honda Automóveis do Brasil iniciava a produção, em Sumaré (SP). A segunda planta de automóveis da marca, construída na cidade de Itirapina (SP), foi inaugurada em 2019 e concentra, atualmente, toda produção dos modelos locais, enquanto a unidade de Sumaré se consolida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B621E3">
        <w:rPr>
          <w:i/>
          <w:iCs/>
          <w:sz w:val="16"/>
          <w:szCs w:val="16"/>
        </w:rPr>
        <w:t>Xangri-Lá</w:t>
      </w:r>
      <w:proofErr w:type="spellEnd"/>
      <w:r w:rsidRPr="00B621E3">
        <w:rPr>
          <w:i/>
          <w:iCs/>
          <w:sz w:val="16"/>
          <w:szCs w:val="16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 w:rsidRPr="00B621E3">
        <w:rPr>
          <w:i/>
          <w:iCs/>
          <w:sz w:val="16"/>
          <w:szCs w:val="16"/>
        </w:rPr>
        <w:t>Aircraft</w:t>
      </w:r>
      <w:proofErr w:type="spellEnd"/>
      <w:r w:rsidRPr="00B621E3">
        <w:rPr>
          <w:i/>
          <w:iCs/>
          <w:sz w:val="16"/>
          <w:szCs w:val="16"/>
        </w:rPr>
        <w:t xml:space="preserve"> </w:t>
      </w:r>
      <w:proofErr w:type="spellStart"/>
      <w:r w:rsidRPr="00B621E3">
        <w:rPr>
          <w:i/>
          <w:iCs/>
          <w:sz w:val="16"/>
          <w:szCs w:val="16"/>
        </w:rPr>
        <w:t>Company</w:t>
      </w:r>
      <w:proofErr w:type="spellEnd"/>
      <w:r w:rsidRPr="00B621E3">
        <w:rPr>
          <w:i/>
          <w:iCs/>
          <w:sz w:val="16"/>
          <w:szCs w:val="16"/>
        </w:rPr>
        <w:t xml:space="preserve"> anunciou a expansão das vendas do </w:t>
      </w:r>
      <w:proofErr w:type="spellStart"/>
      <w:r w:rsidRPr="00B621E3">
        <w:rPr>
          <w:i/>
          <w:iCs/>
          <w:sz w:val="16"/>
          <w:szCs w:val="16"/>
        </w:rPr>
        <w:t>HondaJet</w:t>
      </w:r>
      <w:proofErr w:type="spellEnd"/>
      <w:r w:rsidRPr="00B621E3">
        <w:rPr>
          <w:i/>
          <w:iCs/>
          <w:sz w:val="16"/>
          <w:szCs w:val="16"/>
        </w:rPr>
        <w:t>, o jato executivo mais avançado do mundo, para o Brasil.</w:t>
      </w:r>
    </w:p>
    <w:p w14:paraId="6FCE13EA" w14:textId="77777777" w:rsidR="004843AA" w:rsidRPr="00BB7F59" w:rsidRDefault="004843AA" w:rsidP="004843AA">
      <w:pPr>
        <w:spacing w:after="0" w:line="276" w:lineRule="auto"/>
        <w:jc w:val="both"/>
      </w:pPr>
    </w:p>
    <w:p w14:paraId="4FDEE58D" w14:textId="77777777" w:rsidR="004843AA" w:rsidRDefault="004843AA" w:rsidP="004843AA">
      <w:pPr>
        <w:spacing w:after="0" w:line="360" w:lineRule="auto"/>
        <w:jc w:val="both"/>
        <w:rPr>
          <w:highlight w:val="yellow"/>
        </w:rPr>
      </w:pPr>
    </w:p>
    <w:p w14:paraId="351941A4" w14:textId="77777777" w:rsidR="004843AA" w:rsidRPr="0001103B" w:rsidRDefault="004843AA" w:rsidP="004843AA">
      <w:pPr>
        <w:spacing w:line="360" w:lineRule="auto"/>
      </w:pPr>
      <w:r w:rsidRPr="00B23F3E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Assessoria de Imprensa</w:t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Mellina de Carvalho Agostinho</w:t>
      </w:r>
      <w:r w:rsidRPr="00B23F3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3864-7441 / (11) 98558-0228</w:t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</w:rPr>
        <w:t>mellina_agostinho@honda.com.br</w:t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Tassia Rodrigues</w:t>
      </w:r>
      <w:r w:rsidRPr="00B23F3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3864-7147 / (11) 98468-0416</w:t>
      </w:r>
      <w:r w:rsidRPr="00B23F3E">
        <w:rPr>
          <w:rFonts w:ascii="Arial" w:hAnsi="Arial" w:cs="Arial"/>
          <w:color w:val="000000"/>
          <w:sz w:val="16"/>
          <w:szCs w:val="16"/>
        </w:rPr>
        <w:br/>
      </w:r>
      <w:r w:rsidRPr="00B23F3E">
        <w:rPr>
          <w:rFonts w:ascii="Arial" w:hAnsi="Arial" w:cs="Arial"/>
          <w:color w:val="000001"/>
          <w:sz w:val="16"/>
          <w:szCs w:val="16"/>
          <w:shd w:val="clear" w:color="auto" w:fill="FFFFFE"/>
        </w:rPr>
        <w:t>tassia_rodrigues@honda.com.br</w:t>
      </w:r>
    </w:p>
    <w:p w14:paraId="7BD515D9" w14:textId="77777777" w:rsidR="004843AA" w:rsidRDefault="004843AA" w:rsidP="008E29FD">
      <w:pPr>
        <w:spacing w:after="0" w:line="276" w:lineRule="auto"/>
        <w:rPr>
          <w:color w:val="2E74B5" w:themeColor="accent5" w:themeShade="BF"/>
          <w:sz w:val="20"/>
          <w:szCs w:val="20"/>
        </w:rPr>
      </w:pPr>
      <w:bookmarkStart w:id="1" w:name="_GoBack"/>
      <w:bookmarkEnd w:id="1"/>
    </w:p>
    <w:sectPr w:rsidR="00484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DB0AA" w16cex:dateUtc="2022-07-04T21:32:00Z"/>
  <w16cex:commentExtensible w16cex:durableId="266E7EC5" w16cex:dateUtc="2022-07-05T12:11:00Z"/>
  <w16cex:commentExtensible w16cex:durableId="266DB26C" w16cex:dateUtc="2022-07-04T21:39:00Z"/>
  <w16cex:commentExtensible w16cex:durableId="266E828C" w16cex:dateUtc="2022-07-05T12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7476D" w14:textId="77777777" w:rsidR="007A359F" w:rsidRDefault="007A359F" w:rsidP="007A359F">
      <w:pPr>
        <w:spacing w:after="0" w:line="240" w:lineRule="auto"/>
      </w:pPr>
      <w:r>
        <w:separator/>
      </w:r>
    </w:p>
  </w:endnote>
  <w:endnote w:type="continuationSeparator" w:id="0">
    <w:p w14:paraId="7CD30822" w14:textId="77777777" w:rsidR="007A359F" w:rsidRDefault="007A359F" w:rsidP="007A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98AB2" w14:textId="77777777" w:rsidR="007A359F" w:rsidRDefault="007A359F" w:rsidP="007A359F">
      <w:pPr>
        <w:spacing w:after="0" w:line="240" w:lineRule="auto"/>
      </w:pPr>
      <w:r>
        <w:separator/>
      </w:r>
    </w:p>
  </w:footnote>
  <w:footnote w:type="continuationSeparator" w:id="0">
    <w:p w14:paraId="4418170B" w14:textId="77777777" w:rsidR="007A359F" w:rsidRDefault="007A359F" w:rsidP="007A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C38"/>
    <w:multiLevelType w:val="hybridMultilevel"/>
    <w:tmpl w:val="D8A6131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B2960"/>
    <w:multiLevelType w:val="hybridMultilevel"/>
    <w:tmpl w:val="F87C708C"/>
    <w:lvl w:ilvl="0" w:tplc="37C039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20C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0CB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8C7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D2E2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1EF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68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C88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CE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829"/>
    <w:multiLevelType w:val="hybridMultilevel"/>
    <w:tmpl w:val="2C26035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E753F8"/>
    <w:multiLevelType w:val="hybridMultilevel"/>
    <w:tmpl w:val="A094C93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333713"/>
    <w:multiLevelType w:val="hybridMultilevel"/>
    <w:tmpl w:val="4CFE423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81C553B"/>
    <w:multiLevelType w:val="hybridMultilevel"/>
    <w:tmpl w:val="F57AE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D9"/>
    <w:rsid w:val="00012D1C"/>
    <w:rsid w:val="00022EA8"/>
    <w:rsid w:val="00037218"/>
    <w:rsid w:val="000451F2"/>
    <w:rsid w:val="000613CE"/>
    <w:rsid w:val="0007330E"/>
    <w:rsid w:val="00076C69"/>
    <w:rsid w:val="0008240D"/>
    <w:rsid w:val="0008448B"/>
    <w:rsid w:val="00086C84"/>
    <w:rsid w:val="00095995"/>
    <w:rsid w:val="000960BE"/>
    <w:rsid w:val="000A6B05"/>
    <w:rsid w:val="000B19B6"/>
    <w:rsid w:val="000C457D"/>
    <w:rsid w:val="000D20EE"/>
    <w:rsid w:val="000D2172"/>
    <w:rsid w:val="000F0940"/>
    <w:rsid w:val="000F4E06"/>
    <w:rsid w:val="000F7B82"/>
    <w:rsid w:val="00100E2A"/>
    <w:rsid w:val="00101C36"/>
    <w:rsid w:val="001028F8"/>
    <w:rsid w:val="00125A70"/>
    <w:rsid w:val="00130459"/>
    <w:rsid w:val="00130D3D"/>
    <w:rsid w:val="001419C8"/>
    <w:rsid w:val="001431D6"/>
    <w:rsid w:val="00144578"/>
    <w:rsid w:val="00157FBE"/>
    <w:rsid w:val="001644F2"/>
    <w:rsid w:val="00164561"/>
    <w:rsid w:val="001703EC"/>
    <w:rsid w:val="00172F74"/>
    <w:rsid w:val="001738D1"/>
    <w:rsid w:val="001A2FC6"/>
    <w:rsid w:val="001A48DF"/>
    <w:rsid w:val="001A5F8F"/>
    <w:rsid w:val="001D060C"/>
    <w:rsid w:val="001D0D39"/>
    <w:rsid w:val="001D1485"/>
    <w:rsid w:val="001E3421"/>
    <w:rsid w:val="0021521F"/>
    <w:rsid w:val="00221217"/>
    <w:rsid w:val="0025092D"/>
    <w:rsid w:val="00252C73"/>
    <w:rsid w:val="00262534"/>
    <w:rsid w:val="00262C9F"/>
    <w:rsid w:val="00267EF3"/>
    <w:rsid w:val="00280FF2"/>
    <w:rsid w:val="0028617A"/>
    <w:rsid w:val="002968C0"/>
    <w:rsid w:val="002A0433"/>
    <w:rsid w:val="002A5AC3"/>
    <w:rsid w:val="002B08C4"/>
    <w:rsid w:val="002B22D1"/>
    <w:rsid w:val="002B3E9D"/>
    <w:rsid w:val="002C6CA8"/>
    <w:rsid w:val="002E3672"/>
    <w:rsid w:val="002E4D27"/>
    <w:rsid w:val="002F134E"/>
    <w:rsid w:val="002F4ED3"/>
    <w:rsid w:val="003041F4"/>
    <w:rsid w:val="003200A7"/>
    <w:rsid w:val="00321336"/>
    <w:rsid w:val="00324B23"/>
    <w:rsid w:val="00327C85"/>
    <w:rsid w:val="003356D1"/>
    <w:rsid w:val="003527EF"/>
    <w:rsid w:val="00362702"/>
    <w:rsid w:val="00364B98"/>
    <w:rsid w:val="003675E9"/>
    <w:rsid w:val="00371234"/>
    <w:rsid w:val="003736BA"/>
    <w:rsid w:val="00374E3B"/>
    <w:rsid w:val="00382340"/>
    <w:rsid w:val="00385DBF"/>
    <w:rsid w:val="00386EF4"/>
    <w:rsid w:val="003A3EF6"/>
    <w:rsid w:val="003A52AA"/>
    <w:rsid w:val="003B4E88"/>
    <w:rsid w:val="003C5D0A"/>
    <w:rsid w:val="003F03F8"/>
    <w:rsid w:val="003F4184"/>
    <w:rsid w:val="004032E3"/>
    <w:rsid w:val="00412E32"/>
    <w:rsid w:val="00413A09"/>
    <w:rsid w:val="004212C9"/>
    <w:rsid w:val="00433401"/>
    <w:rsid w:val="00434345"/>
    <w:rsid w:val="00437258"/>
    <w:rsid w:val="00451BA8"/>
    <w:rsid w:val="00454D01"/>
    <w:rsid w:val="00455AE6"/>
    <w:rsid w:val="00457B5B"/>
    <w:rsid w:val="00474E0C"/>
    <w:rsid w:val="0047796C"/>
    <w:rsid w:val="0048021E"/>
    <w:rsid w:val="00480388"/>
    <w:rsid w:val="004830EE"/>
    <w:rsid w:val="004843AA"/>
    <w:rsid w:val="00495A44"/>
    <w:rsid w:val="004A2B7E"/>
    <w:rsid w:val="004A5143"/>
    <w:rsid w:val="004A6701"/>
    <w:rsid w:val="004C0ADA"/>
    <w:rsid w:val="004E0C14"/>
    <w:rsid w:val="004E5EA1"/>
    <w:rsid w:val="004E6FC9"/>
    <w:rsid w:val="004F64A3"/>
    <w:rsid w:val="00500158"/>
    <w:rsid w:val="00501006"/>
    <w:rsid w:val="00502B27"/>
    <w:rsid w:val="00513DBB"/>
    <w:rsid w:val="005230AC"/>
    <w:rsid w:val="00535637"/>
    <w:rsid w:val="00540453"/>
    <w:rsid w:val="00560E2C"/>
    <w:rsid w:val="005629B7"/>
    <w:rsid w:val="00566355"/>
    <w:rsid w:val="00566783"/>
    <w:rsid w:val="00572446"/>
    <w:rsid w:val="00572720"/>
    <w:rsid w:val="00573AE3"/>
    <w:rsid w:val="00575BBB"/>
    <w:rsid w:val="0059438E"/>
    <w:rsid w:val="005C4D37"/>
    <w:rsid w:val="005C7CF8"/>
    <w:rsid w:val="005D279B"/>
    <w:rsid w:val="005E4ED4"/>
    <w:rsid w:val="005F7A81"/>
    <w:rsid w:val="006104E0"/>
    <w:rsid w:val="00615DD1"/>
    <w:rsid w:val="0062302E"/>
    <w:rsid w:val="00647D89"/>
    <w:rsid w:val="00652737"/>
    <w:rsid w:val="00663B26"/>
    <w:rsid w:val="00675277"/>
    <w:rsid w:val="006806DD"/>
    <w:rsid w:val="00684563"/>
    <w:rsid w:val="00690FB3"/>
    <w:rsid w:val="00691D99"/>
    <w:rsid w:val="006B0530"/>
    <w:rsid w:val="006B2E14"/>
    <w:rsid w:val="006C1E28"/>
    <w:rsid w:val="006C2863"/>
    <w:rsid w:val="006D1C4E"/>
    <w:rsid w:val="006D1DF5"/>
    <w:rsid w:val="006D22B6"/>
    <w:rsid w:val="006D419B"/>
    <w:rsid w:val="006E3F53"/>
    <w:rsid w:val="006F0CDA"/>
    <w:rsid w:val="006F0F81"/>
    <w:rsid w:val="006F2D39"/>
    <w:rsid w:val="006F6103"/>
    <w:rsid w:val="00720759"/>
    <w:rsid w:val="00731321"/>
    <w:rsid w:val="00731590"/>
    <w:rsid w:val="00732871"/>
    <w:rsid w:val="00741595"/>
    <w:rsid w:val="00746F67"/>
    <w:rsid w:val="00764B8A"/>
    <w:rsid w:val="007664D9"/>
    <w:rsid w:val="00771D27"/>
    <w:rsid w:val="00772C01"/>
    <w:rsid w:val="0079033C"/>
    <w:rsid w:val="00790BD9"/>
    <w:rsid w:val="007939DE"/>
    <w:rsid w:val="007A359F"/>
    <w:rsid w:val="007A47E0"/>
    <w:rsid w:val="007B09CB"/>
    <w:rsid w:val="007C69C9"/>
    <w:rsid w:val="007C7DD2"/>
    <w:rsid w:val="007E122F"/>
    <w:rsid w:val="007E6143"/>
    <w:rsid w:val="007F1990"/>
    <w:rsid w:val="007F6B33"/>
    <w:rsid w:val="008144CE"/>
    <w:rsid w:val="00823BD6"/>
    <w:rsid w:val="008254CF"/>
    <w:rsid w:val="00827CA2"/>
    <w:rsid w:val="0083756D"/>
    <w:rsid w:val="00846B7C"/>
    <w:rsid w:val="008476EF"/>
    <w:rsid w:val="00866C4E"/>
    <w:rsid w:val="0087300B"/>
    <w:rsid w:val="0088251D"/>
    <w:rsid w:val="00885F1C"/>
    <w:rsid w:val="008878F0"/>
    <w:rsid w:val="008B3858"/>
    <w:rsid w:val="008B416D"/>
    <w:rsid w:val="008C0A89"/>
    <w:rsid w:val="008C13F3"/>
    <w:rsid w:val="008C147C"/>
    <w:rsid w:val="008C3739"/>
    <w:rsid w:val="008C45AC"/>
    <w:rsid w:val="008D31F4"/>
    <w:rsid w:val="008D6E0A"/>
    <w:rsid w:val="008D7D7A"/>
    <w:rsid w:val="008E29FD"/>
    <w:rsid w:val="008E7458"/>
    <w:rsid w:val="008F453F"/>
    <w:rsid w:val="008F7C76"/>
    <w:rsid w:val="009260D7"/>
    <w:rsid w:val="009377BF"/>
    <w:rsid w:val="00941183"/>
    <w:rsid w:val="00943F8A"/>
    <w:rsid w:val="00947B2D"/>
    <w:rsid w:val="009555BE"/>
    <w:rsid w:val="00964F37"/>
    <w:rsid w:val="00970374"/>
    <w:rsid w:val="009760C0"/>
    <w:rsid w:val="009761FD"/>
    <w:rsid w:val="00993823"/>
    <w:rsid w:val="00994C44"/>
    <w:rsid w:val="0099708B"/>
    <w:rsid w:val="009A7131"/>
    <w:rsid w:val="009B0A01"/>
    <w:rsid w:val="009B5264"/>
    <w:rsid w:val="009C69B3"/>
    <w:rsid w:val="009E191D"/>
    <w:rsid w:val="009E2663"/>
    <w:rsid w:val="009F5D87"/>
    <w:rsid w:val="00A01F5F"/>
    <w:rsid w:val="00A06045"/>
    <w:rsid w:val="00A07585"/>
    <w:rsid w:val="00A2383F"/>
    <w:rsid w:val="00A3471B"/>
    <w:rsid w:val="00A42267"/>
    <w:rsid w:val="00A44440"/>
    <w:rsid w:val="00A52A56"/>
    <w:rsid w:val="00A541D3"/>
    <w:rsid w:val="00A653FB"/>
    <w:rsid w:val="00A65534"/>
    <w:rsid w:val="00A67F51"/>
    <w:rsid w:val="00A84814"/>
    <w:rsid w:val="00A860F6"/>
    <w:rsid w:val="00A9109D"/>
    <w:rsid w:val="00AA22CC"/>
    <w:rsid w:val="00AA4691"/>
    <w:rsid w:val="00AA5F3D"/>
    <w:rsid w:val="00AA7058"/>
    <w:rsid w:val="00AB371B"/>
    <w:rsid w:val="00AB6DE4"/>
    <w:rsid w:val="00AB76B1"/>
    <w:rsid w:val="00AD03CF"/>
    <w:rsid w:val="00B03B3E"/>
    <w:rsid w:val="00B14F72"/>
    <w:rsid w:val="00B25DD7"/>
    <w:rsid w:val="00B31631"/>
    <w:rsid w:val="00B3255C"/>
    <w:rsid w:val="00B32A67"/>
    <w:rsid w:val="00B33620"/>
    <w:rsid w:val="00B4131F"/>
    <w:rsid w:val="00B5543C"/>
    <w:rsid w:val="00B727A2"/>
    <w:rsid w:val="00B9115A"/>
    <w:rsid w:val="00B970D4"/>
    <w:rsid w:val="00BA67F5"/>
    <w:rsid w:val="00BB10C9"/>
    <w:rsid w:val="00BB5C59"/>
    <w:rsid w:val="00BC2720"/>
    <w:rsid w:val="00BC4A2E"/>
    <w:rsid w:val="00BD1542"/>
    <w:rsid w:val="00BE3448"/>
    <w:rsid w:val="00BE3A0B"/>
    <w:rsid w:val="00BE53DB"/>
    <w:rsid w:val="00BF1200"/>
    <w:rsid w:val="00BF3791"/>
    <w:rsid w:val="00BF5365"/>
    <w:rsid w:val="00C06311"/>
    <w:rsid w:val="00C22ACB"/>
    <w:rsid w:val="00C23B88"/>
    <w:rsid w:val="00C42930"/>
    <w:rsid w:val="00C43FD3"/>
    <w:rsid w:val="00C55077"/>
    <w:rsid w:val="00C607B8"/>
    <w:rsid w:val="00C63850"/>
    <w:rsid w:val="00C7353C"/>
    <w:rsid w:val="00C75C6F"/>
    <w:rsid w:val="00C808A2"/>
    <w:rsid w:val="00C9149F"/>
    <w:rsid w:val="00C92ED7"/>
    <w:rsid w:val="00C93278"/>
    <w:rsid w:val="00CA2ED1"/>
    <w:rsid w:val="00CA6B44"/>
    <w:rsid w:val="00CB380B"/>
    <w:rsid w:val="00CB6438"/>
    <w:rsid w:val="00CC781A"/>
    <w:rsid w:val="00CD469B"/>
    <w:rsid w:val="00CD4D42"/>
    <w:rsid w:val="00CE2898"/>
    <w:rsid w:val="00CE74E7"/>
    <w:rsid w:val="00CF0EE3"/>
    <w:rsid w:val="00D1544D"/>
    <w:rsid w:val="00D167E5"/>
    <w:rsid w:val="00D4348A"/>
    <w:rsid w:val="00D45535"/>
    <w:rsid w:val="00D47196"/>
    <w:rsid w:val="00D606A7"/>
    <w:rsid w:val="00D679BB"/>
    <w:rsid w:val="00D67E52"/>
    <w:rsid w:val="00D74B02"/>
    <w:rsid w:val="00D757CC"/>
    <w:rsid w:val="00D76261"/>
    <w:rsid w:val="00D85B8B"/>
    <w:rsid w:val="00D86763"/>
    <w:rsid w:val="00D90571"/>
    <w:rsid w:val="00D9201E"/>
    <w:rsid w:val="00DA07D7"/>
    <w:rsid w:val="00DA21BB"/>
    <w:rsid w:val="00DA666C"/>
    <w:rsid w:val="00DD1834"/>
    <w:rsid w:val="00DF2B3C"/>
    <w:rsid w:val="00DF5605"/>
    <w:rsid w:val="00DF6E2F"/>
    <w:rsid w:val="00E15773"/>
    <w:rsid w:val="00E27BE3"/>
    <w:rsid w:val="00E31D5D"/>
    <w:rsid w:val="00E32165"/>
    <w:rsid w:val="00E343B4"/>
    <w:rsid w:val="00E34750"/>
    <w:rsid w:val="00E454A1"/>
    <w:rsid w:val="00E45F90"/>
    <w:rsid w:val="00E713C3"/>
    <w:rsid w:val="00E715C0"/>
    <w:rsid w:val="00EB3807"/>
    <w:rsid w:val="00EC2BD1"/>
    <w:rsid w:val="00EC5F42"/>
    <w:rsid w:val="00ED6202"/>
    <w:rsid w:val="00F27CE2"/>
    <w:rsid w:val="00F45E79"/>
    <w:rsid w:val="00F51117"/>
    <w:rsid w:val="00F54D25"/>
    <w:rsid w:val="00F60881"/>
    <w:rsid w:val="00F6120D"/>
    <w:rsid w:val="00F6696A"/>
    <w:rsid w:val="00F677F4"/>
    <w:rsid w:val="00F7749D"/>
    <w:rsid w:val="00F83580"/>
    <w:rsid w:val="00F93EDB"/>
    <w:rsid w:val="00F93FAD"/>
    <w:rsid w:val="00FA4278"/>
    <w:rsid w:val="00FC13A4"/>
    <w:rsid w:val="00FC402C"/>
    <w:rsid w:val="00FD027F"/>
    <w:rsid w:val="00FD184C"/>
    <w:rsid w:val="00FD24A4"/>
    <w:rsid w:val="00FD4F49"/>
    <w:rsid w:val="00FE7FA0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77F7"/>
  <w15:chartTrackingRefBased/>
  <w15:docId w15:val="{5E42AE13-BC32-43E1-8E88-3DA755AB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60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0F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EF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27C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7C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7C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7C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7CA2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A3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59F"/>
  </w:style>
  <w:style w:type="paragraph" w:styleId="Rodap">
    <w:name w:val="footer"/>
    <w:basedOn w:val="Normal"/>
    <w:link w:val="RodapChar"/>
    <w:uiPriority w:val="99"/>
    <w:unhideWhenUsed/>
    <w:rsid w:val="007A3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2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C46F-8DBC-4157-91C1-734B1314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1124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5</cp:revision>
  <dcterms:created xsi:type="dcterms:W3CDTF">2022-07-06T13:22:00Z</dcterms:created>
  <dcterms:modified xsi:type="dcterms:W3CDTF">2022-07-06T13:33:00Z</dcterms:modified>
</cp:coreProperties>
</file>